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189"/>
        <w:tblW w:w="0" w:type="auto"/>
        <w:tblLook w:val="04A0" w:firstRow="1" w:lastRow="0" w:firstColumn="1" w:lastColumn="0" w:noHBand="0" w:noVBand="1"/>
      </w:tblPr>
      <w:tblGrid>
        <w:gridCol w:w="4785"/>
        <w:gridCol w:w="4786"/>
      </w:tblGrid>
      <w:tr w:rsidR="002F7697" w:rsidRPr="002F7697" w14:paraId="087623CB" w14:textId="77777777" w:rsidTr="00DB17A5">
        <w:trPr>
          <w:trHeight w:val="1418"/>
        </w:trPr>
        <w:tc>
          <w:tcPr>
            <w:tcW w:w="4785" w:type="dxa"/>
          </w:tcPr>
          <w:p w14:paraId="54D9318B" w14:textId="77777777" w:rsidR="002F7697" w:rsidRPr="002F7697" w:rsidRDefault="002F7697" w:rsidP="00190437">
            <w:pPr>
              <w:spacing w:after="0" w:line="240" w:lineRule="auto"/>
              <w:jc w:val="center"/>
              <w:rPr>
                <w:rFonts w:ascii="Times New Roman" w:hAnsi="Times New Roman"/>
                <w:b/>
                <w:sz w:val="24"/>
                <w:szCs w:val="24"/>
              </w:rPr>
            </w:pPr>
            <w:r w:rsidRPr="002F7697">
              <w:rPr>
                <w:rFonts w:ascii="Times New Roman" w:hAnsi="Times New Roman"/>
                <w:b/>
                <w:sz w:val="24"/>
                <w:szCs w:val="24"/>
              </w:rPr>
              <w:t>АДМИНИСТРАЦИЯ</w:t>
            </w:r>
          </w:p>
          <w:p w14:paraId="2B4E80CE" w14:textId="77777777" w:rsidR="002F7697" w:rsidRPr="002F7697" w:rsidRDefault="002F7697" w:rsidP="00190437">
            <w:pPr>
              <w:spacing w:after="0" w:line="240" w:lineRule="auto"/>
              <w:jc w:val="center"/>
              <w:rPr>
                <w:rFonts w:ascii="Times New Roman" w:hAnsi="Times New Roman"/>
                <w:b/>
                <w:sz w:val="24"/>
                <w:szCs w:val="24"/>
              </w:rPr>
            </w:pPr>
            <w:r w:rsidRPr="002F7697">
              <w:rPr>
                <w:rFonts w:ascii="Times New Roman" w:hAnsi="Times New Roman"/>
                <w:b/>
                <w:sz w:val="24"/>
                <w:szCs w:val="24"/>
              </w:rPr>
              <w:t>МУНИЦИПАЛЬНОГО ОБРАЗОВАНИЯ</w:t>
            </w:r>
          </w:p>
          <w:p w14:paraId="7DB03A78" w14:textId="77777777" w:rsidR="002F7697" w:rsidRPr="002F7697" w:rsidRDefault="002F7697" w:rsidP="00190437">
            <w:pPr>
              <w:spacing w:after="0" w:line="240" w:lineRule="auto"/>
              <w:jc w:val="center"/>
              <w:rPr>
                <w:rFonts w:ascii="Times New Roman" w:hAnsi="Times New Roman"/>
                <w:b/>
                <w:sz w:val="24"/>
                <w:szCs w:val="24"/>
              </w:rPr>
            </w:pPr>
            <w:r w:rsidRPr="002F7697">
              <w:rPr>
                <w:rFonts w:ascii="Times New Roman" w:hAnsi="Times New Roman"/>
                <w:b/>
                <w:sz w:val="24"/>
                <w:szCs w:val="24"/>
              </w:rPr>
              <w:t>КРЮЧКОВСКИЙ СЕЛЬСОВЕТ</w:t>
            </w:r>
          </w:p>
          <w:p w14:paraId="6CC0136A" w14:textId="77777777" w:rsidR="002F7697" w:rsidRPr="002F7697" w:rsidRDefault="002F7697" w:rsidP="00190437">
            <w:pPr>
              <w:spacing w:after="0" w:line="240" w:lineRule="auto"/>
              <w:jc w:val="center"/>
              <w:rPr>
                <w:rFonts w:ascii="Times New Roman" w:hAnsi="Times New Roman"/>
                <w:b/>
                <w:sz w:val="24"/>
                <w:szCs w:val="24"/>
              </w:rPr>
            </w:pPr>
            <w:r w:rsidRPr="002F7697">
              <w:rPr>
                <w:rFonts w:ascii="Times New Roman" w:hAnsi="Times New Roman"/>
                <w:b/>
                <w:sz w:val="24"/>
                <w:szCs w:val="24"/>
              </w:rPr>
              <w:t>БЕЛЯЕВСКОГО РАЙОНА</w:t>
            </w:r>
          </w:p>
          <w:p w14:paraId="1FB5B33C" w14:textId="77777777" w:rsidR="002F7697" w:rsidRPr="002F7697" w:rsidRDefault="002F7697" w:rsidP="00190437">
            <w:pPr>
              <w:spacing w:after="0" w:line="240" w:lineRule="auto"/>
              <w:jc w:val="center"/>
              <w:rPr>
                <w:rFonts w:ascii="Times New Roman" w:hAnsi="Times New Roman"/>
                <w:sz w:val="24"/>
                <w:szCs w:val="24"/>
              </w:rPr>
            </w:pPr>
            <w:r w:rsidRPr="002F7697">
              <w:rPr>
                <w:rFonts w:ascii="Times New Roman" w:hAnsi="Times New Roman"/>
                <w:b/>
                <w:sz w:val="24"/>
                <w:szCs w:val="24"/>
              </w:rPr>
              <w:t>ОРЕНБУРГСКОЙ ОБЛАСТИ</w:t>
            </w:r>
          </w:p>
          <w:p w14:paraId="18A9C3AA" w14:textId="77777777" w:rsidR="002F7697" w:rsidRPr="002F7697" w:rsidRDefault="002F7697" w:rsidP="00190437">
            <w:pPr>
              <w:keepNext/>
              <w:tabs>
                <w:tab w:val="left" w:pos="0"/>
              </w:tabs>
              <w:suppressAutoHyphens/>
              <w:spacing w:after="0" w:line="240" w:lineRule="auto"/>
              <w:ind w:firstLine="360"/>
              <w:jc w:val="center"/>
              <w:outlineLvl w:val="4"/>
              <w:rPr>
                <w:rFonts w:ascii="Times New Roman" w:hAnsi="Times New Roman"/>
                <w:noProof/>
                <w:sz w:val="28"/>
                <w:szCs w:val="28"/>
              </w:rPr>
            </w:pPr>
          </w:p>
          <w:p w14:paraId="43C41372" w14:textId="77777777" w:rsidR="002F7697" w:rsidRPr="002F7697" w:rsidRDefault="002F7697" w:rsidP="00190437">
            <w:pPr>
              <w:keepNext/>
              <w:tabs>
                <w:tab w:val="left" w:pos="0"/>
              </w:tabs>
              <w:suppressAutoHyphens/>
              <w:spacing w:after="0" w:line="240" w:lineRule="auto"/>
              <w:ind w:firstLine="360"/>
              <w:outlineLvl w:val="4"/>
              <w:rPr>
                <w:rFonts w:ascii="Times New Roman" w:hAnsi="Times New Roman"/>
                <w:b/>
                <w:bCs/>
                <w:noProof/>
                <w:sz w:val="28"/>
                <w:szCs w:val="28"/>
              </w:rPr>
            </w:pPr>
            <w:r w:rsidRPr="002F7697">
              <w:rPr>
                <w:rFonts w:ascii="Times New Roman" w:hAnsi="Times New Roman"/>
                <w:b/>
                <w:bCs/>
                <w:noProof/>
                <w:sz w:val="28"/>
                <w:szCs w:val="28"/>
              </w:rPr>
              <w:t xml:space="preserve"> П О С Т А Н О В Л Е Н И Е</w:t>
            </w:r>
          </w:p>
        </w:tc>
        <w:tc>
          <w:tcPr>
            <w:tcW w:w="4786" w:type="dxa"/>
          </w:tcPr>
          <w:p w14:paraId="542AC937" w14:textId="77777777" w:rsidR="002F7697" w:rsidRPr="002F7697" w:rsidRDefault="002F7697" w:rsidP="00190437">
            <w:pPr>
              <w:widowControl w:val="0"/>
              <w:autoSpaceDE w:val="0"/>
              <w:autoSpaceDN w:val="0"/>
              <w:adjustRightInd w:val="0"/>
              <w:spacing w:after="0" w:line="240" w:lineRule="auto"/>
              <w:rPr>
                <w:rFonts w:ascii="Times New Roman" w:hAnsi="Times New Roman"/>
                <w:sz w:val="28"/>
                <w:szCs w:val="28"/>
              </w:rPr>
            </w:pPr>
          </w:p>
        </w:tc>
      </w:tr>
    </w:tbl>
    <w:p w14:paraId="3747C9EF" w14:textId="77777777" w:rsidR="002F7697" w:rsidRPr="002F7697" w:rsidRDefault="002F7697" w:rsidP="00190437">
      <w:pPr>
        <w:spacing w:after="0" w:line="240" w:lineRule="auto"/>
        <w:jc w:val="both"/>
        <w:rPr>
          <w:rFonts w:ascii="Times New Roman" w:hAnsi="Times New Roman"/>
          <w:sz w:val="24"/>
          <w:szCs w:val="24"/>
          <w:lang w:eastAsia="ru-RU"/>
        </w:rPr>
      </w:pPr>
    </w:p>
    <w:p w14:paraId="581AAF96" w14:textId="77777777" w:rsidR="002F7697" w:rsidRPr="002F7697" w:rsidRDefault="002F7697" w:rsidP="00190437">
      <w:pPr>
        <w:spacing w:after="0" w:line="240" w:lineRule="auto"/>
        <w:jc w:val="both"/>
        <w:rPr>
          <w:rFonts w:ascii="Times New Roman" w:hAnsi="Times New Roman"/>
          <w:sz w:val="28"/>
          <w:szCs w:val="28"/>
          <w:lang w:eastAsia="ru-RU"/>
        </w:rPr>
      </w:pPr>
      <w:r w:rsidRPr="002F7697">
        <w:rPr>
          <w:rFonts w:ascii="Times New Roman" w:hAnsi="Times New Roman"/>
          <w:sz w:val="28"/>
          <w:szCs w:val="28"/>
          <w:lang w:eastAsia="ru-RU"/>
        </w:rPr>
        <w:t xml:space="preserve">             11.10.2019 № 107 – п</w:t>
      </w:r>
    </w:p>
    <w:p w14:paraId="12CEFE90" w14:textId="77777777" w:rsidR="002F7697" w:rsidRPr="002F7697" w:rsidRDefault="002F7697" w:rsidP="00190437">
      <w:pPr>
        <w:tabs>
          <w:tab w:val="left" w:pos="4111"/>
        </w:tabs>
        <w:spacing w:after="0" w:line="240" w:lineRule="auto"/>
        <w:jc w:val="both"/>
        <w:rPr>
          <w:rFonts w:ascii="Times New Roman" w:hAnsi="Times New Roman"/>
          <w:b/>
          <w:sz w:val="28"/>
          <w:szCs w:val="28"/>
          <w:lang w:eastAsia="ru-RU"/>
        </w:rPr>
      </w:pPr>
    </w:p>
    <w:p w14:paraId="2A089176" w14:textId="77777777" w:rsidR="002F7697" w:rsidRPr="002F7697" w:rsidRDefault="002F7697" w:rsidP="00190437">
      <w:pPr>
        <w:spacing w:after="0" w:line="240" w:lineRule="auto"/>
        <w:ind w:firstLine="709"/>
        <w:jc w:val="both"/>
        <w:rPr>
          <w:rFonts w:ascii="Times New Roman" w:hAnsi="Times New Roman"/>
          <w:lang w:eastAsia="ru-RU"/>
        </w:rPr>
      </w:pPr>
      <w:r w:rsidRPr="002F7697">
        <w:rPr>
          <w:rFonts w:ascii="Times New Roman" w:hAnsi="Times New Roman"/>
          <w:lang w:eastAsia="ru-RU"/>
        </w:rPr>
        <w:t>с.Крючковка</w:t>
      </w:r>
    </w:p>
    <w:p w14:paraId="25C129B8" w14:textId="77777777" w:rsidR="002F7697" w:rsidRPr="002F7697" w:rsidRDefault="002F7697" w:rsidP="00190437">
      <w:pPr>
        <w:spacing w:after="0" w:line="240" w:lineRule="auto"/>
        <w:rPr>
          <w:rFonts w:ascii="Times New Roman" w:hAnsi="Times New Roman"/>
          <w:sz w:val="28"/>
          <w:szCs w:val="24"/>
          <w:lang w:eastAsia="ru-RU"/>
        </w:rPr>
      </w:pPr>
    </w:p>
    <w:p w14:paraId="7E6A471D" w14:textId="77777777" w:rsidR="002F7697" w:rsidRPr="002F7697" w:rsidRDefault="002F7697" w:rsidP="00190437">
      <w:pPr>
        <w:suppressAutoHyphens/>
        <w:spacing w:after="0" w:line="240" w:lineRule="auto"/>
        <w:ind w:left="283" w:hanging="283"/>
        <w:rPr>
          <w:rFonts w:ascii="Times New Roman" w:hAnsi="Times New Roman"/>
          <w:sz w:val="28"/>
          <w:szCs w:val="28"/>
          <w:lang w:eastAsia="ar-SA"/>
        </w:rPr>
      </w:pPr>
      <w:r w:rsidRPr="002F7697">
        <w:rPr>
          <w:rFonts w:ascii="Symbol" w:hAnsi="Symbol"/>
          <w:sz w:val="28"/>
          <w:szCs w:val="28"/>
          <w:lang w:eastAsia="ar-SA"/>
        </w:rPr>
        <w:sym w:font="Symbol" w:char="00E9"/>
      </w:r>
      <w:r w:rsidRPr="002F7697">
        <w:rPr>
          <w:rFonts w:ascii="Times New Roman" w:hAnsi="Times New Roman"/>
          <w:sz w:val="28"/>
          <w:szCs w:val="28"/>
          <w:lang w:eastAsia="ar-SA"/>
        </w:rPr>
        <w:t xml:space="preserve">Об      утверждении      муниципальной </w:t>
      </w:r>
      <w:r w:rsidRPr="002F7697">
        <w:rPr>
          <w:rFonts w:ascii="Symbol" w:hAnsi="Symbol"/>
          <w:sz w:val="28"/>
          <w:szCs w:val="28"/>
          <w:lang w:eastAsia="ar-SA"/>
        </w:rPr>
        <w:sym w:font="Symbol" w:char="00F9"/>
      </w:r>
    </w:p>
    <w:p w14:paraId="4E372A7B" w14:textId="77777777" w:rsidR="002F7697" w:rsidRPr="002F7697" w:rsidRDefault="002F7697" w:rsidP="00190437">
      <w:pPr>
        <w:spacing w:after="0" w:line="240" w:lineRule="auto"/>
        <w:rPr>
          <w:rFonts w:ascii="Times New Roman" w:hAnsi="Times New Roman"/>
          <w:sz w:val="28"/>
          <w:szCs w:val="28"/>
          <w:lang w:eastAsia="ru-RU"/>
        </w:rPr>
      </w:pPr>
      <w:proofErr w:type="gramStart"/>
      <w:r w:rsidRPr="002F7697">
        <w:rPr>
          <w:rFonts w:ascii="Times New Roman" w:hAnsi="Times New Roman"/>
          <w:sz w:val="28"/>
          <w:szCs w:val="28"/>
          <w:lang w:eastAsia="ru-RU"/>
        </w:rPr>
        <w:t>программы  «</w:t>
      </w:r>
      <w:proofErr w:type="gramEnd"/>
      <w:r w:rsidRPr="002F7697">
        <w:rPr>
          <w:rFonts w:ascii="Times New Roman" w:hAnsi="Times New Roman"/>
          <w:sz w:val="28"/>
          <w:szCs w:val="28"/>
          <w:lang w:eastAsia="ru-RU"/>
        </w:rPr>
        <w:t>Социально-экономическое</w:t>
      </w:r>
    </w:p>
    <w:p w14:paraId="35658FC5" w14:textId="77777777" w:rsidR="002F7697" w:rsidRPr="002F7697" w:rsidRDefault="002F7697" w:rsidP="002F7697">
      <w:pPr>
        <w:spacing w:after="0" w:line="240" w:lineRule="auto"/>
        <w:rPr>
          <w:rFonts w:ascii="Times New Roman" w:hAnsi="Times New Roman"/>
          <w:sz w:val="28"/>
          <w:szCs w:val="28"/>
          <w:lang w:eastAsia="ru-RU"/>
        </w:rPr>
      </w:pPr>
      <w:r w:rsidRPr="002F7697">
        <w:rPr>
          <w:rFonts w:ascii="Times New Roman" w:hAnsi="Times New Roman"/>
          <w:sz w:val="28"/>
          <w:szCs w:val="28"/>
          <w:lang w:eastAsia="ru-RU"/>
        </w:rPr>
        <w:t>развитие    территории   муниципального</w:t>
      </w:r>
    </w:p>
    <w:p w14:paraId="14493F4D" w14:textId="77777777" w:rsidR="002F7697" w:rsidRPr="002F7697" w:rsidRDefault="002F7697" w:rsidP="002F7697">
      <w:pPr>
        <w:spacing w:after="0" w:line="240" w:lineRule="auto"/>
        <w:rPr>
          <w:rFonts w:ascii="Times New Roman" w:hAnsi="Times New Roman"/>
          <w:sz w:val="28"/>
          <w:szCs w:val="28"/>
          <w:lang w:eastAsia="ru-RU"/>
        </w:rPr>
      </w:pPr>
      <w:proofErr w:type="gramStart"/>
      <w:r w:rsidRPr="002F7697">
        <w:rPr>
          <w:rFonts w:ascii="Times New Roman" w:hAnsi="Times New Roman"/>
          <w:sz w:val="28"/>
          <w:szCs w:val="28"/>
          <w:lang w:eastAsia="ru-RU"/>
        </w:rPr>
        <w:t xml:space="preserve">образования  </w:t>
      </w:r>
      <w:proofErr w:type="spellStart"/>
      <w:r w:rsidRPr="002F7697">
        <w:rPr>
          <w:rFonts w:ascii="Times New Roman" w:hAnsi="Times New Roman"/>
          <w:sz w:val="28"/>
          <w:szCs w:val="28"/>
          <w:lang w:eastAsia="ru-RU"/>
        </w:rPr>
        <w:t>Крючковский</w:t>
      </w:r>
      <w:proofErr w:type="spellEnd"/>
      <w:proofErr w:type="gramEnd"/>
      <w:r w:rsidRPr="002F7697">
        <w:rPr>
          <w:rFonts w:ascii="Times New Roman" w:hAnsi="Times New Roman"/>
          <w:sz w:val="28"/>
          <w:szCs w:val="28"/>
          <w:lang w:eastAsia="ru-RU"/>
        </w:rPr>
        <w:t xml:space="preserve">  сельсовет на</w:t>
      </w:r>
    </w:p>
    <w:p w14:paraId="590E326E" w14:textId="77777777" w:rsidR="002F7697" w:rsidRPr="002F7697" w:rsidRDefault="002F7697" w:rsidP="002F7697">
      <w:pPr>
        <w:spacing w:after="0" w:line="240" w:lineRule="auto"/>
        <w:rPr>
          <w:rFonts w:ascii="Times New Roman" w:hAnsi="Times New Roman"/>
          <w:sz w:val="28"/>
          <w:szCs w:val="28"/>
          <w:lang w:eastAsia="ru-RU"/>
        </w:rPr>
      </w:pPr>
      <w:r w:rsidRPr="002F7697">
        <w:rPr>
          <w:rFonts w:ascii="Times New Roman" w:hAnsi="Times New Roman"/>
          <w:sz w:val="28"/>
          <w:szCs w:val="28"/>
          <w:lang w:eastAsia="ru-RU"/>
        </w:rPr>
        <w:t>2020-2024 г.г.»</w:t>
      </w:r>
    </w:p>
    <w:p w14:paraId="10B18E6A" w14:textId="77777777" w:rsidR="002F7697" w:rsidRPr="002F7697" w:rsidRDefault="002F7697" w:rsidP="002F7697">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14:paraId="06B133EE" w14:textId="77777777" w:rsidR="002F7697" w:rsidRPr="002F7697" w:rsidRDefault="002F7697" w:rsidP="002F7697">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14:paraId="5721E682" w14:textId="77777777" w:rsidR="002F7697" w:rsidRPr="002F7697" w:rsidRDefault="002F7697" w:rsidP="002F7697">
      <w:pPr>
        <w:suppressAutoHyphens/>
        <w:spacing w:after="0" w:line="240" w:lineRule="auto"/>
        <w:jc w:val="both"/>
        <w:rPr>
          <w:rFonts w:ascii="Times New Roman" w:hAnsi="Times New Roman"/>
          <w:sz w:val="28"/>
          <w:szCs w:val="28"/>
          <w:lang w:eastAsia="ar-SA"/>
        </w:rPr>
      </w:pPr>
      <w:r w:rsidRPr="002F7697">
        <w:rPr>
          <w:rFonts w:ascii="Times New Roman" w:hAnsi="Times New Roman"/>
          <w:sz w:val="20"/>
          <w:szCs w:val="20"/>
          <w:lang w:eastAsia="ar-SA"/>
        </w:rPr>
        <w:tab/>
      </w:r>
      <w:r w:rsidRPr="002F7697">
        <w:rPr>
          <w:rFonts w:ascii="Times New Roman" w:hAnsi="Times New Roman"/>
          <w:sz w:val="28"/>
          <w:szCs w:val="28"/>
          <w:lang w:eastAsia="ar-SA"/>
        </w:rPr>
        <w:t xml:space="preserve">В соответствии с постановлением администрации </w:t>
      </w:r>
      <w:proofErr w:type="spellStart"/>
      <w:r w:rsidRPr="002F7697">
        <w:rPr>
          <w:rFonts w:ascii="Times New Roman" w:hAnsi="Times New Roman"/>
          <w:sz w:val="28"/>
          <w:szCs w:val="28"/>
          <w:lang w:eastAsia="ar-SA"/>
        </w:rPr>
        <w:t>Крючковскогосельсовета</w:t>
      </w:r>
      <w:proofErr w:type="spellEnd"/>
      <w:r w:rsidRPr="002F7697">
        <w:rPr>
          <w:rFonts w:ascii="Times New Roman" w:hAnsi="Times New Roman"/>
          <w:sz w:val="28"/>
          <w:szCs w:val="28"/>
          <w:lang w:eastAsia="ar-SA"/>
        </w:rPr>
        <w:t xml:space="preserve">  от 11.10.2019 №106-п   «</w:t>
      </w:r>
      <w:r w:rsidRPr="002F7697">
        <w:rPr>
          <w:rFonts w:ascii="Times New Roman" w:hAnsi="Times New Roman"/>
          <w:sz w:val="28"/>
          <w:szCs w:val="24"/>
          <w:lang w:eastAsia="ar-SA"/>
        </w:rPr>
        <w:t xml:space="preserve">Об утверждении порядка разработки, </w:t>
      </w:r>
      <w:r w:rsidRPr="002F7697">
        <w:rPr>
          <w:rFonts w:ascii="Times New Roman" w:hAnsi="Times New Roman"/>
          <w:sz w:val="28"/>
          <w:szCs w:val="28"/>
          <w:lang w:eastAsia="ar-SA"/>
        </w:rPr>
        <w:t xml:space="preserve">реализации и оценки эффективности муниципальных программ МО </w:t>
      </w:r>
      <w:proofErr w:type="spellStart"/>
      <w:r w:rsidRPr="002F7697">
        <w:rPr>
          <w:rFonts w:ascii="Times New Roman" w:hAnsi="Times New Roman"/>
          <w:sz w:val="28"/>
          <w:szCs w:val="28"/>
          <w:lang w:eastAsia="ar-SA"/>
        </w:rPr>
        <w:t>Крючковский</w:t>
      </w:r>
      <w:proofErr w:type="spellEnd"/>
      <w:r w:rsidRPr="002F7697">
        <w:rPr>
          <w:rFonts w:ascii="Times New Roman" w:hAnsi="Times New Roman"/>
          <w:sz w:val="28"/>
          <w:szCs w:val="28"/>
          <w:lang w:eastAsia="ar-SA"/>
        </w:rPr>
        <w:t xml:space="preserve"> сельсовет»:</w:t>
      </w:r>
    </w:p>
    <w:p w14:paraId="4A94FA25" w14:textId="77777777" w:rsidR="002F7697" w:rsidRPr="002F7697" w:rsidRDefault="002F7697" w:rsidP="002F7697">
      <w:pPr>
        <w:numPr>
          <w:ilvl w:val="0"/>
          <w:numId w:val="12"/>
        </w:numPr>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 xml:space="preserve"> Ответственным исполнителям  муниципальных  программ  разработать и утвердить муниципальные программы на 2020 год и плановый период 2021 и 2024 годов.</w:t>
      </w:r>
    </w:p>
    <w:p w14:paraId="504D2D04" w14:textId="77777777" w:rsidR="002F7697" w:rsidRPr="002F7697" w:rsidRDefault="002F7697" w:rsidP="002F7697">
      <w:pPr>
        <w:numPr>
          <w:ilvl w:val="0"/>
          <w:numId w:val="12"/>
        </w:numPr>
        <w:tabs>
          <w:tab w:val="left" w:pos="-426"/>
          <w:tab w:val="left" w:pos="0"/>
          <w:tab w:val="left" w:pos="993"/>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 xml:space="preserve">Утвердить муниципальную  программу «Социально-экономическое развитие территории  муниципального образования </w:t>
      </w:r>
      <w:proofErr w:type="spellStart"/>
      <w:r w:rsidRPr="002F7697">
        <w:rPr>
          <w:rFonts w:ascii="Times New Roman" w:hAnsi="Times New Roman"/>
          <w:sz w:val="28"/>
          <w:szCs w:val="28"/>
          <w:lang w:eastAsia="ru-RU"/>
        </w:rPr>
        <w:t>Крючковский</w:t>
      </w:r>
      <w:proofErr w:type="spellEnd"/>
      <w:r w:rsidRPr="002F7697">
        <w:rPr>
          <w:rFonts w:ascii="Times New Roman" w:hAnsi="Times New Roman"/>
          <w:sz w:val="28"/>
          <w:szCs w:val="28"/>
          <w:lang w:eastAsia="ru-RU"/>
        </w:rPr>
        <w:t xml:space="preserve"> сельсовет  на 2020 - 2024 годы» согласно приложению.</w:t>
      </w:r>
    </w:p>
    <w:p w14:paraId="3BC4C88C" w14:textId="77777777" w:rsidR="002F7697" w:rsidRPr="002F7697" w:rsidRDefault="002F7697" w:rsidP="002F7697">
      <w:pPr>
        <w:numPr>
          <w:ilvl w:val="0"/>
          <w:numId w:val="12"/>
        </w:numPr>
        <w:tabs>
          <w:tab w:val="left" w:pos="-426"/>
          <w:tab w:val="left" w:pos="0"/>
          <w:tab w:val="num" w:pos="720"/>
          <w:tab w:val="left" w:pos="993"/>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 xml:space="preserve"> Дополнить перечень муниципальных программ муниципального образования </w:t>
      </w:r>
      <w:proofErr w:type="spellStart"/>
      <w:r w:rsidRPr="002F7697">
        <w:rPr>
          <w:rFonts w:ascii="Times New Roman" w:hAnsi="Times New Roman"/>
          <w:sz w:val="28"/>
          <w:szCs w:val="28"/>
          <w:lang w:eastAsia="ru-RU"/>
        </w:rPr>
        <w:t>Крючковский</w:t>
      </w:r>
      <w:proofErr w:type="spellEnd"/>
      <w:r w:rsidRPr="002F7697">
        <w:rPr>
          <w:rFonts w:ascii="Times New Roman" w:hAnsi="Times New Roman"/>
          <w:sz w:val="28"/>
          <w:szCs w:val="28"/>
          <w:lang w:eastAsia="ru-RU"/>
        </w:rPr>
        <w:t xml:space="preserve"> сельсовет программой «Социально-экономическое развитие территории  муниципального образования </w:t>
      </w:r>
      <w:proofErr w:type="spellStart"/>
      <w:r w:rsidRPr="002F7697">
        <w:rPr>
          <w:rFonts w:ascii="Times New Roman" w:hAnsi="Times New Roman"/>
          <w:sz w:val="28"/>
          <w:szCs w:val="28"/>
          <w:lang w:eastAsia="ru-RU"/>
        </w:rPr>
        <w:t>Крючковский</w:t>
      </w:r>
      <w:proofErr w:type="spellEnd"/>
      <w:r w:rsidRPr="002F7697">
        <w:rPr>
          <w:rFonts w:ascii="Times New Roman" w:hAnsi="Times New Roman"/>
          <w:sz w:val="28"/>
          <w:szCs w:val="28"/>
          <w:lang w:eastAsia="ru-RU"/>
        </w:rPr>
        <w:t xml:space="preserve"> сельсовет  на 2020 - 2024 годы».</w:t>
      </w:r>
    </w:p>
    <w:p w14:paraId="074E7163" w14:textId="77777777" w:rsidR="002F7697" w:rsidRPr="002F7697" w:rsidRDefault="002F7697" w:rsidP="002F7697">
      <w:pPr>
        <w:numPr>
          <w:ilvl w:val="0"/>
          <w:numId w:val="12"/>
        </w:numPr>
        <w:tabs>
          <w:tab w:val="left" w:pos="-426"/>
          <w:tab w:val="left" w:pos="0"/>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 xml:space="preserve">Контроль за исполнением настоящего постановления возложить на ведущего специалиста </w:t>
      </w:r>
      <w:proofErr w:type="spellStart"/>
      <w:r w:rsidRPr="002F7697">
        <w:rPr>
          <w:rFonts w:ascii="Times New Roman" w:hAnsi="Times New Roman"/>
          <w:sz w:val="28"/>
          <w:szCs w:val="28"/>
          <w:lang w:eastAsia="ru-RU"/>
        </w:rPr>
        <w:t>ИхневуЛ.В</w:t>
      </w:r>
      <w:proofErr w:type="spellEnd"/>
      <w:r w:rsidRPr="002F7697">
        <w:rPr>
          <w:rFonts w:ascii="Times New Roman" w:hAnsi="Times New Roman"/>
          <w:sz w:val="28"/>
          <w:szCs w:val="28"/>
          <w:lang w:eastAsia="ru-RU"/>
        </w:rPr>
        <w:t>..</w:t>
      </w:r>
    </w:p>
    <w:p w14:paraId="6760A43A" w14:textId="77777777" w:rsidR="002F7697" w:rsidRPr="002F7697" w:rsidRDefault="002F7697" w:rsidP="002F7697">
      <w:pPr>
        <w:numPr>
          <w:ilvl w:val="0"/>
          <w:numId w:val="12"/>
        </w:numPr>
        <w:spacing w:after="0" w:line="240" w:lineRule="auto"/>
        <w:ind w:left="0" w:firstLine="480"/>
        <w:jc w:val="both"/>
        <w:rPr>
          <w:rFonts w:ascii="Times New Roman" w:hAnsi="Times New Roman"/>
          <w:sz w:val="28"/>
          <w:szCs w:val="28"/>
          <w:lang w:eastAsia="ru-RU"/>
        </w:rPr>
      </w:pPr>
      <w:r w:rsidRPr="002F7697">
        <w:rPr>
          <w:rFonts w:ascii="Times New Roman" w:hAnsi="Times New Roman"/>
          <w:sz w:val="28"/>
          <w:szCs w:val="28"/>
          <w:lang w:eastAsia="ru-RU"/>
        </w:rPr>
        <w:t xml:space="preserve">Постановление вступает в силу после его официального   опубликования на сайте администрации муниципального образования </w:t>
      </w:r>
      <w:proofErr w:type="spellStart"/>
      <w:r w:rsidRPr="002F7697">
        <w:rPr>
          <w:rFonts w:ascii="Times New Roman" w:hAnsi="Times New Roman"/>
          <w:sz w:val="28"/>
          <w:szCs w:val="28"/>
          <w:lang w:eastAsia="ru-RU"/>
        </w:rPr>
        <w:t>Крючковский</w:t>
      </w:r>
      <w:proofErr w:type="spellEnd"/>
      <w:r w:rsidRPr="002F7697">
        <w:rPr>
          <w:rFonts w:ascii="Times New Roman" w:hAnsi="Times New Roman"/>
          <w:sz w:val="28"/>
          <w:szCs w:val="28"/>
          <w:lang w:eastAsia="ru-RU"/>
        </w:rPr>
        <w:t xml:space="preserve"> сельсовет.</w:t>
      </w:r>
    </w:p>
    <w:p w14:paraId="018926EE" w14:textId="77777777" w:rsidR="002F7697" w:rsidRPr="002F7697" w:rsidRDefault="002F7697" w:rsidP="002F7697">
      <w:pPr>
        <w:spacing w:after="0" w:line="240" w:lineRule="auto"/>
        <w:jc w:val="both"/>
        <w:rPr>
          <w:rFonts w:ascii="Times New Roman" w:hAnsi="Times New Roman"/>
          <w:sz w:val="28"/>
          <w:szCs w:val="28"/>
          <w:lang w:eastAsia="ru-RU"/>
        </w:rPr>
      </w:pPr>
    </w:p>
    <w:p w14:paraId="05A7347B" w14:textId="77777777" w:rsidR="002F7697" w:rsidRPr="002F7697" w:rsidRDefault="002F7697" w:rsidP="002F7697">
      <w:pPr>
        <w:spacing w:after="0" w:line="240" w:lineRule="auto"/>
        <w:jc w:val="both"/>
        <w:rPr>
          <w:rFonts w:ascii="Times New Roman" w:hAnsi="Times New Roman"/>
          <w:sz w:val="28"/>
          <w:szCs w:val="28"/>
          <w:lang w:eastAsia="ru-RU"/>
        </w:rPr>
      </w:pPr>
    </w:p>
    <w:p w14:paraId="7A95191D" w14:textId="68CEBD8F" w:rsidR="002F7697" w:rsidRDefault="002F7697" w:rsidP="002F7697">
      <w:pPr>
        <w:spacing w:after="0" w:line="240" w:lineRule="auto"/>
        <w:jc w:val="both"/>
        <w:rPr>
          <w:rFonts w:ascii="Times New Roman" w:hAnsi="Times New Roman"/>
          <w:sz w:val="28"/>
          <w:szCs w:val="28"/>
          <w:lang w:eastAsia="ru-RU"/>
        </w:rPr>
      </w:pPr>
      <w:r w:rsidRPr="002F7697">
        <w:rPr>
          <w:rFonts w:ascii="Times New Roman" w:hAnsi="Times New Roman"/>
          <w:sz w:val="28"/>
          <w:szCs w:val="28"/>
          <w:lang w:eastAsia="ru-RU"/>
        </w:rPr>
        <w:t xml:space="preserve">Глава сельсовета                   </w:t>
      </w:r>
      <w:r w:rsidR="00F309F8">
        <w:rPr>
          <w:rFonts w:ascii="Times New Roman" w:hAnsi="Times New Roman"/>
          <w:sz w:val="28"/>
          <w:szCs w:val="28"/>
          <w:lang w:eastAsia="ru-RU"/>
        </w:rPr>
        <w:t xml:space="preserve">                                                               </w:t>
      </w:r>
      <w:proofErr w:type="spellStart"/>
      <w:r w:rsidRPr="002F7697">
        <w:rPr>
          <w:rFonts w:ascii="Times New Roman" w:hAnsi="Times New Roman"/>
          <w:sz w:val="28"/>
          <w:szCs w:val="28"/>
          <w:lang w:eastAsia="ru-RU"/>
        </w:rPr>
        <w:t>В.В.Иващенко</w:t>
      </w:r>
      <w:proofErr w:type="spellEnd"/>
    </w:p>
    <w:p w14:paraId="44F16F58" w14:textId="77777777" w:rsidR="002F7697" w:rsidRPr="002F7697" w:rsidRDefault="002F7697" w:rsidP="002F7697">
      <w:pPr>
        <w:spacing w:after="0" w:line="240" w:lineRule="auto"/>
        <w:jc w:val="both"/>
        <w:rPr>
          <w:rFonts w:ascii="Times New Roman" w:hAnsi="Times New Roman"/>
          <w:sz w:val="28"/>
          <w:szCs w:val="28"/>
          <w:lang w:eastAsia="ru-RU"/>
        </w:rPr>
      </w:pPr>
    </w:p>
    <w:p w14:paraId="7D495CA8" w14:textId="77777777" w:rsidR="002F7697" w:rsidRDefault="002F7697" w:rsidP="002F7697">
      <w:pPr>
        <w:autoSpaceDE w:val="0"/>
        <w:autoSpaceDN w:val="0"/>
        <w:spacing w:after="0" w:line="240" w:lineRule="auto"/>
        <w:ind w:left="1560" w:hanging="1560"/>
        <w:jc w:val="both"/>
        <w:rPr>
          <w:rFonts w:ascii="Times New Roman" w:hAnsi="Times New Roman"/>
          <w:sz w:val="28"/>
          <w:szCs w:val="28"/>
          <w:lang w:eastAsia="ru-RU"/>
        </w:rPr>
      </w:pPr>
    </w:p>
    <w:p w14:paraId="02748322" w14:textId="77777777" w:rsidR="002F7697" w:rsidRPr="00ED34F3" w:rsidRDefault="002F7697" w:rsidP="002F7697">
      <w:pPr>
        <w:autoSpaceDE w:val="0"/>
        <w:autoSpaceDN w:val="0"/>
        <w:spacing w:after="0" w:line="240" w:lineRule="auto"/>
        <w:ind w:left="1560" w:hanging="1560"/>
        <w:jc w:val="both"/>
        <w:rPr>
          <w:rFonts w:ascii="Times New Roman" w:hAnsi="Times New Roman"/>
          <w:sz w:val="28"/>
          <w:szCs w:val="28"/>
          <w:lang w:eastAsia="ru-RU"/>
        </w:rPr>
      </w:pPr>
      <w:r w:rsidRPr="00ED34F3">
        <w:rPr>
          <w:rFonts w:ascii="Times New Roman" w:hAnsi="Times New Roman"/>
          <w:sz w:val="28"/>
          <w:szCs w:val="28"/>
          <w:lang w:eastAsia="ru-RU"/>
        </w:rPr>
        <w:t xml:space="preserve">Разослано: </w:t>
      </w:r>
      <w:proofErr w:type="spellStart"/>
      <w:r>
        <w:rPr>
          <w:rFonts w:ascii="Times New Roman" w:hAnsi="Times New Roman"/>
          <w:sz w:val="28"/>
          <w:szCs w:val="28"/>
          <w:lang w:eastAsia="ru-RU"/>
        </w:rPr>
        <w:t>райфо</w:t>
      </w:r>
      <w:proofErr w:type="spellEnd"/>
      <w:r>
        <w:rPr>
          <w:rFonts w:ascii="Times New Roman" w:hAnsi="Times New Roman"/>
          <w:sz w:val="28"/>
          <w:szCs w:val="28"/>
          <w:lang w:eastAsia="ru-RU"/>
        </w:rPr>
        <w:t xml:space="preserve">, специалисту </w:t>
      </w:r>
      <w:proofErr w:type="spellStart"/>
      <w:r>
        <w:rPr>
          <w:rFonts w:ascii="Times New Roman" w:hAnsi="Times New Roman"/>
          <w:sz w:val="28"/>
          <w:szCs w:val="28"/>
          <w:lang w:eastAsia="ru-RU"/>
        </w:rPr>
        <w:t>Ихневой</w:t>
      </w:r>
      <w:proofErr w:type="spellEnd"/>
      <w:r>
        <w:rPr>
          <w:rFonts w:ascii="Times New Roman" w:hAnsi="Times New Roman"/>
          <w:sz w:val="28"/>
          <w:szCs w:val="28"/>
          <w:lang w:eastAsia="ru-RU"/>
        </w:rPr>
        <w:t xml:space="preserve"> Л.В., </w:t>
      </w:r>
      <w:r w:rsidRPr="00ED34F3">
        <w:rPr>
          <w:rFonts w:ascii="Times New Roman" w:hAnsi="Times New Roman"/>
          <w:sz w:val="28"/>
          <w:szCs w:val="28"/>
          <w:lang w:eastAsia="ru-RU"/>
        </w:rPr>
        <w:t>администрации района, прокуратуре, в дело</w:t>
      </w:r>
    </w:p>
    <w:p w14:paraId="4AD76A9F" w14:textId="77777777" w:rsidR="004C125A" w:rsidRPr="00661592" w:rsidRDefault="004C125A" w:rsidP="00661592">
      <w:pPr>
        <w:spacing w:after="0" w:line="240" w:lineRule="auto"/>
        <w:jc w:val="right"/>
        <w:rPr>
          <w:rFonts w:ascii="Times New Roman" w:hAnsi="Times New Roman"/>
          <w:sz w:val="28"/>
          <w:szCs w:val="28"/>
        </w:rPr>
      </w:pPr>
      <w:r w:rsidRPr="00661592">
        <w:rPr>
          <w:rFonts w:ascii="Times New Roman" w:hAnsi="Times New Roman"/>
          <w:sz w:val="28"/>
          <w:szCs w:val="28"/>
        </w:rPr>
        <w:lastRenderedPageBreak/>
        <w:t>Приложение к</w:t>
      </w:r>
    </w:p>
    <w:p w14:paraId="4522233D" w14:textId="77777777" w:rsidR="004C125A" w:rsidRPr="00661592" w:rsidRDefault="004C125A" w:rsidP="00661592">
      <w:pPr>
        <w:spacing w:after="0" w:line="240" w:lineRule="auto"/>
        <w:jc w:val="right"/>
        <w:rPr>
          <w:rFonts w:ascii="Times New Roman" w:hAnsi="Times New Roman"/>
          <w:sz w:val="28"/>
          <w:szCs w:val="28"/>
        </w:rPr>
      </w:pPr>
      <w:r w:rsidRPr="00661592">
        <w:rPr>
          <w:rFonts w:ascii="Times New Roman" w:hAnsi="Times New Roman"/>
          <w:sz w:val="28"/>
          <w:szCs w:val="28"/>
        </w:rPr>
        <w:t xml:space="preserve">постановлению </w:t>
      </w:r>
    </w:p>
    <w:p w14:paraId="49AEC4F5" w14:textId="77777777" w:rsidR="004C125A" w:rsidRPr="00661592" w:rsidRDefault="004C125A" w:rsidP="00661592">
      <w:pPr>
        <w:spacing w:after="0" w:line="240" w:lineRule="auto"/>
        <w:jc w:val="right"/>
        <w:rPr>
          <w:rFonts w:ascii="Times New Roman" w:hAnsi="Times New Roman"/>
          <w:sz w:val="28"/>
          <w:szCs w:val="28"/>
        </w:rPr>
      </w:pPr>
      <w:r w:rsidRPr="00661592">
        <w:rPr>
          <w:rFonts w:ascii="Times New Roman" w:hAnsi="Times New Roman"/>
          <w:sz w:val="28"/>
          <w:szCs w:val="28"/>
        </w:rPr>
        <w:t>администрации сельсовета</w:t>
      </w:r>
    </w:p>
    <w:p w14:paraId="50C6D720" w14:textId="77777777" w:rsidR="004C125A" w:rsidRPr="00661592" w:rsidRDefault="004C125A" w:rsidP="00661592">
      <w:pPr>
        <w:spacing w:after="0" w:line="240" w:lineRule="auto"/>
        <w:jc w:val="right"/>
        <w:rPr>
          <w:rFonts w:ascii="Times New Roman" w:hAnsi="Times New Roman"/>
          <w:sz w:val="28"/>
          <w:szCs w:val="28"/>
        </w:rPr>
      </w:pPr>
      <w:r w:rsidRPr="00661592">
        <w:rPr>
          <w:rFonts w:ascii="Times New Roman" w:hAnsi="Times New Roman"/>
          <w:sz w:val="28"/>
          <w:szCs w:val="28"/>
        </w:rPr>
        <w:t xml:space="preserve">от </w:t>
      </w:r>
      <w:r w:rsidR="00677E42" w:rsidRPr="00661592">
        <w:rPr>
          <w:rFonts w:ascii="Times New Roman" w:hAnsi="Times New Roman"/>
          <w:sz w:val="28"/>
          <w:szCs w:val="28"/>
        </w:rPr>
        <w:t>11</w:t>
      </w:r>
      <w:r w:rsidRPr="00661592">
        <w:rPr>
          <w:rFonts w:ascii="Times New Roman" w:hAnsi="Times New Roman"/>
          <w:sz w:val="28"/>
          <w:szCs w:val="28"/>
        </w:rPr>
        <w:t>.1</w:t>
      </w:r>
      <w:r w:rsidR="00677E42" w:rsidRPr="00661592">
        <w:rPr>
          <w:rFonts w:ascii="Times New Roman" w:hAnsi="Times New Roman"/>
          <w:sz w:val="28"/>
          <w:szCs w:val="28"/>
        </w:rPr>
        <w:t>0</w:t>
      </w:r>
      <w:r w:rsidRPr="00661592">
        <w:rPr>
          <w:rFonts w:ascii="Times New Roman" w:hAnsi="Times New Roman"/>
          <w:sz w:val="28"/>
          <w:szCs w:val="28"/>
        </w:rPr>
        <w:t>.201</w:t>
      </w:r>
      <w:r w:rsidR="00677E42" w:rsidRPr="00661592">
        <w:rPr>
          <w:rFonts w:ascii="Times New Roman" w:hAnsi="Times New Roman"/>
          <w:sz w:val="28"/>
          <w:szCs w:val="28"/>
        </w:rPr>
        <w:t>9</w:t>
      </w:r>
      <w:r w:rsidRPr="00661592">
        <w:rPr>
          <w:rFonts w:ascii="Times New Roman" w:hAnsi="Times New Roman"/>
          <w:sz w:val="28"/>
          <w:szCs w:val="28"/>
        </w:rPr>
        <w:t xml:space="preserve"> №1</w:t>
      </w:r>
      <w:r w:rsidR="00677E42" w:rsidRPr="00661592">
        <w:rPr>
          <w:rFonts w:ascii="Times New Roman" w:hAnsi="Times New Roman"/>
          <w:sz w:val="28"/>
          <w:szCs w:val="28"/>
        </w:rPr>
        <w:t>0</w:t>
      </w:r>
      <w:r w:rsidR="00B74574" w:rsidRPr="00661592">
        <w:rPr>
          <w:rFonts w:ascii="Times New Roman" w:hAnsi="Times New Roman"/>
          <w:sz w:val="28"/>
          <w:szCs w:val="28"/>
        </w:rPr>
        <w:t>7</w:t>
      </w:r>
      <w:r w:rsidRPr="00661592">
        <w:rPr>
          <w:rFonts w:ascii="Times New Roman" w:hAnsi="Times New Roman"/>
          <w:sz w:val="28"/>
          <w:szCs w:val="28"/>
        </w:rPr>
        <w:t>-п</w:t>
      </w:r>
    </w:p>
    <w:p w14:paraId="7737C495" w14:textId="77777777" w:rsidR="004C125A" w:rsidRPr="00661592" w:rsidRDefault="004C125A" w:rsidP="004C125A">
      <w:pPr>
        <w:jc w:val="right"/>
        <w:rPr>
          <w:rFonts w:ascii="Times New Roman" w:hAnsi="Times New Roman"/>
          <w:b/>
          <w:sz w:val="28"/>
          <w:szCs w:val="28"/>
        </w:rPr>
      </w:pPr>
    </w:p>
    <w:p w14:paraId="317D7FCA" w14:textId="77777777" w:rsidR="004C125A" w:rsidRPr="00661592" w:rsidRDefault="004C125A" w:rsidP="004C125A">
      <w:pPr>
        <w:spacing w:after="0"/>
        <w:jc w:val="center"/>
        <w:rPr>
          <w:rFonts w:ascii="Times New Roman" w:hAnsi="Times New Roman"/>
          <w:b/>
          <w:sz w:val="28"/>
          <w:szCs w:val="28"/>
        </w:rPr>
      </w:pPr>
      <w:r w:rsidRPr="00661592">
        <w:rPr>
          <w:rFonts w:ascii="Times New Roman" w:hAnsi="Times New Roman"/>
          <w:b/>
          <w:sz w:val="28"/>
          <w:szCs w:val="28"/>
        </w:rPr>
        <w:t>МУНИЦИПАЛЬНАЯ ПРОГРАММА</w:t>
      </w:r>
    </w:p>
    <w:p w14:paraId="369C455F" w14:textId="77777777" w:rsidR="004C125A" w:rsidRPr="00661592" w:rsidRDefault="004C125A" w:rsidP="004C125A">
      <w:pPr>
        <w:spacing w:after="0"/>
        <w:jc w:val="center"/>
        <w:rPr>
          <w:rFonts w:ascii="Times New Roman" w:hAnsi="Times New Roman"/>
          <w:b/>
          <w:sz w:val="28"/>
          <w:szCs w:val="28"/>
        </w:rPr>
      </w:pPr>
      <w:r w:rsidRPr="00661592">
        <w:rPr>
          <w:rFonts w:ascii="Times New Roman" w:hAnsi="Times New Roman"/>
          <w:b/>
          <w:sz w:val="28"/>
          <w:szCs w:val="28"/>
        </w:rPr>
        <w:t>« СОЦИАЛЬНО-ЭКОНОМИЧЕСКОЕ РАЗВИТИЕ ТЕРРИТОРИИ МУНИЦИПАЛЬНОГО ОБРАЗОВАНИЯ КРЮЧКОВСКИЙ СЕЛЬСОВЕТ НА 20</w:t>
      </w:r>
      <w:r w:rsidR="00677E42" w:rsidRPr="00661592">
        <w:rPr>
          <w:rFonts w:ascii="Times New Roman" w:hAnsi="Times New Roman"/>
          <w:b/>
          <w:sz w:val="28"/>
          <w:szCs w:val="28"/>
        </w:rPr>
        <w:t>20</w:t>
      </w:r>
      <w:r w:rsidRPr="00661592">
        <w:rPr>
          <w:rFonts w:ascii="Times New Roman" w:hAnsi="Times New Roman"/>
          <w:b/>
          <w:sz w:val="28"/>
          <w:szCs w:val="28"/>
        </w:rPr>
        <w:t>- 20</w:t>
      </w:r>
      <w:r w:rsidR="00677E42" w:rsidRPr="00661592">
        <w:rPr>
          <w:rFonts w:ascii="Times New Roman" w:hAnsi="Times New Roman"/>
          <w:b/>
          <w:sz w:val="28"/>
          <w:szCs w:val="28"/>
        </w:rPr>
        <w:t>24</w:t>
      </w:r>
      <w:r w:rsidRPr="00661592">
        <w:rPr>
          <w:rFonts w:ascii="Times New Roman" w:hAnsi="Times New Roman"/>
          <w:b/>
          <w:sz w:val="28"/>
          <w:szCs w:val="28"/>
        </w:rPr>
        <w:t xml:space="preserve"> ГОДЫ» </w:t>
      </w:r>
    </w:p>
    <w:p w14:paraId="241E10F3" w14:textId="77777777" w:rsidR="00F06FA1" w:rsidRPr="00661592" w:rsidRDefault="00F06FA1" w:rsidP="004C125A">
      <w:pPr>
        <w:pStyle w:val="af6"/>
        <w:jc w:val="center"/>
        <w:rPr>
          <w:rFonts w:ascii="Times New Roman" w:hAnsi="Times New Roman"/>
          <w:sz w:val="28"/>
          <w:szCs w:val="28"/>
        </w:rPr>
      </w:pPr>
    </w:p>
    <w:p w14:paraId="307D0009" w14:textId="77777777" w:rsidR="005675E9" w:rsidRPr="00661592" w:rsidRDefault="005675E9" w:rsidP="003273DC">
      <w:pPr>
        <w:pStyle w:val="af6"/>
        <w:numPr>
          <w:ilvl w:val="0"/>
          <w:numId w:val="11"/>
        </w:numPr>
        <w:jc w:val="center"/>
        <w:rPr>
          <w:rFonts w:ascii="Times New Roman" w:hAnsi="Times New Roman"/>
          <w:b/>
          <w:sz w:val="28"/>
          <w:szCs w:val="28"/>
        </w:rPr>
      </w:pPr>
      <w:r w:rsidRPr="00661592">
        <w:rPr>
          <w:rFonts w:ascii="Times New Roman" w:hAnsi="Times New Roman"/>
          <w:b/>
          <w:sz w:val="28"/>
          <w:szCs w:val="28"/>
        </w:rPr>
        <w:t xml:space="preserve">Общая характеристика соответствующей сферы реализации </w:t>
      </w:r>
    </w:p>
    <w:p w14:paraId="4677373B" w14:textId="77777777" w:rsidR="004C125A" w:rsidRPr="00661592" w:rsidRDefault="004C125A" w:rsidP="004C125A">
      <w:pPr>
        <w:pStyle w:val="af6"/>
        <w:jc w:val="center"/>
        <w:rPr>
          <w:rFonts w:ascii="Times New Roman" w:hAnsi="Times New Roman"/>
          <w:b/>
          <w:sz w:val="28"/>
          <w:szCs w:val="28"/>
        </w:rPr>
      </w:pPr>
      <w:r w:rsidRPr="00661592">
        <w:rPr>
          <w:rFonts w:ascii="Times New Roman" w:hAnsi="Times New Roman"/>
          <w:b/>
          <w:sz w:val="28"/>
          <w:szCs w:val="28"/>
        </w:rPr>
        <w:t xml:space="preserve">муниципальной программы «Социально-экономическое развитие территории муниципального образования </w:t>
      </w:r>
      <w:proofErr w:type="spellStart"/>
      <w:r w:rsidRPr="00661592">
        <w:rPr>
          <w:rFonts w:ascii="Times New Roman" w:hAnsi="Times New Roman"/>
          <w:b/>
          <w:sz w:val="28"/>
          <w:szCs w:val="28"/>
        </w:rPr>
        <w:t>Крючковский</w:t>
      </w:r>
      <w:proofErr w:type="spellEnd"/>
      <w:r w:rsidRPr="00661592">
        <w:rPr>
          <w:rFonts w:ascii="Times New Roman" w:hAnsi="Times New Roman"/>
          <w:b/>
          <w:sz w:val="28"/>
          <w:szCs w:val="28"/>
        </w:rPr>
        <w:t xml:space="preserve"> сельсовет на 20</w:t>
      </w:r>
      <w:r w:rsidR="00677E42" w:rsidRPr="00661592">
        <w:rPr>
          <w:rFonts w:ascii="Times New Roman" w:hAnsi="Times New Roman"/>
          <w:b/>
          <w:sz w:val="28"/>
          <w:szCs w:val="28"/>
        </w:rPr>
        <w:t>20</w:t>
      </w:r>
      <w:r w:rsidRPr="00661592">
        <w:rPr>
          <w:rFonts w:ascii="Times New Roman" w:hAnsi="Times New Roman"/>
          <w:b/>
          <w:sz w:val="28"/>
          <w:szCs w:val="28"/>
        </w:rPr>
        <w:t>-20</w:t>
      </w:r>
      <w:r w:rsidR="00677E42" w:rsidRPr="00661592">
        <w:rPr>
          <w:rFonts w:ascii="Times New Roman" w:hAnsi="Times New Roman"/>
          <w:b/>
          <w:sz w:val="28"/>
          <w:szCs w:val="28"/>
        </w:rPr>
        <w:t>24</w:t>
      </w:r>
      <w:r w:rsidRPr="00661592">
        <w:rPr>
          <w:rFonts w:ascii="Times New Roman" w:hAnsi="Times New Roman"/>
          <w:b/>
          <w:sz w:val="28"/>
          <w:szCs w:val="28"/>
        </w:rPr>
        <w:t xml:space="preserve"> годы»</w:t>
      </w:r>
    </w:p>
    <w:p w14:paraId="668EA3BB" w14:textId="77777777" w:rsidR="005675E9" w:rsidRPr="00661592" w:rsidRDefault="005675E9" w:rsidP="004C125A">
      <w:pPr>
        <w:pStyle w:val="af6"/>
        <w:jc w:val="center"/>
        <w:rPr>
          <w:rFonts w:ascii="Times New Roman" w:hAnsi="Times New Roman"/>
          <w:b/>
          <w:sz w:val="28"/>
          <w:szCs w:val="28"/>
        </w:rPr>
      </w:pPr>
    </w:p>
    <w:p w14:paraId="092C19D9" w14:textId="77777777" w:rsidR="004C125A" w:rsidRPr="00661592" w:rsidRDefault="00D23C45" w:rsidP="00D23C45">
      <w:pPr>
        <w:pStyle w:val="a5"/>
        <w:jc w:val="both"/>
        <w:rPr>
          <w:sz w:val="28"/>
          <w:szCs w:val="28"/>
        </w:rPr>
      </w:pPr>
      <w:proofErr w:type="spellStart"/>
      <w:r w:rsidRPr="00661592">
        <w:rPr>
          <w:sz w:val="28"/>
          <w:szCs w:val="28"/>
        </w:rPr>
        <w:t>Крючковский</w:t>
      </w:r>
      <w:proofErr w:type="spellEnd"/>
      <w:r w:rsidRPr="00661592">
        <w:rPr>
          <w:sz w:val="28"/>
          <w:szCs w:val="28"/>
        </w:rPr>
        <w:t xml:space="preserve"> сельсовет </w:t>
      </w:r>
      <w:proofErr w:type="spellStart"/>
      <w:r w:rsidRPr="00661592">
        <w:rPr>
          <w:sz w:val="28"/>
          <w:szCs w:val="28"/>
        </w:rPr>
        <w:t>Беляевского</w:t>
      </w:r>
      <w:proofErr w:type="spellEnd"/>
      <w:r w:rsidRPr="00661592">
        <w:rPr>
          <w:sz w:val="28"/>
          <w:szCs w:val="28"/>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w:t>
      </w:r>
      <w:proofErr w:type="spellStart"/>
      <w:r w:rsidRPr="00661592">
        <w:rPr>
          <w:sz w:val="28"/>
          <w:szCs w:val="28"/>
        </w:rPr>
        <w:t>Буранчи</w:t>
      </w:r>
      <w:proofErr w:type="spellEnd"/>
      <w:r w:rsidRPr="00661592">
        <w:rPr>
          <w:sz w:val="28"/>
          <w:szCs w:val="28"/>
        </w:rPr>
        <w:t xml:space="preserve">, село Рождественка и село </w:t>
      </w:r>
      <w:proofErr w:type="spellStart"/>
      <w:r w:rsidRPr="00661592">
        <w:rPr>
          <w:sz w:val="28"/>
          <w:szCs w:val="28"/>
        </w:rPr>
        <w:t>Херсоновка</w:t>
      </w:r>
      <w:proofErr w:type="spellEnd"/>
      <w:r w:rsidRPr="00661592">
        <w:rPr>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Pr="00661592">
        <w:rPr>
          <w:sz w:val="28"/>
          <w:szCs w:val="28"/>
        </w:rPr>
        <w:t>Крючковскогосельсовета</w:t>
      </w:r>
      <w:proofErr w:type="spellEnd"/>
      <w:r w:rsidRPr="00661592">
        <w:rPr>
          <w:sz w:val="28"/>
          <w:szCs w:val="28"/>
        </w:rPr>
        <w:t xml:space="preserve">  является  село Крючковка. </w:t>
      </w:r>
      <w:r w:rsidR="004C125A" w:rsidRPr="00661592">
        <w:rPr>
          <w:sz w:val="28"/>
          <w:szCs w:val="28"/>
        </w:rPr>
        <w:t xml:space="preserve">Муниципальное образование </w:t>
      </w:r>
      <w:proofErr w:type="spellStart"/>
      <w:r w:rsidR="004C125A" w:rsidRPr="00661592">
        <w:rPr>
          <w:sz w:val="28"/>
          <w:szCs w:val="28"/>
        </w:rPr>
        <w:t>Крючковский</w:t>
      </w:r>
      <w:proofErr w:type="spellEnd"/>
      <w:r w:rsidR="004C125A" w:rsidRPr="00661592">
        <w:rPr>
          <w:sz w:val="28"/>
          <w:szCs w:val="28"/>
        </w:rPr>
        <w:t xml:space="preserve"> сельсовет располагается в 67 км от областного центра города</w:t>
      </w:r>
      <w:r w:rsidRPr="00661592">
        <w:rPr>
          <w:sz w:val="28"/>
          <w:szCs w:val="28"/>
        </w:rPr>
        <w:t xml:space="preserve"> Оренбурга. </w:t>
      </w:r>
      <w:r w:rsidR="004C125A" w:rsidRPr="00661592">
        <w:rPr>
          <w:sz w:val="28"/>
          <w:szCs w:val="28"/>
        </w:rPr>
        <w:t xml:space="preserve">Общая численность постоянно </w:t>
      </w:r>
      <w:r w:rsidR="001F2362" w:rsidRPr="00661592">
        <w:rPr>
          <w:sz w:val="28"/>
          <w:szCs w:val="28"/>
        </w:rPr>
        <w:t>проживающего населения составляет</w:t>
      </w:r>
      <w:r w:rsidR="004C125A" w:rsidRPr="00661592">
        <w:rPr>
          <w:sz w:val="28"/>
          <w:szCs w:val="28"/>
        </w:rPr>
        <w:t xml:space="preserve"> 2755 человек.</w:t>
      </w:r>
    </w:p>
    <w:p w14:paraId="7BE8564C"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Энергетические ресурсы:</w:t>
      </w:r>
    </w:p>
    <w:p w14:paraId="1B4391DB" w14:textId="77777777" w:rsidR="004C125A" w:rsidRPr="00661592" w:rsidRDefault="004C125A" w:rsidP="004C125A">
      <w:pPr>
        <w:pStyle w:val="af6"/>
        <w:ind w:firstLine="708"/>
        <w:jc w:val="both"/>
        <w:rPr>
          <w:rFonts w:ascii="Times New Roman" w:hAnsi="Times New Roman"/>
          <w:sz w:val="28"/>
          <w:szCs w:val="28"/>
        </w:rPr>
      </w:pPr>
      <w:r w:rsidRPr="00661592">
        <w:rPr>
          <w:rFonts w:ascii="Times New Roman" w:hAnsi="Times New Roman"/>
          <w:sz w:val="28"/>
          <w:szCs w:val="28"/>
        </w:rPr>
        <w:t xml:space="preserve">МО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w:t>
      </w:r>
      <w:r w:rsidRPr="00661592">
        <w:rPr>
          <w:rFonts w:ascii="Times New Roman" w:hAnsi="Times New Roman"/>
          <w:sz w:val="28"/>
          <w:szCs w:val="28"/>
        </w:rPr>
        <w:lastRenderedPageBreak/>
        <w:t>менее энергоемкие. Установка систем автоматического управление освещением и использование рациональных режимов.</w:t>
      </w:r>
    </w:p>
    <w:p w14:paraId="0A3F35EF" w14:textId="77777777" w:rsidR="004C125A" w:rsidRPr="00661592" w:rsidRDefault="004C125A" w:rsidP="004C125A">
      <w:pPr>
        <w:pStyle w:val="af6"/>
        <w:ind w:firstLine="708"/>
        <w:jc w:val="both"/>
        <w:rPr>
          <w:rFonts w:ascii="Times New Roman" w:hAnsi="Times New Roman"/>
          <w:sz w:val="28"/>
          <w:szCs w:val="28"/>
        </w:rPr>
      </w:pPr>
    </w:p>
    <w:p w14:paraId="3604CE38"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Благоустройство территории:</w:t>
      </w:r>
    </w:p>
    <w:p w14:paraId="7167FD41" w14:textId="77777777" w:rsidR="000B4151" w:rsidRPr="00661592" w:rsidRDefault="000B4151" w:rsidP="004C125A">
      <w:pPr>
        <w:pStyle w:val="af6"/>
        <w:jc w:val="both"/>
        <w:rPr>
          <w:rFonts w:ascii="Times New Roman" w:hAnsi="Times New Roman"/>
          <w:sz w:val="28"/>
          <w:szCs w:val="28"/>
          <w:u w:val="single"/>
        </w:rPr>
      </w:pPr>
    </w:p>
    <w:p w14:paraId="3D6B8852" w14:textId="77777777" w:rsidR="004C125A" w:rsidRPr="00661592" w:rsidRDefault="004C125A" w:rsidP="00F371F4">
      <w:pPr>
        <w:pStyle w:val="af6"/>
        <w:jc w:val="both"/>
        <w:rPr>
          <w:rFonts w:ascii="Times New Roman" w:hAnsi="Times New Roman"/>
          <w:sz w:val="28"/>
          <w:szCs w:val="28"/>
        </w:rPr>
      </w:pPr>
      <w:r w:rsidRPr="00661592">
        <w:rPr>
          <w:rFonts w:ascii="Times New Roman" w:hAnsi="Times New Roman"/>
          <w:sz w:val="28"/>
          <w:szCs w:val="28"/>
          <w:u w:val="single"/>
        </w:rPr>
        <w:t>Обеспечение безопасности на территории муниципального образования:</w:t>
      </w:r>
      <w:r w:rsidRPr="00661592">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14:paraId="6159863B"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14:paraId="427F7A79"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14:paraId="2F8A4328" w14:textId="77777777" w:rsidR="00661592" w:rsidRPr="00661592" w:rsidRDefault="00661592" w:rsidP="004C125A">
      <w:pPr>
        <w:pStyle w:val="af6"/>
        <w:jc w:val="both"/>
        <w:rPr>
          <w:rFonts w:ascii="Times New Roman" w:hAnsi="Times New Roman"/>
          <w:sz w:val="28"/>
          <w:szCs w:val="28"/>
        </w:rPr>
      </w:pPr>
    </w:p>
    <w:p w14:paraId="663F2F25"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Территориальное планирование территории муниципального образования:</w:t>
      </w:r>
    </w:p>
    <w:p w14:paraId="21008193" w14:textId="77777777" w:rsidR="004C125A" w:rsidRPr="00661592" w:rsidRDefault="004C125A" w:rsidP="00F371F4">
      <w:pPr>
        <w:pStyle w:val="af6"/>
        <w:jc w:val="both"/>
        <w:rPr>
          <w:rFonts w:ascii="Times New Roman" w:hAnsi="Times New Roman"/>
          <w:sz w:val="28"/>
          <w:szCs w:val="28"/>
        </w:rPr>
      </w:pPr>
      <w:r w:rsidRPr="00661592">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14:paraId="2B77A3CB"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14:paraId="27D36FD9"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На территории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14:paraId="7576AE26"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14:paraId="6503CB3C"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lastRenderedPageBreak/>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14:paraId="5D989822" w14:textId="77777777" w:rsidR="00661592" w:rsidRPr="00661592" w:rsidRDefault="00661592" w:rsidP="004C125A">
      <w:pPr>
        <w:pStyle w:val="af6"/>
        <w:jc w:val="both"/>
        <w:rPr>
          <w:rFonts w:ascii="Times New Roman" w:hAnsi="Times New Roman"/>
          <w:sz w:val="28"/>
          <w:szCs w:val="28"/>
          <w:u w:val="single"/>
        </w:rPr>
      </w:pPr>
    </w:p>
    <w:p w14:paraId="42113A4D"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Развитие культуры:</w:t>
      </w:r>
    </w:p>
    <w:p w14:paraId="29F66FAB" w14:textId="77777777" w:rsidR="00B610FA" w:rsidRPr="00661592" w:rsidRDefault="00B610FA" w:rsidP="00B610FA">
      <w:pPr>
        <w:pStyle w:val="a5"/>
        <w:jc w:val="both"/>
        <w:rPr>
          <w:sz w:val="28"/>
          <w:szCs w:val="28"/>
        </w:rPr>
      </w:pPr>
      <w:r w:rsidRPr="00661592">
        <w:rPr>
          <w:sz w:val="28"/>
          <w:szCs w:val="28"/>
        </w:rPr>
        <w:t xml:space="preserve">На территории сельсовета работают </w:t>
      </w:r>
      <w:proofErr w:type="spellStart"/>
      <w:r w:rsidRPr="00661592">
        <w:rPr>
          <w:sz w:val="28"/>
          <w:szCs w:val="28"/>
        </w:rPr>
        <w:t>Крючковский</w:t>
      </w:r>
      <w:proofErr w:type="spellEnd"/>
      <w:r w:rsidRPr="00661592">
        <w:rPr>
          <w:sz w:val="28"/>
          <w:szCs w:val="28"/>
        </w:rPr>
        <w:t xml:space="preserve"> Дом культуры и три сельских клуба. </w:t>
      </w:r>
    </w:p>
    <w:p w14:paraId="6E26C8D6" w14:textId="77777777" w:rsidR="00B610FA" w:rsidRPr="00661592" w:rsidRDefault="00B610FA" w:rsidP="00B610FA">
      <w:pPr>
        <w:pStyle w:val="a5"/>
        <w:jc w:val="both"/>
        <w:rPr>
          <w:sz w:val="28"/>
          <w:szCs w:val="28"/>
        </w:rPr>
      </w:pPr>
      <w:r w:rsidRPr="00661592">
        <w:rPr>
          <w:sz w:val="28"/>
          <w:szCs w:val="28"/>
        </w:rPr>
        <w:t xml:space="preserve">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sidRPr="00661592">
        <w:rPr>
          <w:sz w:val="28"/>
          <w:szCs w:val="28"/>
        </w:rPr>
        <w:t>конкурсно</w:t>
      </w:r>
      <w:proofErr w:type="spellEnd"/>
      <w:r w:rsidRPr="00661592">
        <w:rPr>
          <w:sz w:val="28"/>
          <w:szCs w:val="28"/>
        </w:rPr>
        <w:t xml:space="preserve"> - игровые программы для населения ко всем знаменательным датам, а так же дискотеки для </w:t>
      </w:r>
      <w:proofErr w:type="gramStart"/>
      <w:r w:rsidRPr="00661592">
        <w:rPr>
          <w:sz w:val="28"/>
          <w:szCs w:val="28"/>
        </w:rPr>
        <w:t>молодежи.В</w:t>
      </w:r>
      <w:proofErr w:type="gramEnd"/>
      <w:r w:rsidRPr="00661592">
        <w:rPr>
          <w:sz w:val="28"/>
          <w:szCs w:val="28"/>
        </w:rPr>
        <w:t xml:space="preserve">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14:paraId="60F3B226" w14:textId="77777777" w:rsidR="004C125A" w:rsidRPr="00661592" w:rsidRDefault="00B610FA" w:rsidP="00F371F4">
      <w:pPr>
        <w:pStyle w:val="a5"/>
        <w:jc w:val="both"/>
        <w:rPr>
          <w:sz w:val="28"/>
          <w:szCs w:val="28"/>
        </w:rPr>
      </w:pPr>
      <w:r w:rsidRPr="00661592">
        <w:rPr>
          <w:sz w:val="28"/>
          <w:szCs w:val="28"/>
        </w:rPr>
        <w:t xml:space="preserve">     При сельских клубах </w:t>
      </w:r>
      <w:proofErr w:type="spellStart"/>
      <w:r w:rsidRPr="00661592">
        <w:rPr>
          <w:sz w:val="28"/>
          <w:szCs w:val="28"/>
        </w:rPr>
        <w:t>с</w:t>
      </w:r>
      <w:r w:rsidR="00A36CA1" w:rsidRPr="00661592">
        <w:rPr>
          <w:sz w:val="28"/>
          <w:szCs w:val="28"/>
        </w:rPr>
        <w:t>.Р</w:t>
      </w:r>
      <w:r w:rsidRPr="00661592">
        <w:rPr>
          <w:sz w:val="28"/>
          <w:szCs w:val="28"/>
        </w:rPr>
        <w:t>ождественка</w:t>
      </w:r>
      <w:proofErr w:type="spellEnd"/>
      <w:r w:rsidRPr="00661592">
        <w:rPr>
          <w:sz w:val="28"/>
          <w:szCs w:val="28"/>
        </w:rPr>
        <w:t xml:space="preserve"> и </w:t>
      </w:r>
      <w:proofErr w:type="spellStart"/>
      <w:r w:rsidRPr="00661592">
        <w:rPr>
          <w:sz w:val="28"/>
          <w:szCs w:val="28"/>
        </w:rPr>
        <w:t>с</w:t>
      </w:r>
      <w:r w:rsidR="00A36CA1" w:rsidRPr="00661592">
        <w:rPr>
          <w:sz w:val="28"/>
          <w:szCs w:val="28"/>
        </w:rPr>
        <w:t>.Б</w:t>
      </w:r>
      <w:r w:rsidRPr="00661592">
        <w:rPr>
          <w:sz w:val="28"/>
          <w:szCs w:val="28"/>
        </w:rPr>
        <w:t>уранчи</w:t>
      </w:r>
      <w:proofErr w:type="spellEnd"/>
      <w:r w:rsidRPr="00661592">
        <w:rPr>
          <w:sz w:val="28"/>
          <w:szCs w:val="28"/>
        </w:rPr>
        <w:t xml:space="preserve"> работают </w:t>
      </w:r>
      <w:proofErr w:type="spellStart"/>
      <w:r w:rsidRPr="00661592">
        <w:rPr>
          <w:sz w:val="28"/>
          <w:szCs w:val="28"/>
        </w:rPr>
        <w:t>библиотеки.</w:t>
      </w:r>
      <w:r w:rsidR="004C125A" w:rsidRPr="00661592">
        <w:rPr>
          <w:sz w:val="28"/>
          <w:szCs w:val="28"/>
        </w:rPr>
        <w:t>Для</w:t>
      </w:r>
      <w:proofErr w:type="spellEnd"/>
      <w:r w:rsidR="004C125A" w:rsidRPr="00661592">
        <w:rPr>
          <w:sz w:val="28"/>
          <w:szCs w:val="28"/>
        </w:rPr>
        <w:t xml:space="preserve">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w:t>
      </w:r>
      <w:r w:rsidR="004C125A" w:rsidRPr="00661592">
        <w:rPr>
          <w:sz w:val="28"/>
          <w:szCs w:val="28"/>
        </w:rPr>
        <w:lastRenderedPageBreak/>
        <w:t>технологий и оснащения учреждений современными программными продуктами для обеспечения их культурной деятельности.</w:t>
      </w:r>
    </w:p>
    <w:p w14:paraId="0006581D"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Развитие физической культуры, спорта и молодежной политики на территории:</w:t>
      </w:r>
    </w:p>
    <w:p w14:paraId="0E6F1120" w14:textId="77777777" w:rsidR="004C125A" w:rsidRPr="00661592" w:rsidRDefault="004C125A" w:rsidP="00F371F4">
      <w:pPr>
        <w:pStyle w:val="af6"/>
        <w:jc w:val="both"/>
        <w:rPr>
          <w:rFonts w:ascii="Times New Roman" w:hAnsi="Times New Roman"/>
          <w:sz w:val="28"/>
          <w:szCs w:val="28"/>
        </w:rPr>
      </w:pPr>
      <w:r w:rsidRPr="00661592">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14:paraId="55F0C221"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14:paraId="10545AC1"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14:paraId="0F2A5B8F"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Создавая условия для занятий физкультурной и спортом для всех жителей, то </w:t>
      </w:r>
      <w:r w:rsidR="00A36CA1" w:rsidRPr="00661592">
        <w:rPr>
          <w:rFonts w:ascii="Times New Roman" w:hAnsi="Times New Roman"/>
          <w:sz w:val="28"/>
          <w:szCs w:val="28"/>
        </w:rPr>
        <w:t>есть,</w:t>
      </w:r>
      <w:r w:rsidRPr="00661592">
        <w:rPr>
          <w:rFonts w:ascii="Times New Roman" w:hAnsi="Times New Roman"/>
          <w:sz w:val="28"/>
          <w:szCs w:val="28"/>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14:paraId="67072E53"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661592">
        <w:rPr>
          <w:rFonts w:ascii="Times New Roman" w:hAnsi="Times New Roman"/>
          <w:sz w:val="28"/>
          <w:szCs w:val="28"/>
        </w:rPr>
        <w:t>к занятием</w:t>
      </w:r>
      <w:proofErr w:type="gramEnd"/>
      <w:r w:rsidRPr="00661592">
        <w:rPr>
          <w:rFonts w:ascii="Times New Roman" w:hAnsi="Times New Roman"/>
          <w:sz w:val="28"/>
          <w:szCs w:val="28"/>
        </w:rPr>
        <w:t xml:space="preserve"> физической культуры и спортом новые контингенты населения, и в первую очередь – детей и подростков.</w:t>
      </w:r>
    </w:p>
    <w:p w14:paraId="19891AE5" w14:textId="77777777" w:rsidR="00661592" w:rsidRPr="00661592" w:rsidRDefault="00661592" w:rsidP="004C125A">
      <w:pPr>
        <w:suppressAutoHyphens/>
        <w:spacing w:after="0" w:line="240" w:lineRule="auto"/>
        <w:ind w:firstLine="709"/>
        <w:jc w:val="both"/>
        <w:rPr>
          <w:rFonts w:ascii="Times New Roman" w:eastAsia="SimSun" w:hAnsi="Times New Roman"/>
          <w:kern w:val="2"/>
          <w:sz w:val="28"/>
          <w:szCs w:val="28"/>
          <w:u w:val="single"/>
        </w:rPr>
      </w:pPr>
    </w:p>
    <w:p w14:paraId="3BD97685" w14:textId="77777777" w:rsidR="004C125A" w:rsidRPr="00661592" w:rsidRDefault="004C125A" w:rsidP="004C125A">
      <w:pPr>
        <w:suppressAutoHyphens/>
        <w:spacing w:after="0" w:line="240" w:lineRule="auto"/>
        <w:ind w:firstLine="709"/>
        <w:jc w:val="both"/>
        <w:rPr>
          <w:rFonts w:ascii="Times New Roman" w:eastAsia="SimSun" w:hAnsi="Times New Roman"/>
          <w:kern w:val="2"/>
          <w:sz w:val="28"/>
          <w:szCs w:val="28"/>
          <w:u w:val="single"/>
        </w:rPr>
      </w:pPr>
      <w:r w:rsidRPr="00661592">
        <w:rPr>
          <w:rFonts w:ascii="Times New Roman" w:eastAsia="SimSun" w:hAnsi="Times New Roman"/>
          <w:kern w:val="2"/>
          <w:sz w:val="28"/>
          <w:szCs w:val="28"/>
          <w:u w:val="single"/>
        </w:rPr>
        <w:t>Муниципальная служба</w:t>
      </w:r>
    </w:p>
    <w:p w14:paraId="20A4900E" w14:textId="77777777" w:rsidR="006D041B" w:rsidRPr="00661592" w:rsidRDefault="006D041B" w:rsidP="006D041B">
      <w:pPr>
        <w:pStyle w:val="a5"/>
        <w:spacing w:before="0" w:beforeAutospacing="0" w:after="0" w:afterAutospacing="0"/>
        <w:jc w:val="both"/>
        <w:rPr>
          <w:sz w:val="28"/>
          <w:szCs w:val="28"/>
        </w:rPr>
      </w:pPr>
      <w:r w:rsidRPr="00661592">
        <w:rPr>
          <w:sz w:val="28"/>
          <w:szCs w:val="28"/>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14:paraId="6437245A" w14:textId="77777777" w:rsidR="006D041B" w:rsidRPr="00661592" w:rsidRDefault="006D041B" w:rsidP="006D041B">
      <w:pPr>
        <w:pStyle w:val="a5"/>
        <w:spacing w:before="0" w:beforeAutospacing="0" w:after="0" w:afterAutospacing="0"/>
        <w:jc w:val="both"/>
        <w:rPr>
          <w:sz w:val="28"/>
          <w:szCs w:val="28"/>
        </w:rPr>
      </w:pPr>
      <w:r w:rsidRPr="00661592">
        <w:rPr>
          <w:sz w:val="28"/>
          <w:szCs w:val="28"/>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14:paraId="327A8489" w14:textId="77777777" w:rsidR="004C125A" w:rsidRPr="00661592" w:rsidRDefault="006D041B" w:rsidP="00F371F4">
      <w:pPr>
        <w:pStyle w:val="a5"/>
        <w:spacing w:before="0" w:beforeAutospacing="0" w:after="0" w:afterAutospacing="0"/>
        <w:jc w:val="both"/>
        <w:rPr>
          <w:rFonts w:eastAsia="SimSun"/>
          <w:kern w:val="2"/>
          <w:sz w:val="28"/>
          <w:szCs w:val="28"/>
        </w:rPr>
      </w:pPr>
      <w:r w:rsidRPr="00661592">
        <w:rPr>
          <w:sz w:val="28"/>
          <w:szCs w:val="28"/>
        </w:rPr>
        <w:lastRenderedPageBreak/>
        <w:t xml:space="preserve">В целях повышения профессионального уровня муниципальных </w:t>
      </w:r>
      <w:proofErr w:type="gramStart"/>
      <w:r w:rsidRPr="00661592">
        <w:rPr>
          <w:sz w:val="28"/>
          <w:szCs w:val="28"/>
        </w:rPr>
        <w:t xml:space="preserve">служащих  </w:t>
      </w:r>
      <w:r w:rsidR="00F371F4" w:rsidRPr="00661592">
        <w:rPr>
          <w:sz w:val="28"/>
          <w:szCs w:val="28"/>
        </w:rPr>
        <w:t>утверждено</w:t>
      </w:r>
      <w:proofErr w:type="gramEnd"/>
      <w:r w:rsidR="00F371F4" w:rsidRPr="00661592">
        <w:rPr>
          <w:sz w:val="28"/>
          <w:szCs w:val="28"/>
        </w:rPr>
        <w:t xml:space="preserve"> п</w:t>
      </w:r>
      <w:r w:rsidRPr="00661592">
        <w:rPr>
          <w:sz w:val="28"/>
          <w:szCs w:val="28"/>
        </w:rPr>
        <w:t xml:space="preserve">оложение о проведении аттестации муниципальных служащих администрации МО </w:t>
      </w:r>
      <w:proofErr w:type="spellStart"/>
      <w:r w:rsidRPr="00661592">
        <w:rPr>
          <w:sz w:val="28"/>
          <w:szCs w:val="28"/>
        </w:rPr>
        <w:t>Крючковский</w:t>
      </w:r>
      <w:proofErr w:type="spellEnd"/>
      <w:r w:rsidRPr="00661592">
        <w:rPr>
          <w:sz w:val="28"/>
          <w:szCs w:val="28"/>
        </w:rPr>
        <w:t xml:space="preserve"> с/</w:t>
      </w:r>
      <w:proofErr w:type="spellStart"/>
      <w:r w:rsidRPr="00661592">
        <w:rPr>
          <w:sz w:val="28"/>
          <w:szCs w:val="28"/>
        </w:rPr>
        <w:t>с.</w:t>
      </w:r>
      <w:r w:rsidR="004C125A" w:rsidRPr="00661592">
        <w:rPr>
          <w:rFonts w:eastAsia="SimSun"/>
          <w:kern w:val="2"/>
          <w:sz w:val="28"/>
          <w:szCs w:val="28"/>
        </w:rPr>
        <w:t>В</w:t>
      </w:r>
      <w:proofErr w:type="spellEnd"/>
      <w:r w:rsidR="004C125A" w:rsidRPr="00661592">
        <w:rPr>
          <w:rFonts w:eastAsia="SimSun"/>
          <w:kern w:val="2"/>
          <w:sz w:val="28"/>
          <w:szCs w:val="28"/>
        </w:rPr>
        <w:t xml:space="preserve"> настоящее время в  администрации поселения занято 6 человека, из них муниципальных служащих 5 человек.</w:t>
      </w:r>
    </w:p>
    <w:p w14:paraId="213B4E91" w14:textId="77777777" w:rsidR="004C125A" w:rsidRPr="00661592" w:rsidRDefault="004C125A" w:rsidP="00F371F4">
      <w:pPr>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При этом высшее образование имеют 60 процентов муниципальных служащих в администрации </w:t>
      </w:r>
      <w:proofErr w:type="spellStart"/>
      <w:r w:rsidRPr="00661592">
        <w:rPr>
          <w:rFonts w:ascii="Times New Roman" w:eastAsia="SimSun" w:hAnsi="Times New Roman"/>
          <w:kern w:val="2"/>
          <w:sz w:val="28"/>
          <w:szCs w:val="28"/>
        </w:rPr>
        <w:t>Крючковского</w:t>
      </w:r>
      <w:proofErr w:type="spellEnd"/>
      <w:r w:rsidRPr="00661592">
        <w:rPr>
          <w:rFonts w:ascii="Times New Roman" w:eastAsia="SimSun" w:hAnsi="Times New Roman"/>
          <w:kern w:val="2"/>
          <w:sz w:val="28"/>
          <w:szCs w:val="28"/>
        </w:rPr>
        <w:t xml:space="preserve"> сельсовета.   </w:t>
      </w:r>
    </w:p>
    <w:p w14:paraId="7B41DF7F" w14:textId="77777777" w:rsidR="004C125A" w:rsidRPr="00661592" w:rsidRDefault="004C125A" w:rsidP="00F371F4">
      <w:pPr>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14:paraId="29280EA3" w14:textId="77777777" w:rsidR="004C125A" w:rsidRPr="00661592" w:rsidRDefault="004C125A" w:rsidP="00F371F4">
      <w:pPr>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14:paraId="00C654AB" w14:textId="77777777" w:rsidR="004C125A" w:rsidRPr="00661592" w:rsidRDefault="004C125A" w:rsidP="00F371F4">
      <w:pPr>
        <w:widowControl w:val="0"/>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14:paraId="53AAC23E" w14:textId="77777777" w:rsidR="004C125A" w:rsidRPr="00661592" w:rsidRDefault="004C125A" w:rsidP="00F371F4">
      <w:pPr>
        <w:widowControl w:val="0"/>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нестабильные социально-экономические процессы в районе и поселении. </w:t>
      </w:r>
    </w:p>
    <w:p w14:paraId="58EA9F1D" w14:textId="77777777" w:rsidR="004C125A" w:rsidRPr="00661592" w:rsidRDefault="004C125A" w:rsidP="00F371F4">
      <w:pPr>
        <w:widowControl w:val="0"/>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14:paraId="3BE6F1A1" w14:textId="77777777" w:rsidR="00661592" w:rsidRPr="00661592" w:rsidRDefault="00661592" w:rsidP="00F371F4">
      <w:pPr>
        <w:widowControl w:val="0"/>
        <w:suppressAutoHyphens/>
        <w:spacing w:after="0" w:line="240" w:lineRule="auto"/>
        <w:jc w:val="both"/>
        <w:rPr>
          <w:rFonts w:ascii="Times New Roman" w:eastAsia="SimSun" w:hAnsi="Times New Roman"/>
          <w:kern w:val="2"/>
          <w:sz w:val="28"/>
          <w:szCs w:val="28"/>
        </w:rPr>
      </w:pPr>
    </w:p>
    <w:p w14:paraId="25D07C04"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Вопросы ЖКХ:</w:t>
      </w:r>
    </w:p>
    <w:p w14:paraId="4A3266B7"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ab/>
        <w:t>По состоянию на 01.10.201</w:t>
      </w:r>
      <w:r w:rsidR="00F371F4" w:rsidRPr="00661592">
        <w:rPr>
          <w:rFonts w:ascii="Times New Roman" w:hAnsi="Times New Roman"/>
          <w:sz w:val="28"/>
          <w:szCs w:val="28"/>
        </w:rPr>
        <w:t>9</w:t>
      </w:r>
      <w:r w:rsidRPr="00661592">
        <w:rPr>
          <w:rFonts w:ascii="Times New Roman" w:hAnsi="Times New Roman"/>
          <w:sz w:val="28"/>
          <w:szCs w:val="28"/>
        </w:rPr>
        <w:t xml:space="preserve">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14:paraId="0A9B5C57"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 на 20</w:t>
      </w:r>
      <w:r w:rsidR="00F371F4" w:rsidRPr="00661592">
        <w:rPr>
          <w:rFonts w:ascii="Times New Roman" w:hAnsi="Times New Roman"/>
          <w:sz w:val="28"/>
          <w:szCs w:val="28"/>
        </w:rPr>
        <w:t>20</w:t>
      </w:r>
      <w:r w:rsidRPr="00661592">
        <w:rPr>
          <w:rFonts w:ascii="Times New Roman" w:hAnsi="Times New Roman"/>
          <w:sz w:val="28"/>
          <w:szCs w:val="28"/>
        </w:rPr>
        <w:t>-20</w:t>
      </w:r>
      <w:r w:rsidR="00F371F4" w:rsidRPr="00661592">
        <w:rPr>
          <w:rFonts w:ascii="Times New Roman" w:hAnsi="Times New Roman"/>
          <w:sz w:val="28"/>
          <w:szCs w:val="28"/>
        </w:rPr>
        <w:t>24</w:t>
      </w:r>
      <w:r w:rsidRPr="00661592">
        <w:rPr>
          <w:rFonts w:ascii="Times New Roman" w:hAnsi="Times New Roman"/>
          <w:sz w:val="28"/>
          <w:szCs w:val="28"/>
        </w:rPr>
        <w:t xml:space="preserve"> год</w:t>
      </w:r>
      <w:r w:rsidR="00F371F4" w:rsidRPr="00661592">
        <w:rPr>
          <w:rFonts w:ascii="Times New Roman" w:hAnsi="Times New Roman"/>
          <w:sz w:val="28"/>
          <w:szCs w:val="28"/>
        </w:rPr>
        <w:t>ы», которая рассчитана на 5лет</w:t>
      </w:r>
      <w:r w:rsidRPr="00661592">
        <w:rPr>
          <w:rFonts w:ascii="Times New Roman" w:hAnsi="Times New Roman"/>
          <w:sz w:val="28"/>
          <w:szCs w:val="28"/>
        </w:rPr>
        <w:t xml:space="preserve"> и позволяет решить часть выше обусловленных проблем в рамках доступных объемов финансирования (план по  доходам на 20</w:t>
      </w:r>
      <w:r w:rsidR="00F371F4" w:rsidRPr="00661592">
        <w:rPr>
          <w:rFonts w:ascii="Times New Roman" w:hAnsi="Times New Roman"/>
          <w:sz w:val="28"/>
          <w:szCs w:val="28"/>
        </w:rPr>
        <w:t>20</w:t>
      </w:r>
      <w:r w:rsidRPr="00661592">
        <w:rPr>
          <w:rFonts w:ascii="Times New Roman" w:hAnsi="Times New Roman"/>
          <w:sz w:val="28"/>
          <w:szCs w:val="28"/>
        </w:rPr>
        <w:t xml:space="preserve"> год –  </w:t>
      </w:r>
      <w:r w:rsidR="00C958C0" w:rsidRPr="00661592">
        <w:rPr>
          <w:rFonts w:ascii="Times New Roman" w:hAnsi="Times New Roman"/>
          <w:sz w:val="28"/>
          <w:szCs w:val="28"/>
        </w:rPr>
        <w:t>9622</w:t>
      </w:r>
      <w:r w:rsidRPr="00661592">
        <w:rPr>
          <w:rFonts w:ascii="Times New Roman" w:hAnsi="Times New Roman"/>
          <w:sz w:val="28"/>
          <w:szCs w:val="28"/>
        </w:rPr>
        <w:t xml:space="preserve"> тыс. рублей).</w:t>
      </w:r>
    </w:p>
    <w:p w14:paraId="053231A0" w14:textId="77777777" w:rsidR="004C125A" w:rsidRPr="00661592" w:rsidRDefault="004C125A" w:rsidP="004C125A">
      <w:pPr>
        <w:spacing w:after="0" w:line="240" w:lineRule="auto"/>
        <w:jc w:val="center"/>
        <w:rPr>
          <w:rFonts w:ascii="Times New Roman" w:hAnsi="Times New Roman"/>
          <w:sz w:val="28"/>
          <w:szCs w:val="28"/>
        </w:rPr>
      </w:pPr>
    </w:p>
    <w:p w14:paraId="71A68D8E"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2. Приоритеты муниципальной политики в сфере</w:t>
      </w:r>
    </w:p>
    <w:p w14:paraId="1D9176E6"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реализации муниципальной программы.</w:t>
      </w:r>
    </w:p>
    <w:p w14:paraId="708B2833"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Приоритеты муниципальной политики в сфере реализации Муниципальной программы определены:</w:t>
      </w:r>
    </w:p>
    <w:p w14:paraId="259213C8"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 xml:space="preserve">- основными направлениями социально-экономического развития муниципального образования  </w:t>
      </w:r>
      <w:proofErr w:type="spellStart"/>
      <w:r w:rsidRPr="00661592">
        <w:rPr>
          <w:rFonts w:ascii="Times New Roman" w:hAnsi="Times New Roman"/>
          <w:sz w:val="28"/>
          <w:szCs w:val="28"/>
          <w:lang w:eastAsia="ru-RU"/>
        </w:rPr>
        <w:t>Крючковский</w:t>
      </w:r>
      <w:proofErr w:type="spellEnd"/>
      <w:r w:rsidRPr="00661592">
        <w:rPr>
          <w:rFonts w:ascii="Times New Roman" w:hAnsi="Times New Roman"/>
          <w:sz w:val="28"/>
          <w:szCs w:val="28"/>
          <w:lang w:eastAsia="ru-RU"/>
        </w:rPr>
        <w:t xml:space="preserve"> сельсовет;</w:t>
      </w:r>
    </w:p>
    <w:p w14:paraId="700D9ED1"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 ежегодными Бюджетными посланиями Президента Российской Федерации Федеральному Собранию Российской Федерации;</w:t>
      </w:r>
    </w:p>
    <w:p w14:paraId="5592BCD9"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lastRenderedPageBreak/>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14:paraId="7963B3A9" w14:textId="77777777" w:rsidR="009408F9" w:rsidRPr="00661592" w:rsidRDefault="009408F9" w:rsidP="00EC3088">
      <w:pPr>
        <w:spacing w:after="0" w:line="240" w:lineRule="auto"/>
        <w:jc w:val="both"/>
        <w:rPr>
          <w:rFonts w:ascii="Times New Roman" w:hAnsi="Times New Roman"/>
          <w:sz w:val="28"/>
          <w:szCs w:val="28"/>
        </w:rPr>
      </w:pPr>
    </w:p>
    <w:p w14:paraId="00F04AA4"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3. Перечень показателей (индикаторов) муниципальной программы</w:t>
      </w:r>
    </w:p>
    <w:p w14:paraId="1D6C2CF4" w14:textId="77777777" w:rsidR="009408F9" w:rsidRPr="00661592" w:rsidRDefault="009408F9" w:rsidP="00EC3088">
      <w:pPr>
        <w:spacing w:after="0" w:line="240" w:lineRule="auto"/>
        <w:jc w:val="both"/>
        <w:rPr>
          <w:rFonts w:ascii="Times New Roman" w:hAnsi="Times New Roman"/>
          <w:sz w:val="28"/>
          <w:szCs w:val="28"/>
        </w:rPr>
      </w:pPr>
    </w:p>
    <w:p w14:paraId="5A054908" w14:textId="77777777" w:rsidR="003273DC" w:rsidRPr="00661592" w:rsidRDefault="003273DC" w:rsidP="00EC3088">
      <w:pPr>
        <w:widowControl w:val="0"/>
        <w:suppressAutoHyphens/>
        <w:spacing w:after="0" w:line="240" w:lineRule="auto"/>
        <w:ind w:firstLine="709"/>
        <w:jc w:val="both"/>
        <w:rPr>
          <w:rFonts w:ascii="Times New Roman" w:eastAsia="SimSun" w:hAnsi="Times New Roman"/>
          <w:kern w:val="2"/>
          <w:sz w:val="28"/>
          <w:szCs w:val="28"/>
        </w:rPr>
      </w:pPr>
      <w:r w:rsidRPr="00661592">
        <w:rPr>
          <w:rFonts w:ascii="Times New Roman" w:eastAsia="SimSun" w:hAnsi="Times New Roman"/>
          <w:kern w:val="2"/>
          <w:sz w:val="28"/>
          <w:szCs w:val="28"/>
        </w:rPr>
        <w:t>Показатели (индикаторы)  программы представлены в таблице 1.</w:t>
      </w:r>
    </w:p>
    <w:p w14:paraId="17CFACAF" w14:textId="77777777" w:rsidR="003273DC" w:rsidRPr="00661592" w:rsidRDefault="003273DC" w:rsidP="00EC3088">
      <w:pPr>
        <w:spacing w:after="0" w:line="240" w:lineRule="auto"/>
        <w:jc w:val="center"/>
        <w:rPr>
          <w:rFonts w:ascii="Times New Roman" w:hAnsi="Times New Roman"/>
          <w:sz w:val="28"/>
          <w:szCs w:val="28"/>
        </w:rPr>
      </w:pPr>
    </w:p>
    <w:p w14:paraId="15207F9B" w14:textId="77777777" w:rsidR="009408F9" w:rsidRPr="00661592" w:rsidRDefault="009408F9" w:rsidP="00EC3088">
      <w:pPr>
        <w:spacing w:after="0" w:line="240" w:lineRule="auto"/>
        <w:jc w:val="center"/>
        <w:rPr>
          <w:rFonts w:ascii="Times New Roman" w:hAnsi="Times New Roman"/>
          <w:sz w:val="28"/>
          <w:szCs w:val="28"/>
        </w:rPr>
      </w:pPr>
      <w:r w:rsidRPr="00661592">
        <w:rPr>
          <w:rFonts w:ascii="Times New Roman" w:hAnsi="Times New Roman"/>
          <w:b/>
          <w:sz w:val="28"/>
          <w:szCs w:val="28"/>
        </w:rPr>
        <w:t>4. Перечень ведомственных целевых программ и основных мероприятий муниципальнойпрограммы.</w:t>
      </w:r>
    </w:p>
    <w:p w14:paraId="1ACC2278" w14:textId="77777777" w:rsidR="003273DC" w:rsidRPr="00661592" w:rsidRDefault="003273DC" w:rsidP="00EC3088">
      <w:pPr>
        <w:spacing w:after="0" w:line="240" w:lineRule="auto"/>
        <w:jc w:val="center"/>
        <w:rPr>
          <w:rFonts w:ascii="Times New Roman" w:hAnsi="Times New Roman"/>
          <w:sz w:val="28"/>
          <w:szCs w:val="28"/>
        </w:rPr>
      </w:pPr>
    </w:p>
    <w:p w14:paraId="2453222C" w14:textId="77777777" w:rsidR="003273DC" w:rsidRPr="00661592" w:rsidRDefault="003273DC" w:rsidP="00EC3088">
      <w:pPr>
        <w:widowControl w:val="0"/>
        <w:suppressAutoHyphens/>
        <w:spacing w:after="0" w:line="240" w:lineRule="auto"/>
        <w:ind w:firstLine="709"/>
        <w:jc w:val="both"/>
        <w:rPr>
          <w:rFonts w:ascii="Times New Roman" w:eastAsia="SimSun" w:hAnsi="Times New Roman"/>
          <w:kern w:val="2"/>
          <w:sz w:val="28"/>
          <w:szCs w:val="28"/>
        </w:rPr>
      </w:pPr>
      <w:r w:rsidRPr="00661592">
        <w:rPr>
          <w:rFonts w:ascii="Times New Roman" w:hAnsi="Times New Roman"/>
          <w:sz w:val="28"/>
          <w:szCs w:val="28"/>
        </w:rPr>
        <w:t xml:space="preserve">Основные </w:t>
      </w:r>
      <w:proofErr w:type="gramStart"/>
      <w:r w:rsidRPr="00661592">
        <w:rPr>
          <w:rFonts w:ascii="Times New Roman" w:hAnsi="Times New Roman"/>
          <w:sz w:val="28"/>
          <w:szCs w:val="28"/>
        </w:rPr>
        <w:t>мероприятия  программы</w:t>
      </w:r>
      <w:proofErr w:type="gramEnd"/>
      <w:r w:rsidRPr="00661592">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(индикаторами).Ведомственные целевые программы отсутствуют.</w:t>
      </w:r>
    </w:p>
    <w:p w14:paraId="2452BDE4" w14:textId="77777777" w:rsidR="006D041B" w:rsidRPr="00661592" w:rsidRDefault="006D041B" w:rsidP="00EC3088">
      <w:pPr>
        <w:spacing w:after="0" w:line="240" w:lineRule="auto"/>
        <w:jc w:val="both"/>
        <w:rPr>
          <w:rFonts w:ascii="Times New Roman" w:hAnsi="Times New Roman"/>
          <w:sz w:val="28"/>
          <w:szCs w:val="28"/>
        </w:rPr>
      </w:pPr>
    </w:p>
    <w:p w14:paraId="154B8762"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5. Ресурсное обеспечение реализации муниципальной программы.</w:t>
      </w:r>
    </w:p>
    <w:p w14:paraId="0D956CE2" w14:textId="77777777" w:rsidR="009408F9" w:rsidRPr="00661592" w:rsidRDefault="009408F9" w:rsidP="00EC3088">
      <w:pPr>
        <w:spacing w:after="0" w:line="240" w:lineRule="auto"/>
        <w:jc w:val="both"/>
        <w:rPr>
          <w:rFonts w:ascii="Times New Roman" w:hAnsi="Times New Roman"/>
          <w:b/>
          <w:sz w:val="28"/>
          <w:szCs w:val="28"/>
        </w:rPr>
      </w:pPr>
    </w:p>
    <w:p w14:paraId="387EC902" w14:textId="77777777" w:rsidR="003273DC" w:rsidRPr="00661592" w:rsidRDefault="003273DC" w:rsidP="00EC3088">
      <w:pPr>
        <w:spacing w:after="0" w:line="240" w:lineRule="auto"/>
        <w:ind w:firstLine="284"/>
        <w:jc w:val="both"/>
        <w:rPr>
          <w:rFonts w:ascii="Times New Roman" w:eastAsia="SimSun" w:hAnsi="Times New Roman"/>
          <w:kern w:val="2"/>
          <w:sz w:val="28"/>
          <w:szCs w:val="28"/>
        </w:rPr>
      </w:pPr>
      <w:r w:rsidRPr="00661592">
        <w:rPr>
          <w:rFonts w:ascii="Times New Roman" w:hAnsi="Times New Roman"/>
          <w:sz w:val="28"/>
          <w:szCs w:val="28"/>
        </w:rPr>
        <w:t xml:space="preserve">Информация о ресурсном обеспечении программы за счет средств  бюджета представлен в </w:t>
      </w:r>
      <w:r w:rsidRPr="00661592">
        <w:rPr>
          <w:rFonts w:ascii="Times New Roman" w:eastAsia="SimSun" w:hAnsi="Times New Roman"/>
          <w:kern w:val="2"/>
          <w:sz w:val="28"/>
          <w:szCs w:val="28"/>
        </w:rPr>
        <w:t>таблице 3.</w:t>
      </w:r>
    </w:p>
    <w:p w14:paraId="72F22053" w14:textId="77777777" w:rsidR="003273DC" w:rsidRPr="00661592" w:rsidRDefault="003273DC" w:rsidP="00EC3088">
      <w:pPr>
        <w:pStyle w:val="1"/>
        <w:ind w:firstLine="284"/>
        <w:rPr>
          <w:sz w:val="28"/>
          <w:szCs w:val="28"/>
        </w:rPr>
      </w:pPr>
      <w:r w:rsidRPr="00661592">
        <w:rPr>
          <w:sz w:val="28"/>
          <w:szCs w:val="28"/>
        </w:rPr>
        <w:t xml:space="preserve">      Информация о ресурсном обеспечении за счет </w:t>
      </w:r>
      <w:proofErr w:type="gramStart"/>
      <w:r w:rsidRPr="00661592">
        <w:rPr>
          <w:sz w:val="28"/>
          <w:szCs w:val="28"/>
        </w:rPr>
        <w:t>средств  бюджета</w:t>
      </w:r>
      <w:proofErr w:type="gramEnd"/>
      <w:r w:rsidRPr="00661592">
        <w:rPr>
          <w:sz w:val="28"/>
          <w:szCs w:val="28"/>
        </w:rPr>
        <w:t xml:space="preserve"> другого уровня представлены в таблице 4.</w:t>
      </w:r>
    </w:p>
    <w:p w14:paraId="4DCEFEBF" w14:textId="77777777" w:rsidR="00EC3088" w:rsidRDefault="00EC3088" w:rsidP="00EC3088">
      <w:pPr>
        <w:spacing w:after="0" w:line="240" w:lineRule="auto"/>
        <w:jc w:val="both"/>
        <w:rPr>
          <w:rFonts w:ascii="Times New Roman" w:hAnsi="Times New Roman"/>
          <w:sz w:val="28"/>
          <w:szCs w:val="28"/>
        </w:rPr>
      </w:pPr>
    </w:p>
    <w:p w14:paraId="190FC320" w14:textId="77777777" w:rsidR="00DB17A5" w:rsidRPr="00F309F8" w:rsidRDefault="00DB17A5" w:rsidP="00DB17A5">
      <w:pPr>
        <w:jc w:val="center"/>
        <w:rPr>
          <w:rFonts w:ascii="Times New Roman" w:hAnsi="Times New Roman"/>
          <w:b/>
          <w:sz w:val="28"/>
          <w:szCs w:val="28"/>
        </w:rPr>
      </w:pPr>
      <w:r w:rsidRPr="00F309F8">
        <w:rPr>
          <w:rFonts w:ascii="Times New Roman" w:hAnsi="Times New Roman"/>
          <w:b/>
          <w:sz w:val="28"/>
          <w:szCs w:val="28"/>
        </w:rPr>
        <w:t xml:space="preserve">6.  Обоснование необходимости применения и описание применяемых налоговых, </w:t>
      </w:r>
      <w:hyperlink r:id="rId6" w:history="1">
        <w:r w:rsidRPr="00F309F8">
          <w:rPr>
            <w:rFonts w:ascii="Times New Roman" w:hAnsi="Times New Roman"/>
            <w:b/>
            <w:sz w:val="28"/>
            <w:szCs w:val="28"/>
          </w:rPr>
          <w:t>таможенных, тарифных</w:t>
        </w:r>
      </w:hyperlink>
      <w:r w:rsidRPr="00F309F8">
        <w:rPr>
          <w:rFonts w:ascii="Times New Roman" w:hAnsi="Times New Roman"/>
          <w:b/>
          <w:sz w:val="28"/>
          <w:szCs w:val="28"/>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14:paraId="0CBD5F05" w14:textId="77777777" w:rsidR="00DB17A5" w:rsidRPr="00F309F8" w:rsidRDefault="00DB17A5" w:rsidP="00DB17A5">
      <w:pPr>
        <w:ind w:firstLine="360"/>
        <w:rPr>
          <w:rFonts w:ascii="Times New Roman" w:hAnsi="Times New Roman"/>
          <w:sz w:val="28"/>
          <w:szCs w:val="28"/>
        </w:rPr>
      </w:pPr>
    </w:p>
    <w:p w14:paraId="57F305BA"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14:paraId="212F9247"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14:paraId="390B823D"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Целевая категория налоговой льготы- техническая.</w:t>
      </w:r>
    </w:p>
    <w:p w14:paraId="09902CD7"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Цели предоставления налоговых льгот, освобождений и иных преференции - обеспечение и сбалансированности бюджетной системы.</w:t>
      </w:r>
    </w:p>
    <w:p w14:paraId="7B14DCF0"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Наименования налогов, по которым предусматриваются налоговые льготы, освобождение и иные преференции - земельный налог.</w:t>
      </w:r>
    </w:p>
    <w:p w14:paraId="6A6CE32A"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Вид налоговой льготы – земельный налог.</w:t>
      </w:r>
    </w:p>
    <w:p w14:paraId="6E53A563"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lastRenderedPageBreak/>
        <w:t xml:space="preserve">Размер налоговой ставки, в пределах которой предоставляются налоговые льготы, освобождения и иные преференции – 1,5. </w:t>
      </w:r>
    </w:p>
    <w:p w14:paraId="19FCACB8" w14:textId="77777777" w:rsidR="00DB17A5" w:rsidRPr="00F309F8" w:rsidRDefault="00DB17A5" w:rsidP="00DB17A5">
      <w:pPr>
        <w:pStyle w:val="a5"/>
        <w:spacing w:before="0" w:beforeAutospacing="0" w:after="0" w:afterAutospacing="0"/>
        <w:ind w:firstLine="709"/>
        <w:jc w:val="both"/>
        <w:rPr>
          <w:sz w:val="28"/>
          <w:szCs w:val="28"/>
        </w:rPr>
      </w:pPr>
    </w:p>
    <w:p w14:paraId="0D7ADC19"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В качестве критериев результативности предоставления налоговых льгот применяются следующие показатели (индикаторы):</w:t>
      </w:r>
    </w:p>
    <w:p w14:paraId="3D5A68F9" w14:textId="77777777" w:rsidR="00DB17A5" w:rsidRPr="00F309F8" w:rsidRDefault="00DB17A5" w:rsidP="00DB17A5">
      <w:pPr>
        <w:pStyle w:val="a5"/>
        <w:spacing w:before="0" w:beforeAutospacing="0" w:after="0" w:afterAutospacing="0"/>
        <w:ind w:firstLine="709"/>
        <w:jc w:val="both"/>
        <w:rPr>
          <w:sz w:val="28"/>
          <w:szCs w:val="28"/>
        </w:rPr>
      </w:pPr>
    </w:p>
    <w:p w14:paraId="5079F3A5"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Целевой показатель (индикатор) - повышение эффективности бюджетных расходов.</w:t>
      </w:r>
    </w:p>
    <w:p w14:paraId="7184DCF3"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Объем налоговых льгот, освобождений  и иных преференций (тыс. руб.)</w:t>
      </w:r>
    </w:p>
    <w:p w14:paraId="111D5895"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Численность плательщиков налогов и сборов,  воспользовавшихся налоговой льготой, освобождением и иной преференцией (единиц).</w:t>
      </w:r>
    </w:p>
    <w:p w14:paraId="2DDBFAD0" w14:textId="77777777" w:rsidR="00DB17A5" w:rsidRPr="00F309F8" w:rsidRDefault="00DB17A5" w:rsidP="00DB17A5">
      <w:pPr>
        <w:pStyle w:val="a5"/>
        <w:spacing w:before="0" w:beforeAutospacing="0" w:after="0" w:afterAutospacing="0"/>
        <w:ind w:firstLine="709"/>
        <w:jc w:val="both"/>
        <w:rPr>
          <w:sz w:val="28"/>
          <w:szCs w:val="28"/>
        </w:rPr>
      </w:pPr>
    </w:p>
    <w:p w14:paraId="6B31B741" w14:textId="77777777" w:rsidR="00DB17A5" w:rsidRPr="00F309F8" w:rsidRDefault="00DB17A5" w:rsidP="00DB17A5">
      <w:pPr>
        <w:pStyle w:val="a5"/>
        <w:spacing w:before="0" w:beforeAutospacing="0" w:after="0" w:afterAutospacing="0"/>
        <w:ind w:firstLine="709"/>
        <w:jc w:val="both"/>
        <w:rPr>
          <w:sz w:val="28"/>
          <w:szCs w:val="28"/>
        </w:rPr>
      </w:pPr>
      <w:r w:rsidRPr="00F309F8">
        <w:rPr>
          <w:sz w:val="28"/>
          <w:szCs w:val="28"/>
        </w:rPr>
        <w:t>Эффективность налоговой льготы  - повышение эффективности бюджетных расходов.</w:t>
      </w:r>
    </w:p>
    <w:p w14:paraId="6D503391" w14:textId="77777777" w:rsidR="00DB17A5" w:rsidRDefault="00DB17A5" w:rsidP="00DB17A5">
      <w:pPr>
        <w:spacing w:after="0" w:line="240" w:lineRule="auto"/>
        <w:ind w:firstLine="357"/>
        <w:rPr>
          <w:rFonts w:ascii="Times New Roman" w:hAnsi="Times New Roman"/>
          <w:sz w:val="28"/>
          <w:szCs w:val="28"/>
        </w:rPr>
      </w:pPr>
      <w:r w:rsidRPr="00F309F8">
        <w:rPr>
          <w:rFonts w:ascii="Times New Roman" w:hAnsi="Times New Roman"/>
          <w:sz w:val="28"/>
          <w:szCs w:val="28"/>
        </w:rPr>
        <w:t xml:space="preserve">В рамках реализации Программы налоговые, таможенные, тарифные, кредитные и иные инструменты (налоговых и неналоговых расходов) приведены в таблице </w:t>
      </w:r>
      <w:r w:rsidR="003B5305" w:rsidRPr="00F309F8">
        <w:rPr>
          <w:rFonts w:ascii="Times New Roman" w:hAnsi="Times New Roman"/>
          <w:sz w:val="28"/>
          <w:szCs w:val="28"/>
        </w:rPr>
        <w:t xml:space="preserve"> 5</w:t>
      </w:r>
    </w:p>
    <w:p w14:paraId="38D744BA" w14:textId="77777777" w:rsidR="00DB17A5" w:rsidRDefault="00DB17A5" w:rsidP="00DB17A5">
      <w:pPr>
        <w:rPr>
          <w:rFonts w:ascii="Times New Roman" w:hAnsi="Times New Roman"/>
          <w:sz w:val="28"/>
          <w:szCs w:val="28"/>
        </w:rPr>
      </w:pPr>
    </w:p>
    <w:p w14:paraId="35746192" w14:textId="77777777" w:rsidR="00EC3088" w:rsidRDefault="00EC3088" w:rsidP="00EC3088">
      <w:pPr>
        <w:spacing w:after="0" w:line="240" w:lineRule="auto"/>
        <w:jc w:val="both"/>
        <w:rPr>
          <w:rFonts w:ascii="Times New Roman" w:hAnsi="Times New Roman"/>
          <w:sz w:val="28"/>
          <w:szCs w:val="28"/>
        </w:rPr>
      </w:pPr>
    </w:p>
    <w:p w14:paraId="4CCFFB40" w14:textId="77777777" w:rsidR="00EC3088" w:rsidRDefault="00EC3088" w:rsidP="00EC3088">
      <w:pPr>
        <w:spacing w:after="0" w:line="240" w:lineRule="auto"/>
        <w:jc w:val="both"/>
        <w:rPr>
          <w:rFonts w:ascii="Times New Roman" w:hAnsi="Times New Roman"/>
          <w:sz w:val="28"/>
          <w:szCs w:val="28"/>
        </w:rPr>
      </w:pPr>
    </w:p>
    <w:p w14:paraId="61E69E97" w14:textId="77777777" w:rsidR="0068390D" w:rsidRDefault="0068390D" w:rsidP="00EC3088">
      <w:pPr>
        <w:spacing w:after="0" w:line="240" w:lineRule="auto"/>
        <w:jc w:val="both"/>
        <w:rPr>
          <w:rFonts w:ascii="Times New Roman" w:hAnsi="Times New Roman"/>
          <w:sz w:val="28"/>
          <w:szCs w:val="28"/>
        </w:rPr>
      </w:pPr>
    </w:p>
    <w:p w14:paraId="675EE69D" w14:textId="77777777" w:rsidR="00EC3088" w:rsidRDefault="00EC3088" w:rsidP="00EC3088">
      <w:pPr>
        <w:spacing w:after="0" w:line="240" w:lineRule="auto"/>
        <w:jc w:val="both"/>
        <w:rPr>
          <w:rFonts w:ascii="Times New Roman" w:hAnsi="Times New Roman"/>
          <w:sz w:val="28"/>
          <w:szCs w:val="28"/>
        </w:rPr>
      </w:pPr>
    </w:p>
    <w:p w14:paraId="3EC1F41F" w14:textId="77777777" w:rsidR="00EC3088" w:rsidRDefault="00EC3088" w:rsidP="00EC3088">
      <w:pPr>
        <w:spacing w:after="0" w:line="240" w:lineRule="auto"/>
        <w:jc w:val="both"/>
        <w:rPr>
          <w:rFonts w:ascii="Times New Roman" w:hAnsi="Times New Roman"/>
          <w:sz w:val="28"/>
          <w:szCs w:val="28"/>
        </w:rPr>
      </w:pPr>
    </w:p>
    <w:p w14:paraId="31BF0FFF" w14:textId="5E4B1594" w:rsidR="00EC3088" w:rsidRDefault="00EC3088" w:rsidP="00EC3088">
      <w:pPr>
        <w:spacing w:after="0" w:line="240" w:lineRule="auto"/>
        <w:jc w:val="both"/>
        <w:rPr>
          <w:rFonts w:ascii="Times New Roman" w:hAnsi="Times New Roman"/>
          <w:sz w:val="28"/>
          <w:szCs w:val="28"/>
        </w:rPr>
      </w:pPr>
    </w:p>
    <w:p w14:paraId="0187BE90" w14:textId="4FA64E16" w:rsidR="00F309F8" w:rsidRDefault="00F309F8" w:rsidP="00EC3088">
      <w:pPr>
        <w:spacing w:after="0" w:line="240" w:lineRule="auto"/>
        <w:jc w:val="both"/>
        <w:rPr>
          <w:rFonts w:ascii="Times New Roman" w:hAnsi="Times New Roman"/>
          <w:sz w:val="28"/>
          <w:szCs w:val="28"/>
        </w:rPr>
      </w:pPr>
    </w:p>
    <w:p w14:paraId="3A0E8F8A" w14:textId="5BA57580" w:rsidR="00F309F8" w:rsidRDefault="00F309F8" w:rsidP="00EC3088">
      <w:pPr>
        <w:spacing w:after="0" w:line="240" w:lineRule="auto"/>
        <w:jc w:val="both"/>
        <w:rPr>
          <w:rFonts w:ascii="Times New Roman" w:hAnsi="Times New Roman"/>
          <w:sz w:val="28"/>
          <w:szCs w:val="28"/>
        </w:rPr>
      </w:pPr>
    </w:p>
    <w:p w14:paraId="75999D91" w14:textId="213EBD5D" w:rsidR="00F309F8" w:rsidRDefault="00F309F8" w:rsidP="00EC3088">
      <w:pPr>
        <w:spacing w:after="0" w:line="240" w:lineRule="auto"/>
        <w:jc w:val="both"/>
        <w:rPr>
          <w:rFonts w:ascii="Times New Roman" w:hAnsi="Times New Roman"/>
          <w:sz w:val="28"/>
          <w:szCs w:val="28"/>
        </w:rPr>
      </w:pPr>
    </w:p>
    <w:p w14:paraId="7EF34BA8" w14:textId="56AA790C" w:rsidR="00F309F8" w:rsidRDefault="00F309F8" w:rsidP="00EC3088">
      <w:pPr>
        <w:spacing w:after="0" w:line="240" w:lineRule="auto"/>
        <w:jc w:val="both"/>
        <w:rPr>
          <w:rFonts w:ascii="Times New Roman" w:hAnsi="Times New Roman"/>
          <w:sz w:val="28"/>
          <w:szCs w:val="28"/>
        </w:rPr>
      </w:pPr>
    </w:p>
    <w:p w14:paraId="64F29580" w14:textId="495E4F07" w:rsidR="00F309F8" w:rsidRDefault="00F309F8" w:rsidP="00EC3088">
      <w:pPr>
        <w:spacing w:after="0" w:line="240" w:lineRule="auto"/>
        <w:jc w:val="both"/>
        <w:rPr>
          <w:rFonts w:ascii="Times New Roman" w:hAnsi="Times New Roman"/>
          <w:sz w:val="28"/>
          <w:szCs w:val="28"/>
        </w:rPr>
      </w:pPr>
    </w:p>
    <w:p w14:paraId="420A9F3A" w14:textId="2C8B4C30" w:rsidR="00F309F8" w:rsidRDefault="00F309F8" w:rsidP="00EC3088">
      <w:pPr>
        <w:spacing w:after="0" w:line="240" w:lineRule="auto"/>
        <w:jc w:val="both"/>
        <w:rPr>
          <w:rFonts w:ascii="Times New Roman" w:hAnsi="Times New Roman"/>
          <w:sz w:val="28"/>
          <w:szCs w:val="28"/>
        </w:rPr>
      </w:pPr>
    </w:p>
    <w:p w14:paraId="76F6984A" w14:textId="6D3D3A54" w:rsidR="00F309F8" w:rsidRDefault="00F309F8" w:rsidP="00EC3088">
      <w:pPr>
        <w:spacing w:after="0" w:line="240" w:lineRule="auto"/>
        <w:jc w:val="both"/>
        <w:rPr>
          <w:rFonts w:ascii="Times New Roman" w:hAnsi="Times New Roman"/>
          <w:sz w:val="28"/>
          <w:szCs w:val="28"/>
        </w:rPr>
      </w:pPr>
    </w:p>
    <w:p w14:paraId="60F394A3" w14:textId="7B9A0F3F" w:rsidR="00F309F8" w:rsidRDefault="00F309F8" w:rsidP="00EC3088">
      <w:pPr>
        <w:spacing w:after="0" w:line="240" w:lineRule="auto"/>
        <w:jc w:val="both"/>
        <w:rPr>
          <w:rFonts w:ascii="Times New Roman" w:hAnsi="Times New Roman"/>
          <w:sz w:val="28"/>
          <w:szCs w:val="28"/>
        </w:rPr>
      </w:pPr>
    </w:p>
    <w:p w14:paraId="6047E284" w14:textId="40C9BAE5" w:rsidR="00F309F8" w:rsidRDefault="00F309F8" w:rsidP="00EC3088">
      <w:pPr>
        <w:spacing w:after="0" w:line="240" w:lineRule="auto"/>
        <w:jc w:val="both"/>
        <w:rPr>
          <w:rFonts w:ascii="Times New Roman" w:hAnsi="Times New Roman"/>
          <w:sz w:val="28"/>
          <w:szCs w:val="28"/>
        </w:rPr>
      </w:pPr>
    </w:p>
    <w:p w14:paraId="1613ADF9" w14:textId="0C05E793" w:rsidR="00F309F8" w:rsidRDefault="00F309F8" w:rsidP="00EC3088">
      <w:pPr>
        <w:spacing w:after="0" w:line="240" w:lineRule="auto"/>
        <w:jc w:val="both"/>
        <w:rPr>
          <w:rFonts w:ascii="Times New Roman" w:hAnsi="Times New Roman"/>
          <w:sz w:val="28"/>
          <w:szCs w:val="28"/>
        </w:rPr>
      </w:pPr>
    </w:p>
    <w:p w14:paraId="5991BC21" w14:textId="46EB3400" w:rsidR="00F309F8" w:rsidRDefault="00F309F8" w:rsidP="00EC3088">
      <w:pPr>
        <w:spacing w:after="0" w:line="240" w:lineRule="auto"/>
        <w:jc w:val="both"/>
        <w:rPr>
          <w:rFonts w:ascii="Times New Roman" w:hAnsi="Times New Roman"/>
          <w:sz w:val="28"/>
          <w:szCs w:val="28"/>
        </w:rPr>
      </w:pPr>
    </w:p>
    <w:p w14:paraId="4836C110" w14:textId="77994D37" w:rsidR="00F309F8" w:rsidRDefault="00F309F8" w:rsidP="00EC3088">
      <w:pPr>
        <w:spacing w:after="0" w:line="240" w:lineRule="auto"/>
        <w:jc w:val="both"/>
        <w:rPr>
          <w:rFonts w:ascii="Times New Roman" w:hAnsi="Times New Roman"/>
          <w:sz w:val="28"/>
          <w:szCs w:val="28"/>
        </w:rPr>
      </w:pPr>
    </w:p>
    <w:p w14:paraId="4F341EFB" w14:textId="1D956185" w:rsidR="00F309F8" w:rsidRDefault="00F309F8" w:rsidP="00EC3088">
      <w:pPr>
        <w:spacing w:after="0" w:line="240" w:lineRule="auto"/>
        <w:jc w:val="both"/>
        <w:rPr>
          <w:rFonts w:ascii="Times New Roman" w:hAnsi="Times New Roman"/>
          <w:sz w:val="28"/>
          <w:szCs w:val="28"/>
        </w:rPr>
      </w:pPr>
    </w:p>
    <w:p w14:paraId="06CAF919" w14:textId="33C2D607" w:rsidR="00F309F8" w:rsidRDefault="00F309F8" w:rsidP="00EC3088">
      <w:pPr>
        <w:spacing w:after="0" w:line="240" w:lineRule="auto"/>
        <w:jc w:val="both"/>
        <w:rPr>
          <w:rFonts w:ascii="Times New Roman" w:hAnsi="Times New Roman"/>
          <w:sz w:val="28"/>
          <w:szCs w:val="28"/>
        </w:rPr>
      </w:pPr>
    </w:p>
    <w:p w14:paraId="549988E2" w14:textId="212524BD" w:rsidR="00F309F8" w:rsidRDefault="00F309F8" w:rsidP="00EC3088">
      <w:pPr>
        <w:spacing w:after="0" w:line="240" w:lineRule="auto"/>
        <w:jc w:val="both"/>
        <w:rPr>
          <w:rFonts w:ascii="Times New Roman" w:hAnsi="Times New Roman"/>
          <w:sz w:val="28"/>
          <w:szCs w:val="28"/>
        </w:rPr>
      </w:pPr>
    </w:p>
    <w:p w14:paraId="28FF29F3" w14:textId="5FF90719" w:rsidR="00F309F8" w:rsidRDefault="00F309F8" w:rsidP="00EC3088">
      <w:pPr>
        <w:spacing w:after="0" w:line="240" w:lineRule="auto"/>
        <w:jc w:val="both"/>
        <w:rPr>
          <w:rFonts w:ascii="Times New Roman" w:hAnsi="Times New Roman"/>
          <w:sz w:val="28"/>
          <w:szCs w:val="28"/>
        </w:rPr>
      </w:pPr>
    </w:p>
    <w:p w14:paraId="6F923048" w14:textId="77777777" w:rsidR="00F309F8" w:rsidRDefault="00F309F8" w:rsidP="00EC3088">
      <w:pPr>
        <w:spacing w:after="0" w:line="240" w:lineRule="auto"/>
        <w:jc w:val="both"/>
        <w:rPr>
          <w:rFonts w:ascii="Times New Roman" w:hAnsi="Times New Roman"/>
          <w:sz w:val="28"/>
          <w:szCs w:val="28"/>
        </w:rPr>
      </w:pPr>
    </w:p>
    <w:p w14:paraId="09D56F19" w14:textId="77777777" w:rsidR="00EC3088" w:rsidRDefault="00EC3088" w:rsidP="00EC3088">
      <w:pPr>
        <w:spacing w:after="0" w:line="240" w:lineRule="auto"/>
        <w:jc w:val="both"/>
        <w:rPr>
          <w:rFonts w:ascii="Times New Roman" w:hAnsi="Times New Roman"/>
          <w:sz w:val="28"/>
          <w:szCs w:val="28"/>
        </w:rPr>
      </w:pPr>
    </w:p>
    <w:p w14:paraId="5C13D42B" w14:textId="77777777" w:rsidR="00EC3088" w:rsidRPr="00661592" w:rsidRDefault="00EC3088" w:rsidP="00EC3088">
      <w:pPr>
        <w:spacing w:after="0" w:line="240" w:lineRule="auto"/>
        <w:jc w:val="both"/>
        <w:rPr>
          <w:rFonts w:ascii="Times New Roman" w:hAnsi="Times New Roman"/>
          <w:sz w:val="28"/>
          <w:szCs w:val="28"/>
        </w:rPr>
      </w:pPr>
    </w:p>
    <w:p w14:paraId="7FBF5766" w14:textId="77777777" w:rsidR="002B7BE7" w:rsidRPr="00661592" w:rsidRDefault="002B7BE7" w:rsidP="00EC3088">
      <w:pPr>
        <w:spacing w:after="0" w:line="240" w:lineRule="auto"/>
        <w:jc w:val="both"/>
        <w:rPr>
          <w:rFonts w:ascii="Times New Roman" w:hAnsi="Times New Roman"/>
          <w:sz w:val="28"/>
          <w:szCs w:val="28"/>
        </w:rPr>
      </w:pPr>
    </w:p>
    <w:p w14:paraId="6A88E5D4"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Паспорт муниципальной программы</w:t>
      </w:r>
    </w:p>
    <w:p w14:paraId="20E5E6EF" w14:textId="77777777" w:rsidR="0068390D" w:rsidRDefault="004C125A"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 xml:space="preserve">«Социально-экономическое развитие территории муниципального образования </w:t>
      </w:r>
      <w:proofErr w:type="spellStart"/>
      <w:r w:rsidRPr="00661592">
        <w:rPr>
          <w:rFonts w:ascii="Times New Roman" w:hAnsi="Times New Roman"/>
          <w:b/>
          <w:sz w:val="28"/>
          <w:szCs w:val="28"/>
        </w:rPr>
        <w:t>Крючковский</w:t>
      </w:r>
      <w:proofErr w:type="spellEnd"/>
      <w:r w:rsidRPr="00661592">
        <w:rPr>
          <w:rFonts w:ascii="Times New Roman" w:hAnsi="Times New Roman"/>
          <w:b/>
          <w:sz w:val="28"/>
          <w:szCs w:val="28"/>
        </w:rPr>
        <w:t xml:space="preserve"> сельсовет на 20</w:t>
      </w:r>
      <w:r w:rsidR="00665D40" w:rsidRPr="00661592">
        <w:rPr>
          <w:rFonts w:ascii="Times New Roman" w:hAnsi="Times New Roman"/>
          <w:b/>
          <w:sz w:val="28"/>
          <w:szCs w:val="28"/>
        </w:rPr>
        <w:t>20</w:t>
      </w:r>
      <w:r w:rsidRPr="00661592">
        <w:rPr>
          <w:rFonts w:ascii="Times New Roman" w:hAnsi="Times New Roman"/>
          <w:b/>
          <w:sz w:val="28"/>
          <w:szCs w:val="28"/>
        </w:rPr>
        <w:t>-20</w:t>
      </w:r>
      <w:r w:rsidR="00665D40" w:rsidRPr="00661592">
        <w:rPr>
          <w:rFonts w:ascii="Times New Roman" w:hAnsi="Times New Roman"/>
          <w:b/>
          <w:sz w:val="28"/>
          <w:szCs w:val="28"/>
        </w:rPr>
        <w:t>24</w:t>
      </w:r>
      <w:r w:rsidRPr="00661592">
        <w:rPr>
          <w:rFonts w:ascii="Times New Roman" w:hAnsi="Times New Roman"/>
          <w:b/>
          <w:sz w:val="28"/>
          <w:szCs w:val="28"/>
        </w:rPr>
        <w:t xml:space="preserve"> годы» </w:t>
      </w:r>
    </w:p>
    <w:p w14:paraId="2ED92E66" w14:textId="77777777" w:rsidR="004C125A" w:rsidRPr="0068390D" w:rsidRDefault="0068390D" w:rsidP="00EC3088">
      <w:pPr>
        <w:spacing w:after="0" w:line="240" w:lineRule="auto"/>
        <w:jc w:val="center"/>
        <w:rPr>
          <w:rFonts w:ascii="Times New Roman" w:hAnsi="Times New Roman"/>
          <w:bCs/>
          <w:sz w:val="28"/>
          <w:szCs w:val="28"/>
        </w:rPr>
      </w:pPr>
      <w:r w:rsidRPr="0068390D">
        <w:rPr>
          <w:rFonts w:ascii="Times New Roman" w:hAnsi="Times New Roman"/>
          <w:bCs/>
          <w:sz w:val="28"/>
          <w:szCs w:val="28"/>
        </w:rPr>
        <w:t>(</w:t>
      </w:r>
      <w:r w:rsidR="004C125A" w:rsidRPr="0068390D">
        <w:rPr>
          <w:rFonts w:ascii="Times New Roman" w:hAnsi="Times New Roman"/>
          <w:bCs/>
          <w:sz w:val="28"/>
          <w:szCs w:val="28"/>
        </w:rPr>
        <w:t xml:space="preserve">далее </w:t>
      </w:r>
      <w:r w:rsidRPr="0068390D">
        <w:rPr>
          <w:rFonts w:ascii="Times New Roman" w:hAnsi="Times New Roman"/>
          <w:bCs/>
          <w:sz w:val="28"/>
          <w:szCs w:val="28"/>
        </w:rPr>
        <w:t>-</w:t>
      </w:r>
      <w:r w:rsidR="004C125A" w:rsidRPr="0068390D">
        <w:rPr>
          <w:rFonts w:ascii="Times New Roman" w:hAnsi="Times New Roman"/>
          <w:bCs/>
          <w:sz w:val="28"/>
          <w:szCs w:val="28"/>
        </w:rPr>
        <w:t>Программа</w:t>
      </w:r>
      <w:r w:rsidRPr="0068390D">
        <w:rPr>
          <w:rFonts w:ascii="Times New Roman" w:hAnsi="Times New Roman"/>
          <w:b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519"/>
        <w:gridCol w:w="1245"/>
        <w:gridCol w:w="1245"/>
        <w:gridCol w:w="1244"/>
        <w:gridCol w:w="1553"/>
      </w:tblGrid>
      <w:tr w:rsidR="004C125A" w:rsidRPr="00661592" w14:paraId="5CF73B24"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5CD5D525"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Ответственный исполнитель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125EE155" w14:textId="77777777" w:rsidR="004C125A" w:rsidRPr="00661592" w:rsidRDefault="004C125A" w:rsidP="00EC3088">
            <w:pPr>
              <w:spacing w:after="0" w:line="240" w:lineRule="auto"/>
              <w:rPr>
                <w:rFonts w:ascii="Times New Roman" w:hAnsi="Times New Roman"/>
                <w:sz w:val="28"/>
                <w:szCs w:val="28"/>
              </w:rPr>
            </w:pPr>
            <w:r w:rsidRPr="00661592">
              <w:rPr>
                <w:rFonts w:ascii="Times New Roman" w:hAnsi="Times New Roman"/>
                <w:sz w:val="28"/>
                <w:szCs w:val="28"/>
              </w:rPr>
              <w:t xml:space="preserve">Администрация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w:t>
            </w:r>
          </w:p>
        </w:tc>
      </w:tr>
      <w:tr w:rsidR="004C125A" w:rsidRPr="00661592" w14:paraId="474ADBB0"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13A4B5F0"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Соисполнители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30E47435" w14:textId="77777777" w:rsidR="004C125A" w:rsidRPr="00661592" w:rsidRDefault="004C125A" w:rsidP="00EC3088">
            <w:pPr>
              <w:spacing w:after="0" w:line="240" w:lineRule="auto"/>
              <w:rPr>
                <w:rFonts w:ascii="Times New Roman" w:hAnsi="Times New Roman"/>
                <w:sz w:val="28"/>
                <w:szCs w:val="28"/>
              </w:rPr>
            </w:pPr>
            <w:r w:rsidRPr="00661592">
              <w:rPr>
                <w:rFonts w:ascii="Times New Roman" w:hAnsi="Times New Roman"/>
                <w:sz w:val="28"/>
                <w:szCs w:val="28"/>
              </w:rPr>
              <w:t>отсутствуют</w:t>
            </w:r>
          </w:p>
        </w:tc>
      </w:tr>
      <w:tr w:rsidR="004C125A" w:rsidRPr="00661592" w14:paraId="2001828E"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1DDABEE3"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Участники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6BD9DD09" w14:textId="77777777" w:rsidR="004C125A" w:rsidRPr="00661592" w:rsidRDefault="004C125A" w:rsidP="00EC3088">
            <w:pPr>
              <w:spacing w:after="0" w:line="240" w:lineRule="auto"/>
              <w:rPr>
                <w:rFonts w:ascii="Times New Roman" w:hAnsi="Times New Roman"/>
                <w:sz w:val="28"/>
                <w:szCs w:val="28"/>
              </w:rPr>
            </w:pPr>
            <w:r w:rsidRPr="00661592">
              <w:rPr>
                <w:rFonts w:ascii="Times New Roman" w:hAnsi="Times New Roman"/>
                <w:sz w:val="28"/>
                <w:szCs w:val="28"/>
              </w:rPr>
              <w:t>отсутствуют</w:t>
            </w:r>
          </w:p>
        </w:tc>
      </w:tr>
      <w:tr w:rsidR="004C125A" w:rsidRPr="00661592" w14:paraId="580FE337"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74FA44CB"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Подпрограммы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402E1D54"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color w:val="000000"/>
                <w:sz w:val="28"/>
                <w:szCs w:val="28"/>
              </w:rPr>
              <w:t xml:space="preserve">Обеспечение деятельности аппарата управления администрации </w:t>
            </w:r>
            <w:proofErr w:type="spellStart"/>
            <w:r w:rsidRPr="00661592">
              <w:rPr>
                <w:rFonts w:ascii="Times New Roman" w:hAnsi="Times New Roman"/>
                <w:color w:val="000000"/>
                <w:sz w:val="28"/>
                <w:szCs w:val="28"/>
              </w:rPr>
              <w:t>Крючковского</w:t>
            </w:r>
            <w:proofErr w:type="spellEnd"/>
            <w:r w:rsidRPr="00661592">
              <w:rPr>
                <w:rFonts w:ascii="Times New Roman" w:hAnsi="Times New Roman"/>
                <w:color w:val="000000"/>
                <w:sz w:val="28"/>
                <w:szCs w:val="28"/>
              </w:rPr>
              <w:t xml:space="preserve"> сельсовета</w:t>
            </w:r>
          </w:p>
          <w:p w14:paraId="4427E37A"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w:t>
            </w:r>
          </w:p>
          <w:p w14:paraId="494E8F7E"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 xml:space="preserve">Комплексное благоустройство территории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w:t>
            </w:r>
          </w:p>
          <w:p w14:paraId="65E3BC3F"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 xml:space="preserve">Обеспечение безопасности на территории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w:t>
            </w:r>
          </w:p>
          <w:p w14:paraId="6CB9B72B"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 xml:space="preserve">Развитие культуры, организация праздничных мероприятий на территории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w:t>
            </w:r>
          </w:p>
          <w:p w14:paraId="2BB4D73F"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 xml:space="preserve">Развитие физической культуры, спорта и молодежной политики на территории 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w:t>
            </w:r>
          </w:p>
          <w:p w14:paraId="53B251A5"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color w:val="000000"/>
                <w:sz w:val="28"/>
                <w:szCs w:val="28"/>
              </w:rPr>
              <w:t>Осуществление отдельных государственных полномочий.</w:t>
            </w:r>
          </w:p>
          <w:p w14:paraId="7AF304E6" w14:textId="77777777" w:rsidR="004C125A" w:rsidRPr="00661592" w:rsidRDefault="004C125A" w:rsidP="00665D40">
            <w:pPr>
              <w:pStyle w:val="af8"/>
              <w:spacing w:after="0" w:line="240" w:lineRule="auto"/>
              <w:ind w:left="240"/>
              <w:rPr>
                <w:rFonts w:ascii="Times New Roman" w:hAnsi="Times New Roman"/>
                <w:sz w:val="28"/>
                <w:szCs w:val="28"/>
              </w:rPr>
            </w:pPr>
          </w:p>
        </w:tc>
      </w:tr>
      <w:tr w:rsidR="004C125A" w:rsidRPr="00661592" w14:paraId="5DDD192A" w14:textId="77777777" w:rsidTr="004C125A">
        <w:trPr>
          <w:trHeight w:val="346"/>
        </w:trPr>
        <w:tc>
          <w:tcPr>
            <w:tcW w:w="1915" w:type="dxa"/>
            <w:tcBorders>
              <w:top w:val="single" w:sz="4" w:space="0" w:color="auto"/>
              <w:left w:val="single" w:sz="4" w:space="0" w:color="auto"/>
              <w:bottom w:val="single" w:sz="4" w:space="0" w:color="auto"/>
              <w:right w:val="single" w:sz="4" w:space="0" w:color="auto"/>
            </w:tcBorders>
            <w:hideMark/>
          </w:tcPr>
          <w:p w14:paraId="748C91F7"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Цель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4FC89A87"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rPr>
              <w:t>-</w:t>
            </w:r>
            <w:r w:rsidRPr="00661592">
              <w:rPr>
                <w:rFonts w:ascii="Times New Roman" w:hAnsi="Times New Roman"/>
                <w:color w:val="000000"/>
                <w:sz w:val="28"/>
                <w:szCs w:val="28"/>
              </w:rPr>
              <w:t xml:space="preserve">решение ключевых социально-экономических проблем территории МО </w:t>
            </w:r>
            <w:proofErr w:type="spellStart"/>
            <w:r w:rsidRPr="00661592">
              <w:rPr>
                <w:rFonts w:ascii="Times New Roman" w:hAnsi="Times New Roman"/>
                <w:color w:val="000000"/>
                <w:sz w:val="28"/>
                <w:szCs w:val="28"/>
              </w:rPr>
              <w:t>Крючковский</w:t>
            </w:r>
            <w:proofErr w:type="spellEnd"/>
            <w:r w:rsidRPr="00661592">
              <w:rPr>
                <w:rFonts w:ascii="Times New Roman" w:hAnsi="Times New Roman"/>
                <w:color w:val="000000"/>
                <w:sz w:val="28"/>
                <w:szCs w:val="28"/>
              </w:rPr>
              <w:t xml:space="preserve"> сельсовет </w:t>
            </w:r>
          </w:p>
        </w:tc>
      </w:tr>
      <w:tr w:rsidR="004C125A" w:rsidRPr="00661592" w14:paraId="383907A4" w14:textId="77777777" w:rsidTr="004C125A">
        <w:trPr>
          <w:trHeight w:val="2023"/>
        </w:trPr>
        <w:tc>
          <w:tcPr>
            <w:tcW w:w="1915" w:type="dxa"/>
            <w:tcBorders>
              <w:top w:val="single" w:sz="4" w:space="0" w:color="auto"/>
              <w:left w:val="single" w:sz="4" w:space="0" w:color="auto"/>
              <w:bottom w:val="single" w:sz="4" w:space="0" w:color="auto"/>
              <w:right w:val="single" w:sz="4" w:space="0" w:color="auto"/>
            </w:tcBorders>
            <w:hideMark/>
          </w:tcPr>
          <w:p w14:paraId="061B3E39"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Задачи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5E2EBBA4" w14:textId="77777777" w:rsidR="004C125A" w:rsidRPr="00661592" w:rsidRDefault="004C125A">
            <w:pPr>
              <w:pStyle w:val="afc"/>
              <w:rPr>
                <w:rFonts w:ascii="Times New Roman" w:hAnsi="Times New Roman" w:cs="Times New Roman"/>
                <w:sz w:val="28"/>
                <w:szCs w:val="28"/>
              </w:rPr>
            </w:pPr>
            <w:r w:rsidRPr="00661592">
              <w:rPr>
                <w:rFonts w:ascii="Times New Roman" w:hAnsi="Times New Roman" w:cs="Times New Roman"/>
                <w:sz w:val="28"/>
                <w:szCs w:val="28"/>
              </w:rPr>
              <w:t>1. Обеспечение долгосрочной сбалансированности и устойчивости бюджетной системы,</w:t>
            </w:r>
          </w:p>
          <w:p w14:paraId="41E15F7D" w14:textId="77777777" w:rsidR="004C125A" w:rsidRPr="00661592" w:rsidRDefault="004C125A">
            <w:pPr>
              <w:pStyle w:val="afc"/>
              <w:rPr>
                <w:rFonts w:ascii="Times New Roman" w:hAnsi="Times New Roman" w:cs="Times New Roman"/>
                <w:sz w:val="28"/>
                <w:szCs w:val="28"/>
              </w:rPr>
            </w:pPr>
            <w:r w:rsidRPr="00661592">
              <w:rPr>
                <w:rFonts w:ascii="Times New Roman" w:hAnsi="Times New Roman" w:cs="Times New Roman"/>
                <w:sz w:val="28"/>
                <w:szCs w:val="28"/>
              </w:rPr>
              <w:t xml:space="preserve">повышение качества управления муниципальными  финансами на территории МО </w:t>
            </w:r>
            <w:proofErr w:type="spellStart"/>
            <w:r w:rsidRPr="00661592">
              <w:rPr>
                <w:rFonts w:ascii="Times New Roman" w:hAnsi="Times New Roman" w:cs="Times New Roman"/>
                <w:sz w:val="28"/>
                <w:szCs w:val="28"/>
              </w:rPr>
              <w:t>Крючковский</w:t>
            </w:r>
            <w:proofErr w:type="spellEnd"/>
            <w:r w:rsidRPr="00661592">
              <w:rPr>
                <w:rFonts w:ascii="Times New Roman" w:hAnsi="Times New Roman" w:cs="Times New Roman"/>
                <w:sz w:val="28"/>
                <w:szCs w:val="28"/>
              </w:rPr>
              <w:t xml:space="preserve"> сельсовет.</w:t>
            </w:r>
          </w:p>
          <w:p w14:paraId="7E19213D"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lang w:eastAsia="ru-RU"/>
              </w:rPr>
              <w:t>2.О</w:t>
            </w:r>
            <w:r w:rsidRPr="00661592">
              <w:rPr>
                <w:rFonts w:ascii="Times New Roman" w:hAnsi="Times New Roman"/>
                <w:sz w:val="28"/>
                <w:szCs w:val="28"/>
              </w:rPr>
              <w:t xml:space="preserve">беспечение устойчивого развития территории муниципальных образований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14:paraId="251D1168"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3. Совершенствование системы комплексного благоустройства  поселения.</w:t>
            </w:r>
          </w:p>
          <w:p w14:paraId="67317A27"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 xml:space="preserve">4. Повышение уровня пожарной безопасности и защиты населения от чрезвычайных ситуаций в границах  </w:t>
            </w:r>
            <w:r w:rsidRPr="00661592">
              <w:rPr>
                <w:rFonts w:ascii="Times New Roman" w:hAnsi="Times New Roman"/>
                <w:sz w:val="28"/>
                <w:szCs w:val="28"/>
              </w:rPr>
              <w:lastRenderedPageBreak/>
              <w:t xml:space="preserve">муниципального образования </w:t>
            </w:r>
            <w:proofErr w:type="spellStart"/>
            <w:r w:rsidRPr="00661592">
              <w:rPr>
                <w:rFonts w:ascii="Times New Roman" w:hAnsi="Times New Roman"/>
                <w:sz w:val="28"/>
                <w:szCs w:val="28"/>
              </w:rPr>
              <w:t>Крючковский</w:t>
            </w:r>
            <w:proofErr w:type="spellEnd"/>
            <w:r w:rsidRPr="00661592">
              <w:rPr>
                <w:rFonts w:ascii="Times New Roman" w:hAnsi="Times New Roman"/>
                <w:sz w:val="28"/>
                <w:szCs w:val="28"/>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14:paraId="70280CEC"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14:paraId="4B84A302"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6. Укрепление здоровья и создание условий для занятий физической культурой и спортом  на территории муниципального образования.</w:t>
            </w:r>
          </w:p>
          <w:p w14:paraId="3A6E6582" w14:textId="77777777" w:rsidR="004C125A" w:rsidRPr="00661592" w:rsidRDefault="004C125A" w:rsidP="00630B78">
            <w:pPr>
              <w:pStyle w:val="af6"/>
              <w:jc w:val="both"/>
              <w:rPr>
                <w:rFonts w:ascii="Times New Roman" w:hAnsi="Times New Roman"/>
                <w:sz w:val="28"/>
                <w:szCs w:val="28"/>
              </w:rPr>
            </w:pPr>
            <w:r w:rsidRPr="00661592">
              <w:rPr>
                <w:rFonts w:ascii="Times New Roman" w:hAnsi="Times New Roman"/>
                <w:sz w:val="28"/>
                <w:szCs w:val="28"/>
              </w:rPr>
              <w:t>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r w:rsidRPr="00661592">
              <w:rPr>
                <w:rFonts w:ascii="Times New Roman" w:eastAsia="Calibri" w:hAnsi="Times New Roman"/>
                <w:color w:val="000000"/>
                <w:kern w:val="3"/>
                <w:sz w:val="28"/>
                <w:szCs w:val="28"/>
                <w:lang w:bidi="en-US"/>
              </w:rPr>
              <w:t>.</w:t>
            </w:r>
          </w:p>
        </w:tc>
      </w:tr>
      <w:tr w:rsidR="004C125A" w:rsidRPr="00661592" w14:paraId="45A2EC2D" w14:textId="77777777" w:rsidTr="004C125A">
        <w:trPr>
          <w:trHeight w:val="487"/>
        </w:trPr>
        <w:tc>
          <w:tcPr>
            <w:tcW w:w="1915" w:type="dxa"/>
            <w:tcBorders>
              <w:top w:val="single" w:sz="4" w:space="0" w:color="auto"/>
              <w:left w:val="single" w:sz="4" w:space="0" w:color="auto"/>
              <w:bottom w:val="single" w:sz="4" w:space="0" w:color="auto"/>
              <w:right w:val="single" w:sz="4" w:space="0" w:color="auto"/>
            </w:tcBorders>
            <w:hideMark/>
          </w:tcPr>
          <w:p w14:paraId="7EE6E921"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lastRenderedPageBreak/>
              <w:t>Показатели (индикаторы)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7B8A8CEC"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реализация Программы характеризуется двумя группами целевых показателей: качественными и количественными.</w:t>
            </w:r>
          </w:p>
          <w:p w14:paraId="0D4D3658"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Качественными показателями являются:</w:t>
            </w:r>
          </w:p>
          <w:p w14:paraId="662A8424"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своевременное составление проекта бюджета поселения;</w:t>
            </w:r>
          </w:p>
          <w:p w14:paraId="081C3F6F"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создание финансовой основы для функционирования местного самоуправления;</w:t>
            </w:r>
          </w:p>
          <w:p w14:paraId="3EBA3D72" w14:textId="77777777" w:rsidR="004C125A" w:rsidRPr="00661592" w:rsidRDefault="004C125A">
            <w:pPr>
              <w:pStyle w:val="afc"/>
              <w:jc w:val="both"/>
              <w:rPr>
                <w:rFonts w:ascii="Times New Roman" w:hAnsi="Times New Roman" w:cs="Times New Roman"/>
                <w:sz w:val="28"/>
                <w:szCs w:val="28"/>
              </w:rPr>
            </w:pPr>
            <w:bookmarkStart w:id="0" w:name="sub_9955"/>
            <w:r w:rsidRPr="00661592">
              <w:rPr>
                <w:rFonts w:ascii="Times New Roman" w:hAnsi="Times New Roman" w:cs="Times New Roman"/>
                <w:sz w:val="28"/>
                <w:szCs w:val="28"/>
              </w:rPr>
              <w:t>повышение качества внутреннего муниципального финансового контроля в финансово-бюджетной сфере</w:t>
            </w:r>
            <w:bookmarkEnd w:id="0"/>
            <w:r w:rsidRPr="00661592">
              <w:rPr>
                <w:rFonts w:ascii="Times New Roman" w:hAnsi="Times New Roman" w:cs="Times New Roman"/>
                <w:sz w:val="28"/>
                <w:szCs w:val="28"/>
              </w:rPr>
              <w:t>;</w:t>
            </w:r>
          </w:p>
          <w:p w14:paraId="09D41A21"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Количественными показателями являются:</w:t>
            </w:r>
          </w:p>
          <w:p w14:paraId="28FB240E"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выполнение показателей эффективности бюджетных расходов в сравнении с установленным уровнем на соответствующий год.</w:t>
            </w:r>
          </w:p>
        </w:tc>
      </w:tr>
      <w:tr w:rsidR="004C125A" w:rsidRPr="00661592" w14:paraId="47B0ADD7"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164B51F1"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Срок и этапы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62934AFD" w14:textId="77777777" w:rsidR="004C125A" w:rsidRPr="00661592" w:rsidRDefault="004C125A" w:rsidP="00D11FBF">
            <w:pPr>
              <w:spacing w:after="0" w:line="240" w:lineRule="auto"/>
              <w:rPr>
                <w:rFonts w:ascii="Times New Roman" w:hAnsi="Times New Roman"/>
                <w:sz w:val="28"/>
                <w:szCs w:val="28"/>
              </w:rPr>
            </w:pPr>
            <w:r w:rsidRPr="00661592">
              <w:rPr>
                <w:rFonts w:ascii="Times New Roman" w:hAnsi="Times New Roman"/>
                <w:sz w:val="28"/>
                <w:szCs w:val="28"/>
              </w:rPr>
              <w:t>20</w:t>
            </w:r>
            <w:r w:rsidR="00D11FBF" w:rsidRPr="00661592">
              <w:rPr>
                <w:rFonts w:ascii="Times New Roman" w:hAnsi="Times New Roman"/>
                <w:sz w:val="28"/>
                <w:szCs w:val="28"/>
              </w:rPr>
              <w:t>20</w:t>
            </w:r>
            <w:r w:rsidRPr="00661592">
              <w:rPr>
                <w:rFonts w:ascii="Times New Roman" w:hAnsi="Times New Roman"/>
                <w:sz w:val="28"/>
                <w:szCs w:val="28"/>
              </w:rPr>
              <w:t>- 20</w:t>
            </w:r>
            <w:r w:rsidR="00D11FBF" w:rsidRPr="00661592">
              <w:rPr>
                <w:rFonts w:ascii="Times New Roman" w:hAnsi="Times New Roman"/>
                <w:sz w:val="28"/>
                <w:szCs w:val="28"/>
              </w:rPr>
              <w:t>24</w:t>
            </w:r>
            <w:r w:rsidRPr="00661592">
              <w:rPr>
                <w:rFonts w:ascii="Times New Roman" w:hAnsi="Times New Roman"/>
                <w:sz w:val="28"/>
                <w:szCs w:val="28"/>
              </w:rPr>
              <w:t xml:space="preserve"> год</w:t>
            </w:r>
          </w:p>
        </w:tc>
      </w:tr>
      <w:tr w:rsidR="004C125A" w:rsidRPr="00661592" w14:paraId="0930F9DB"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6009FA74"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Объем бюджетных ассигнований Программы</w:t>
            </w:r>
          </w:p>
        </w:tc>
        <w:tc>
          <w:tcPr>
            <w:tcW w:w="2555" w:type="dxa"/>
            <w:tcBorders>
              <w:top w:val="single" w:sz="4" w:space="0" w:color="auto"/>
              <w:left w:val="single" w:sz="4" w:space="0" w:color="auto"/>
              <w:bottom w:val="single" w:sz="4" w:space="0" w:color="auto"/>
              <w:right w:val="nil"/>
            </w:tcBorders>
            <w:hideMark/>
          </w:tcPr>
          <w:p w14:paraId="79DA1CD0" w14:textId="77777777" w:rsidR="004C125A" w:rsidRPr="00661592" w:rsidRDefault="00C958C0">
            <w:pPr>
              <w:spacing w:after="0" w:line="240" w:lineRule="auto"/>
              <w:rPr>
                <w:rFonts w:ascii="Times New Roman" w:hAnsi="Times New Roman"/>
                <w:b/>
                <w:sz w:val="28"/>
                <w:szCs w:val="28"/>
              </w:rPr>
            </w:pPr>
            <w:r w:rsidRPr="00661592">
              <w:rPr>
                <w:rFonts w:ascii="Times New Roman" w:hAnsi="Times New Roman"/>
                <w:b/>
                <w:sz w:val="28"/>
                <w:szCs w:val="28"/>
              </w:rPr>
              <w:t>46717,0</w:t>
            </w:r>
            <w:r w:rsidR="004C125A" w:rsidRPr="00661592">
              <w:rPr>
                <w:rFonts w:ascii="Times New Roman" w:hAnsi="Times New Roman"/>
                <w:b/>
                <w:sz w:val="28"/>
                <w:szCs w:val="28"/>
              </w:rPr>
              <w:t xml:space="preserve"> тыс. руб.</w:t>
            </w:r>
          </w:p>
        </w:tc>
        <w:tc>
          <w:tcPr>
            <w:tcW w:w="1275" w:type="dxa"/>
            <w:tcBorders>
              <w:top w:val="single" w:sz="4" w:space="0" w:color="auto"/>
              <w:left w:val="nil"/>
              <w:bottom w:val="single" w:sz="4" w:space="0" w:color="auto"/>
              <w:right w:val="nil"/>
            </w:tcBorders>
          </w:tcPr>
          <w:p w14:paraId="3F904E40" w14:textId="77777777" w:rsidR="004C125A" w:rsidRPr="00661592" w:rsidRDefault="004C125A">
            <w:pPr>
              <w:spacing w:after="0" w:line="240" w:lineRule="auto"/>
              <w:rPr>
                <w:rFonts w:ascii="Times New Roman" w:hAnsi="Times New Roman"/>
                <w:sz w:val="28"/>
                <w:szCs w:val="28"/>
              </w:rPr>
            </w:pPr>
          </w:p>
        </w:tc>
        <w:tc>
          <w:tcPr>
            <w:tcW w:w="1275" w:type="dxa"/>
            <w:tcBorders>
              <w:top w:val="single" w:sz="4" w:space="0" w:color="auto"/>
              <w:left w:val="nil"/>
              <w:bottom w:val="single" w:sz="4" w:space="0" w:color="auto"/>
              <w:right w:val="nil"/>
            </w:tcBorders>
          </w:tcPr>
          <w:p w14:paraId="1E16BC4D" w14:textId="77777777" w:rsidR="004C125A" w:rsidRPr="00661592" w:rsidRDefault="004C125A">
            <w:pPr>
              <w:spacing w:after="0" w:line="240" w:lineRule="auto"/>
              <w:rPr>
                <w:rFonts w:ascii="Times New Roman" w:hAnsi="Times New Roman"/>
                <w:sz w:val="28"/>
                <w:szCs w:val="28"/>
              </w:rPr>
            </w:pPr>
          </w:p>
        </w:tc>
        <w:tc>
          <w:tcPr>
            <w:tcW w:w="1275" w:type="dxa"/>
            <w:tcBorders>
              <w:top w:val="single" w:sz="4" w:space="0" w:color="auto"/>
              <w:left w:val="nil"/>
              <w:bottom w:val="single" w:sz="4" w:space="0" w:color="auto"/>
              <w:right w:val="nil"/>
            </w:tcBorders>
          </w:tcPr>
          <w:p w14:paraId="6942A1A6" w14:textId="77777777" w:rsidR="004C125A" w:rsidRPr="00661592" w:rsidRDefault="004C125A">
            <w:pPr>
              <w:spacing w:after="0" w:line="240" w:lineRule="auto"/>
              <w:rPr>
                <w:rFonts w:ascii="Times New Roman" w:hAnsi="Times New Roman"/>
                <w:sz w:val="28"/>
                <w:szCs w:val="28"/>
              </w:rPr>
            </w:pPr>
          </w:p>
        </w:tc>
        <w:tc>
          <w:tcPr>
            <w:tcW w:w="1594" w:type="dxa"/>
            <w:tcBorders>
              <w:top w:val="single" w:sz="4" w:space="0" w:color="auto"/>
              <w:left w:val="nil"/>
              <w:bottom w:val="single" w:sz="4" w:space="0" w:color="auto"/>
              <w:right w:val="single" w:sz="4" w:space="0" w:color="auto"/>
            </w:tcBorders>
          </w:tcPr>
          <w:p w14:paraId="3C4048AD" w14:textId="77777777" w:rsidR="004C125A" w:rsidRPr="00661592" w:rsidRDefault="004C125A">
            <w:pPr>
              <w:spacing w:after="0" w:line="240" w:lineRule="auto"/>
              <w:rPr>
                <w:rFonts w:ascii="Times New Roman" w:hAnsi="Times New Roman"/>
                <w:sz w:val="28"/>
                <w:szCs w:val="28"/>
              </w:rPr>
            </w:pPr>
          </w:p>
        </w:tc>
      </w:tr>
      <w:tr w:rsidR="004C125A" w:rsidRPr="00661592" w14:paraId="54E85D6F"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36EDF457"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Ожидаемые результаты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tcPr>
          <w:p w14:paraId="61C386C5" w14:textId="77777777" w:rsidR="004C125A" w:rsidRPr="00661592" w:rsidRDefault="004C125A">
            <w:pPr>
              <w:spacing w:after="0" w:line="240" w:lineRule="auto"/>
              <w:ind w:right="-79"/>
              <w:rPr>
                <w:rFonts w:ascii="Times New Roman" w:hAnsi="Times New Roman"/>
                <w:sz w:val="28"/>
                <w:szCs w:val="28"/>
              </w:rPr>
            </w:pPr>
            <w:r w:rsidRPr="00661592">
              <w:rPr>
                <w:rFonts w:ascii="Times New Roman" w:hAnsi="Times New Roman"/>
                <w:sz w:val="28"/>
                <w:szCs w:val="28"/>
                <w:lang w:eastAsia="ru-RU"/>
              </w:rPr>
              <w:t>1. </w:t>
            </w:r>
            <w:r w:rsidRPr="00661592">
              <w:rPr>
                <w:rFonts w:ascii="Times New Roman" w:hAnsi="Times New Roman"/>
                <w:sz w:val="28"/>
                <w:szCs w:val="28"/>
              </w:rPr>
              <w:t xml:space="preserve">Повышение уровня благоустройства и санитарного состояния территории поселения, комфортного проживания жителей поселения; </w:t>
            </w:r>
          </w:p>
          <w:p w14:paraId="25161340" w14:textId="77777777" w:rsidR="004C125A" w:rsidRPr="00661592" w:rsidRDefault="004C125A">
            <w:pPr>
              <w:widowControl w:val="0"/>
              <w:autoSpaceDE w:val="0"/>
              <w:autoSpaceDN w:val="0"/>
              <w:adjustRightInd w:val="0"/>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2. Повышение эффективности деятельности органов местного самоуправления;</w:t>
            </w:r>
          </w:p>
          <w:p w14:paraId="5AED565D"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3. Обеспеченность населенных пунктов первичными средствами пожаротушения</w:t>
            </w:r>
            <w:r w:rsidR="00A36CA1" w:rsidRPr="00661592">
              <w:rPr>
                <w:rFonts w:ascii="Times New Roman" w:hAnsi="Times New Roman"/>
                <w:sz w:val="28"/>
                <w:szCs w:val="28"/>
              </w:rPr>
              <w:t>;</w:t>
            </w:r>
          </w:p>
          <w:p w14:paraId="5E171F00" w14:textId="77777777" w:rsidR="004C125A" w:rsidRPr="00661592" w:rsidRDefault="004C125A">
            <w:pPr>
              <w:spacing w:after="0"/>
              <w:rPr>
                <w:rFonts w:ascii="Times New Roman" w:hAnsi="Times New Roman"/>
                <w:sz w:val="28"/>
                <w:szCs w:val="28"/>
              </w:rPr>
            </w:pPr>
            <w:r w:rsidRPr="00661592">
              <w:rPr>
                <w:rFonts w:ascii="Times New Roman" w:hAnsi="Times New Roman"/>
                <w:sz w:val="28"/>
                <w:szCs w:val="28"/>
              </w:rPr>
              <w:t xml:space="preserve">6. Подготовка населения к действиям при возникновении </w:t>
            </w:r>
            <w:r w:rsidRPr="00661592">
              <w:rPr>
                <w:rFonts w:ascii="Times New Roman" w:hAnsi="Times New Roman"/>
                <w:sz w:val="28"/>
                <w:szCs w:val="28"/>
              </w:rPr>
              <w:lastRenderedPageBreak/>
              <w:t>пожара;</w:t>
            </w:r>
          </w:p>
          <w:p w14:paraId="380D2E73"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7. Постановка на государственный кадастровый учёт земельных участков;</w:t>
            </w:r>
          </w:p>
          <w:p w14:paraId="6CBBB762"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8. Обеспечение регистрации права муниципальной собственности;</w:t>
            </w:r>
          </w:p>
          <w:p w14:paraId="787720FC"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9. Утверждение и освоение проектов планировки территорий;</w:t>
            </w:r>
          </w:p>
          <w:p w14:paraId="0D396374"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14:paraId="6DA90F03"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rPr>
              <w:t>11. Повышение эффективности и качества культурно-досуговой деятельности в поселении;</w:t>
            </w:r>
          </w:p>
          <w:p w14:paraId="09B1D6EF" w14:textId="77777777" w:rsidR="004C125A" w:rsidRPr="00661592" w:rsidRDefault="004C125A">
            <w:pPr>
              <w:suppressAutoHyphens/>
              <w:spacing w:after="0" w:line="240" w:lineRule="auto"/>
              <w:jc w:val="both"/>
              <w:rPr>
                <w:rStyle w:val="text"/>
                <w:rFonts w:ascii="Times New Roman" w:hAnsi="Times New Roman"/>
                <w:bCs/>
                <w:i/>
                <w:sz w:val="28"/>
                <w:szCs w:val="28"/>
              </w:rPr>
            </w:pPr>
            <w:r w:rsidRPr="00661592">
              <w:rPr>
                <w:rStyle w:val="text"/>
                <w:rFonts w:ascii="Times New Roman" w:hAnsi="Times New Roman"/>
                <w:bCs/>
                <w:sz w:val="28"/>
                <w:szCs w:val="28"/>
              </w:rPr>
              <w:t>12. Организация проведения мероприятий военно-патриотической направленности, посвященные знаменательным датам Великой Отечественной войны;</w:t>
            </w:r>
          </w:p>
          <w:p w14:paraId="068F5795" w14:textId="77777777" w:rsidR="004C125A" w:rsidRPr="00661592" w:rsidRDefault="004C125A">
            <w:pPr>
              <w:spacing w:after="0" w:line="240" w:lineRule="auto"/>
              <w:rPr>
                <w:rFonts w:ascii="Times New Roman" w:hAnsi="Times New Roman"/>
                <w:sz w:val="28"/>
                <w:szCs w:val="28"/>
              </w:rPr>
            </w:pPr>
            <w:r w:rsidRPr="00661592">
              <w:rPr>
                <w:rStyle w:val="text"/>
                <w:rFonts w:ascii="Times New Roman" w:hAnsi="Times New Roman"/>
                <w:bCs/>
                <w:sz w:val="28"/>
                <w:szCs w:val="28"/>
              </w:rPr>
              <w:t>13.</w:t>
            </w:r>
            <w:r w:rsidRPr="00661592">
              <w:rPr>
                <w:rStyle w:val="text"/>
                <w:rFonts w:ascii="Times New Roman" w:hAnsi="Times New Roman"/>
                <w:bCs/>
                <w:i/>
                <w:sz w:val="28"/>
                <w:szCs w:val="28"/>
              </w:rPr>
              <w:t> </w:t>
            </w:r>
            <w:r w:rsidRPr="00661592">
              <w:rPr>
                <w:rFonts w:ascii="Times New Roman" w:hAnsi="Times New Roman"/>
                <w:sz w:val="28"/>
                <w:szCs w:val="28"/>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14:paraId="441FB0EB"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14. Увеличение количества граждан, систематически занимающихся физической культурой и спортом;</w:t>
            </w:r>
          </w:p>
          <w:p w14:paraId="0ED2ED48"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14:paraId="4CE5A8B0"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16.</w:t>
            </w:r>
            <w:r w:rsidRPr="00661592">
              <w:rPr>
                <w:rFonts w:ascii="Times New Roman" w:hAnsi="Times New Roman"/>
                <w:sz w:val="28"/>
                <w:szCs w:val="28"/>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14:paraId="2185575C"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14:paraId="13751BB9"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18. Повышение качества спортивно-массовой работы с населением;</w:t>
            </w:r>
          </w:p>
          <w:p w14:paraId="0EB53DA2"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19. Развитие инфраструктуры физической культуры и спорта;</w:t>
            </w:r>
          </w:p>
          <w:p w14:paraId="5A0A36E2" w14:textId="77777777" w:rsidR="004C125A" w:rsidRPr="00661592" w:rsidRDefault="004C125A">
            <w:pPr>
              <w:spacing w:after="0" w:line="240" w:lineRule="auto"/>
              <w:rPr>
                <w:rFonts w:ascii="Times New Roman" w:hAnsi="Times New Roman"/>
                <w:sz w:val="28"/>
                <w:szCs w:val="28"/>
              </w:rPr>
            </w:pPr>
          </w:p>
        </w:tc>
      </w:tr>
    </w:tbl>
    <w:p w14:paraId="7155434A" w14:textId="77777777" w:rsidR="004C125A" w:rsidRPr="00661592" w:rsidRDefault="004C125A" w:rsidP="004C125A">
      <w:pPr>
        <w:spacing w:after="0" w:line="240" w:lineRule="auto"/>
        <w:jc w:val="center"/>
        <w:rPr>
          <w:rFonts w:ascii="Times New Roman" w:hAnsi="Times New Roman"/>
          <w:sz w:val="28"/>
          <w:szCs w:val="28"/>
        </w:rPr>
      </w:pPr>
    </w:p>
    <w:p w14:paraId="6F035129" w14:textId="77777777" w:rsidR="004C125A" w:rsidRPr="00661592" w:rsidRDefault="004C125A" w:rsidP="004C125A">
      <w:pPr>
        <w:spacing w:after="0" w:line="240" w:lineRule="auto"/>
        <w:jc w:val="right"/>
        <w:rPr>
          <w:rFonts w:ascii="Times New Roman" w:hAnsi="Times New Roman"/>
          <w:sz w:val="28"/>
          <w:szCs w:val="28"/>
        </w:rPr>
      </w:pPr>
    </w:p>
    <w:p w14:paraId="6D4D85A8" w14:textId="77777777" w:rsidR="00E04C29" w:rsidRPr="00661592" w:rsidRDefault="00E04C29" w:rsidP="004C125A">
      <w:pPr>
        <w:spacing w:after="0" w:line="240" w:lineRule="auto"/>
        <w:jc w:val="right"/>
        <w:rPr>
          <w:rFonts w:ascii="Times New Roman" w:hAnsi="Times New Roman"/>
          <w:sz w:val="28"/>
          <w:szCs w:val="28"/>
        </w:rPr>
        <w:sectPr w:rsidR="00E04C29" w:rsidRPr="00661592" w:rsidSect="002F7697">
          <w:pgSz w:w="11906" w:h="16838"/>
          <w:pgMar w:top="1134" w:right="849" w:bottom="1418" w:left="1418" w:header="709" w:footer="709" w:gutter="0"/>
          <w:cols w:space="720"/>
        </w:sectPr>
      </w:pPr>
    </w:p>
    <w:p w14:paraId="520D704C" w14:textId="77777777" w:rsidR="000255BD" w:rsidRPr="00855C47" w:rsidRDefault="000255BD" w:rsidP="000255BD">
      <w:pPr>
        <w:spacing w:after="0"/>
        <w:ind w:firstLine="698"/>
        <w:jc w:val="right"/>
        <w:rPr>
          <w:rFonts w:ascii="Times New Roman" w:hAnsi="Times New Roman"/>
          <w:b/>
          <w:bCs/>
          <w:sz w:val="24"/>
          <w:szCs w:val="24"/>
        </w:rPr>
      </w:pPr>
      <w:bookmarkStart w:id="1" w:name="sub_2010"/>
      <w:r w:rsidRPr="00855C47">
        <w:rPr>
          <w:rStyle w:val="afffc"/>
          <w:rFonts w:ascii="Times New Roman" w:hAnsi="Times New Roman"/>
          <w:b w:val="0"/>
          <w:color w:val="auto"/>
          <w:sz w:val="24"/>
          <w:szCs w:val="24"/>
        </w:rPr>
        <w:lastRenderedPageBreak/>
        <w:t>Таблица 1</w:t>
      </w:r>
    </w:p>
    <w:bookmarkEnd w:id="1"/>
    <w:p w14:paraId="6899ED99" w14:textId="77777777" w:rsidR="000255BD" w:rsidRPr="002E6C1F" w:rsidRDefault="000255BD" w:rsidP="000255BD">
      <w:pPr>
        <w:pStyle w:val="1"/>
        <w:jc w:val="center"/>
        <w:rPr>
          <w:sz w:val="24"/>
          <w:szCs w:val="24"/>
        </w:rPr>
      </w:pPr>
      <w:r w:rsidRPr="002E6C1F">
        <w:rPr>
          <w:sz w:val="24"/>
          <w:szCs w:val="24"/>
        </w:rPr>
        <w:t>Сведения</w:t>
      </w:r>
      <w:r w:rsidRPr="002E6C1F">
        <w:rPr>
          <w:sz w:val="24"/>
          <w:szCs w:val="24"/>
        </w:rPr>
        <w:br/>
        <w:t>о показателях (индикаторах) муниципальной программы, подпрограмм муниципальной программы и их значениях</w:t>
      </w:r>
    </w:p>
    <w:p w14:paraId="743CE630" w14:textId="77777777" w:rsidR="000255BD" w:rsidRPr="002E6C1F" w:rsidRDefault="000255BD" w:rsidP="000255BD">
      <w:pPr>
        <w:rPr>
          <w:rFonts w:ascii="Times New Roman" w:hAnsi="Times New Roman"/>
          <w:sz w:val="24"/>
          <w:szCs w:val="24"/>
        </w:rPr>
      </w:pPr>
    </w:p>
    <w:tbl>
      <w:tblPr>
        <w:tblW w:w="15706" w:type="dxa"/>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8"/>
        <w:gridCol w:w="17"/>
        <w:gridCol w:w="4668"/>
        <w:gridCol w:w="20"/>
        <w:gridCol w:w="1367"/>
        <w:gridCol w:w="1276"/>
        <w:gridCol w:w="44"/>
        <w:gridCol w:w="1095"/>
        <w:gridCol w:w="1418"/>
        <w:gridCol w:w="141"/>
        <w:gridCol w:w="46"/>
        <w:gridCol w:w="1230"/>
        <w:gridCol w:w="60"/>
        <w:gridCol w:w="1218"/>
        <w:gridCol w:w="1133"/>
        <w:gridCol w:w="1135"/>
      </w:tblGrid>
      <w:tr w:rsidR="00665D40" w:rsidRPr="002E6C1F" w14:paraId="192EA0D5" w14:textId="77777777" w:rsidTr="00DB17A5">
        <w:tc>
          <w:tcPr>
            <w:tcW w:w="838" w:type="dxa"/>
            <w:vMerge w:val="restart"/>
            <w:tcBorders>
              <w:top w:val="single" w:sz="4" w:space="0" w:color="auto"/>
              <w:left w:val="single" w:sz="4" w:space="0" w:color="auto"/>
              <w:bottom w:val="single" w:sz="4" w:space="0" w:color="auto"/>
              <w:right w:val="single" w:sz="4" w:space="0" w:color="auto"/>
            </w:tcBorders>
          </w:tcPr>
          <w:p w14:paraId="5F57B6F2" w14:textId="77777777" w:rsidR="00665D40" w:rsidRPr="002E6C1F" w:rsidRDefault="00665D40" w:rsidP="000255BD">
            <w:pPr>
              <w:pStyle w:val="afb"/>
              <w:jc w:val="center"/>
              <w:rPr>
                <w:rFonts w:ascii="Times New Roman" w:hAnsi="Times New Roman" w:cs="Times New Roman"/>
              </w:rPr>
            </w:pPr>
          </w:p>
          <w:p w14:paraId="43125754" w14:textId="77777777" w:rsidR="00665D40" w:rsidRPr="002E6C1F" w:rsidRDefault="00665D40" w:rsidP="000255BD">
            <w:pPr>
              <w:pStyle w:val="afb"/>
              <w:jc w:val="center"/>
              <w:rPr>
                <w:rFonts w:ascii="Times New Roman" w:hAnsi="Times New Roman" w:cs="Times New Roman"/>
              </w:rPr>
            </w:pPr>
          </w:p>
          <w:p w14:paraId="31ACFD32"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w:t>
            </w:r>
            <w:r w:rsidRPr="002E6C1F">
              <w:rPr>
                <w:rFonts w:ascii="Times New Roman" w:hAnsi="Times New Roman" w:cs="Times New Roman"/>
              </w:rPr>
              <w:br/>
              <w:t>п/п</w:t>
            </w:r>
          </w:p>
        </w:tc>
        <w:tc>
          <w:tcPr>
            <w:tcW w:w="4685" w:type="dxa"/>
            <w:gridSpan w:val="2"/>
            <w:vMerge w:val="restart"/>
            <w:tcBorders>
              <w:top w:val="single" w:sz="4" w:space="0" w:color="auto"/>
              <w:left w:val="single" w:sz="4" w:space="0" w:color="auto"/>
              <w:bottom w:val="single" w:sz="4" w:space="0" w:color="auto"/>
              <w:right w:val="nil"/>
            </w:tcBorders>
          </w:tcPr>
          <w:p w14:paraId="547A2C2C" w14:textId="77777777" w:rsidR="00665D40" w:rsidRPr="002E6C1F" w:rsidRDefault="00665D40" w:rsidP="000255BD">
            <w:pPr>
              <w:pStyle w:val="afb"/>
              <w:jc w:val="center"/>
              <w:rPr>
                <w:rFonts w:ascii="Times New Roman" w:hAnsi="Times New Roman" w:cs="Times New Roman"/>
              </w:rPr>
            </w:pPr>
          </w:p>
          <w:p w14:paraId="6DFD78FC" w14:textId="77777777" w:rsidR="00665D40" w:rsidRPr="002E6C1F" w:rsidRDefault="00665D40" w:rsidP="000255BD">
            <w:pPr>
              <w:pStyle w:val="afb"/>
              <w:jc w:val="center"/>
              <w:rPr>
                <w:rFonts w:ascii="Times New Roman" w:hAnsi="Times New Roman" w:cs="Times New Roman"/>
              </w:rPr>
            </w:pPr>
          </w:p>
          <w:p w14:paraId="3017560E"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Наименование показателя (индикатора)</w:t>
            </w:r>
          </w:p>
        </w:tc>
        <w:tc>
          <w:tcPr>
            <w:tcW w:w="1387" w:type="dxa"/>
            <w:gridSpan w:val="2"/>
            <w:vMerge w:val="restart"/>
            <w:tcBorders>
              <w:top w:val="single" w:sz="4" w:space="0" w:color="auto"/>
              <w:left w:val="single" w:sz="4" w:space="0" w:color="auto"/>
              <w:bottom w:val="single" w:sz="4" w:space="0" w:color="auto"/>
              <w:right w:val="nil"/>
            </w:tcBorders>
            <w:hideMark/>
          </w:tcPr>
          <w:p w14:paraId="0A4D3054"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Единица измерения</w:t>
            </w:r>
          </w:p>
        </w:tc>
        <w:tc>
          <w:tcPr>
            <w:tcW w:w="8796" w:type="dxa"/>
            <w:gridSpan w:val="11"/>
            <w:tcBorders>
              <w:top w:val="single" w:sz="4" w:space="0" w:color="auto"/>
              <w:left w:val="single" w:sz="4" w:space="0" w:color="auto"/>
              <w:bottom w:val="single" w:sz="4" w:space="0" w:color="auto"/>
              <w:right w:val="single" w:sz="4" w:space="0" w:color="auto"/>
            </w:tcBorders>
            <w:hideMark/>
          </w:tcPr>
          <w:p w14:paraId="4E43C6CE"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Значение показателя (индикатора)</w:t>
            </w:r>
          </w:p>
        </w:tc>
      </w:tr>
      <w:tr w:rsidR="00DB17A5" w:rsidRPr="002E6C1F" w14:paraId="1760EC77" w14:textId="77777777" w:rsidTr="00DB17A5">
        <w:tc>
          <w:tcPr>
            <w:tcW w:w="838" w:type="dxa"/>
            <w:vMerge/>
            <w:tcBorders>
              <w:top w:val="single" w:sz="4" w:space="0" w:color="auto"/>
              <w:left w:val="single" w:sz="4" w:space="0" w:color="auto"/>
              <w:bottom w:val="single" w:sz="4" w:space="0" w:color="auto"/>
              <w:right w:val="single" w:sz="4" w:space="0" w:color="auto"/>
            </w:tcBorders>
          </w:tcPr>
          <w:p w14:paraId="2CDCD69C" w14:textId="77777777" w:rsidR="00DB17A5" w:rsidRPr="002E6C1F" w:rsidRDefault="00DB17A5" w:rsidP="000255BD">
            <w:pPr>
              <w:pStyle w:val="afb"/>
              <w:jc w:val="center"/>
              <w:rPr>
                <w:rFonts w:ascii="Times New Roman" w:hAnsi="Times New Roman" w:cs="Times New Roman"/>
              </w:rPr>
            </w:pPr>
          </w:p>
        </w:tc>
        <w:tc>
          <w:tcPr>
            <w:tcW w:w="4685" w:type="dxa"/>
            <w:gridSpan w:val="2"/>
            <w:vMerge/>
            <w:tcBorders>
              <w:top w:val="single" w:sz="4" w:space="0" w:color="auto"/>
              <w:left w:val="single" w:sz="4" w:space="0" w:color="auto"/>
              <w:bottom w:val="single" w:sz="4" w:space="0" w:color="auto"/>
              <w:right w:val="nil"/>
            </w:tcBorders>
          </w:tcPr>
          <w:p w14:paraId="2F21E03C" w14:textId="77777777" w:rsidR="00DB17A5" w:rsidRPr="002E6C1F" w:rsidRDefault="00DB17A5" w:rsidP="000255BD">
            <w:pPr>
              <w:pStyle w:val="afb"/>
              <w:jc w:val="center"/>
              <w:rPr>
                <w:rFonts w:ascii="Times New Roman" w:hAnsi="Times New Roman" w:cs="Times New Roman"/>
              </w:rPr>
            </w:pPr>
          </w:p>
        </w:tc>
        <w:tc>
          <w:tcPr>
            <w:tcW w:w="1387" w:type="dxa"/>
            <w:gridSpan w:val="2"/>
            <w:vMerge/>
            <w:tcBorders>
              <w:top w:val="single" w:sz="4" w:space="0" w:color="auto"/>
              <w:left w:val="single" w:sz="4" w:space="0" w:color="auto"/>
              <w:bottom w:val="single" w:sz="4" w:space="0" w:color="auto"/>
              <w:right w:val="nil"/>
            </w:tcBorders>
            <w:hideMark/>
          </w:tcPr>
          <w:p w14:paraId="41A4352A" w14:textId="77777777" w:rsidR="00DB17A5" w:rsidRPr="002E6C1F" w:rsidRDefault="00DB17A5" w:rsidP="000255BD">
            <w:pPr>
              <w:pStyle w:val="afb"/>
              <w:jc w:val="center"/>
              <w:rPr>
                <w:rFonts w:ascii="Times New Roman" w:hAnsi="Times New Roman" w:cs="Times New Roman"/>
              </w:rPr>
            </w:pPr>
          </w:p>
        </w:tc>
        <w:tc>
          <w:tcPr>
            <w:tcW w:w="8796" w:type="dxa"/>
            <w:gridSpan w:val="11"/>
            <w:tcBorders>
              <w:top w:val="single" w:sz="4" w:space="0" w:color="auto"/>
              <w:left w:val="single" w:sz="4" w:space="0" w:color="auto"/>
              <w:bottom w:val="single" w:sz="4" w:space="0" w:color="auto"/>
              <w:right w:val="single" w:sz="4" w:space="0" w:color="auto"/>
            </w:tcBorders>
            <w:hideMark/>
          </w:tcPr>
          <w:p w14:paraId="53985E27" w14:textId="77777777" w:rsidR="00DB17A5" w:rsidRPr="002E6C1F" w:rsidRDefault="00DB17A5" w:rsidP="000255BD">
            <w:pPr>
              <w:pStyle w:val="afb"/>
              <w:jc w:val="center"/>
              <w:rPr>
                <w:rFonts w:ascii="Times New Roman" w:hAnsi="Times New Roman" w:cs="Times New Roman"/>
              </w:rPr>
            </w:pPr>
          </w:p>
        </w:tc>
      </w:tr>
      <w:tr w:rsidR="00DB17A5" w:rsidRPr="002E6C1F" w14:paraId="059E73F8" w14:textId="77777777" w:rsidTr="00DB17A5">
        <w:tc>
          <w:tcPr>
            <w:tcW w:w="838" w:type="dxa"/>
            <w:vMerge/>
            <w:tcBorders>
              <w:top w:val="single" w:sz="4" w:space="0" w:color="auto"/>
              <w:left w:val="single" w:sz="4" w:space="0" w:color="auto"/>
              <w:bottom w:val="single" w:sz="4" w:space="0" w:color="auto"/>
              <w:right w:val="single" w:sz="4" w:space="0" w:color="auto"/>
            </w:tcBorders>
          </w:tcPr>
          <w:p w14:paraId="7C5C5317" w14:textId="77777777" w:rsidR="00DB17A5" w:rsidRPr="002E6C1F" w:rsidRDefault="00DB17A5" w:rsidP="000255BD">
            <w:pPr>
              <w:pStyle w:val="afb"/>
              <w:jc w:val="center"/>
              <w:rPr>
                <w:rFonts w:ascii="Times New Roman" w:hAnsi="Times New Roman" w:cs="Times New Roman"/>
              </w:rPr>
            </w:pPr>
          </w:p>
        </w:tc>
        <w:tc>
          <w:tcPr>
            <w:tcW w:w="4685" w:type="dxa"/>
            <w:gridSpan w:val="2"/>
            <w:vMerge/>
            <w:tcBorders>
              <w:top w:val="single" w:sz="4" w:space="0" w:color="auto"/>
              <w:left w:val="single" w:sz="4" w:space="0" w:color="auto"/>
              <w:bottom w:val="single" w:sz="4" w:space="0" w:color="auto"/>
              <w:right w:val="nil"/>
            </w:tcBorders>
          </w:tcPr>
          <w:p w14:paraId="7CEC8C98" w14:textId="77777777" w:rsidR="00DB17A5" w:rsidRPr="002E6C1F" w:rsidRDefault="00DB17A5" w:rsidP="000255BD">
            <w:pPr>
              <w:pStyle w:val="afb"/>
              <w:jc w:val="center"/>
              <w:rPr>
                <w:rFonts w:ascii="Times New Roman" w:hAnsi="Times New Roman" w:cs="Times New Roman"/>
              </w:rPr>
            </w:pPr>
          </w:p>
        </w:tc>
        <w:tc>
          <w:tcPr>
            <w:tcW w:w="1387" w:type="dxa"/>
            <w:gridSpan w:val="2"/>
            <w:vMerge/>
            <w:tcBorders>
              <w:top w:val="single" w:sz="4" w:space="0" w:color="auto"/>
              <w:left w:val="single" w:sz="4" w:space="0" w:color="auto"/>
              <w:bottom w:val="single" w:sz="4" w:space="0" w:color="auto"/>
              <w:right w:val="nil"/>
            </w:tcBorders>
            <w:hideMark/>
          </w:tcPr>
          <w:p w14:paraId="19DA8B26" w14:textId="77777777" w:rsidR="00DB17A5" w:rsidRPr="002E6C1F" w:rsidRDefault="00DB17A5" w:rsidP="000255BD">
            <w:pPr>
              <w:pStyle w:val="afb"/>
              <w:jc w:val="center"/>
              <w:rPr>
                <w:rFonts w:ascii="Times New Roman" w:hAnsi="Times New Roman" w:cs="Times New Roman"/>
              </w:rPr>
            </w:pPr>
          </w:p>
        </w:tc>
        <w:tc>
          <w:tcPr>
            <w:tcW w:w="8796" w:type="dxa"/>
            <w:gridSpan w:val="11"/>
            <w:tcBorders>
              <w:top w:val="single" w:sz="4" w:space="0" w:color="auto"/>
              <w:left w:val="single" w:sz="4" w:space="0" w:color="auto"/>
              <w:bottom w:val="single" w:sz="4" w:space="0" w:color="auto"/>
              <w:right w:val="single" w:sz="4" w:space="0" w:color="auto"/>
            </w:tcBorders>
            <w:hideMark/>
          </w:tcPr>
          <w:p w14:paraId="7018E1E1" w14:textId="77777777" w:rsidR="00DB17A5" w:rsidRPr="002E6C1F" w:rsidRDefault="00DB17A5" w:rsidP="000255BD">
            <w:pPr>
              <w:pStyle w:val="afb"/>
              <w:jc w:val="center"/>
              <w:rPr>
                <w:rFonts w:ascii="Times New Roman" w:hAnsi="Times New Roman" w:cs="Times New Roman"/>
              </w:rPr>
            </w:pPr>
          </w:p>
        </w:tc>
      </w:tr>
      <w:tr w:rsidR="007874B3" w:rsidRPr="002E6C1F" w14:paraId="0E0890BA" w14:textId="77777777" w:rsidTr="00DB17A5">
        <w:tc>
          <w:tcPr>
            <w:tcW w:w="838" w:type="dxa"/>
            <w:vMerge/>
            <w:tcBorders>
              <w:top w:val="single" w:sz="4" w:space="0" w:color="auto"/>
              <w:left w:val="single" w:sz="4" w:space="0" w:color="auto"/>
              <w:bottom w:val="single" w:sz="4" w:space="0" w:color="auto"/>
              <w:right w:val="single" w:sz="4" w:space="0" w:color="auto"/>
            </w:tcBorders>
            <w:vAlign w:val="center"/>
            <w:hideMark/>
          </w:tcPr>
          <w:p w14:paraId="2AD3B50E" w14:textId="77777777" w:rsidR="007874B3" w:rsidRPr="002E6C1F" w:rsidRDefault="007874B3" w:rsidP="000255BD">
            <w:pPr>
              <w:rPr>
                <w:rFonts w:ascii="Times New Roman" w:hAnsi="Times New Roman"/>
                <w:sz w:val="24"/>
                <w:szCs w:val="24"/>
              </w:rPr>
            </w:pPr>
          </w:p>
        </w:tc>
        <w:tc>
          <w:tcPr>
            <w:tcW w:w="4685" w:type="dxa"/>
            <w:gridSpan w:val="2"/>
            <w:vMerge/>
            <w:tcBorders>
              <w:top w:val="single" w:sz="4" w:space="0" w:color="auto"/>
              <w:left w:val="single" w:sz="4" w:space="0" w:color="auto"/>
              <w:bottom w:val="single" w:sz="4" w:space="0" w:color="auto"/>
              <w:right w:val="nil"/>
            </w:tcBorders>
            <w:vAlign w:val="center"/>
            <w:hideMark/>
          </w:tcPr>
          <w:p w14:paraId="16D5AA43" w14:textId="77777777" w:rsidR="007874B3" w:rsidRPr="002E6C1F" w:rsidRDefault="007874B3" w:rsidP="000255BD">
            <w:pPr>
              <w:rPr>
                <w:rFonts w:ascii="Times New Roman" w:hAnsi="Times New Roman"/>
                <w:sz w:val="24"/>
                <w:szCs w:val="24"/>
              </w:rPr>
            </w:pPr>
          </w:p>
        </w:tc>
        <w:tc>
          <w:tcPr>
            <w:tcW w:w="1387" w:type="dxa"/>
            <w:gridSpan w:val="2"/>
            <w:vMerge/>
            <w:tcBorders>
              <w:top w:val="single" w:sz="4" w:space="0" w:color="auto"/>
              <w:left w:val="single" w:sz="4" w:space="0" w:color="auto"/>
              <w:bottom w:val="single" w:sz="4" w:space="0" w:color="auto"/>
              <w:right w:val="nil"/>
            </w:tcBorders>
            <w:vAlign w:val="center"/>
            <w:hideMark/>
          </w:tcPr>
          <w:p w14:paraId="1DF18D74" w14:textId="77777777" w:rsidR="007874B3" w:rsidRPr="002E6C1F" w:rsidRDefault="007874B3" w:rsidP="000255BD">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nil"/>
            </w:tcBorders>
          </w:tcPr>
          <w:p w14:paraId="56CC6F0F" w14:textId="77777777" w:rsidR="007874B3" w:rsidRPr="002E6C1F" w:rsidRDefault="007874B3" w:rsidP="000255BD">
            <w:pPr>
              <w:pStyle w:val="afb"/>
              <w:jc w:val="center"/>
              <w:rPr>
                <w:rFonts w:ascii="Times New Roman" w:hAnsi="Times New Roman" w:cs="Times New Roman"/>
              </w:rPr>
            </w:pPr>
          </w:p>
          <w:p w14:paraId="7BCD7D12"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отчетный год</w:t>
            </w:r>
          </w:p>
        </w:tc>
        <w:tc>
          <w:tcPr>
            <w:tcW w:w="1139" w:type="dxa"/>
            <w:gridSpan w:val="2"/>
            <w:tcBorders>
              <w:top w:val="single" w:sz="4" w:space="0" w:color="auto"/>
              <w:left w:val="single" w:sz="4" w:space="0" w:color="auto"/>
              <w:bottom w:val="single" w:sz="4" w:space="0" w:color="auto"/>
              <w:right w:val="nil"/>
            </w:tcBorders>
          </w:tcPr>
          <w:p w14:paraId="15440797" w14:textId="77777777" w:rsidR="007874B3" w:rsidRPr="002E6C1F" w:rsidRDefault="007874B3" w:rsidP="000255BD">
            <w:pPr>
              <w:pStyle w:val="afb"/>
              <w:jc w:val="center"/>
              <w:rPr>
                <w:rFonts w:ascii="Times New Roman" w:hAnsi="Times New Roman" w:cs="Times New Roman"/>
              </w:rPr>
            </w:pPr>
          </w:p>
          <w:p w14:paraId="6DE3DCA2"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текущий год</w:t>
            </w:r>
          </w:p>
        </w:tc>
        <w:tc>
          <w:tcPr>
            <w:tcW w:w="1559" w:type="dxa"/>
            <w:gridSpan w:val="2"/>
            <w:tcBorders>
              <w:top w:val="single" w:sz="4" w:space="0" w:color="auto"/>
              <w:left w:val="single" w:sz="4" w:space="0" w:color="auto"/>
              <w:bottom w:val="single" w:sz="4" w:space="0" w:color="auto"/>
              <w:right w:val="nil"/>
            </w:tcBorders>
            <w:hideMark/>
          </w:tcPr>
          <w:p w14:paraId="59941635"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очередной год (первый год реализации)</w:t>
            </w:r>
          </w:p>
        </w:tc>
        <w:tc>
          <w:tcPr>
            <w:tcW w:w="1276" w:type="dxa"/>
            <w:gridSpan w:val="2"/>
            <w:tcBorders>
              <w:top w:val="single" w:sz="4" w:space="0" w:color="auto"/>
              <w:left w:val="single" w:sz="4" w:space="0" w:color="auto"/>
              <w:bottom w:val="single" w:sz="4" w:space="0" w:color="auto"/>
              <w:right w:val="nil"/>
            </w:tcBorders>
            <w:hideMark/>
          </w:tcPr>
          <w:p w14:paraId="2124C3B3" w14:textId="77777777" w:rsidR="007874B3" w:rsidRPr="002E6C1F" w:rsidRDefault="00665D40" w:rsidP="00665D40">
            <w:pPr>
              <w:pStyle w:val="afb"/>
              <w:jc w:val="center"/>
              <w:rPr>
                <w:rFonts w:ascii="Times New Roman" w:hAnsi="Times New Roman" w:cs="Times New Roman"/>
              </w:rPr>
            </w:pPr>
            <w:r>
              <w:rPr>
                <w:rFonts w:ascii="Times New Roman" w:hAnsi="Times New Roman" w:cs="Times New Roman"/>
              </w:rPr>
              <w:t>второй</w:t>
            </w:r>
            <w:r w:rsidRPr="002E6C1F">
              <w:rPr>
                <w:rFonts w:ascii="Times New Roman" w:hAnsi="Times New Roman" w:cs="Times New Roman"/>
              </w:rPr>
              <w:t xml:space="preserve"> год реализации</w:t>
            </w:r>
            <w:r w:rsidR="007874B3" w:rsidRPr="002E6C1F">
              <w:rPr>
                <w:rFonts w:ascii="Times New Roman" w:hAnsi="Times New Roman" w:cs="Times New Roman"/>
              </w:rPr>
              <w:t>.</w:t>
            </w:r>
          </w:p>
        </w:tc>
        <w:tc>
          <w:tcPr>
            <w:tcW w:w="1278" w:type="dxa"/>
            <w:gridSpan w:val="2"/>
            <w:tcBorders>
              <w:top w:val="single" w:sz="4" w:space="0" w:color="auto"/>
              <w:left w:val="single" w:sz="4" w:space="0" w:color="auto"/>
              <w:bottom w:val="single" w:sz="4" w:space="0" w:color="auto"/>
              <w:right w:val="single" w:sz="4" w:space="0" w:color="auto"/>
            </w:tcBorders>
            <w:hideMark/>
          </w:tcPr>
          <w:p w14:paraId="1A7478B4" w14:textId="77777777" w:rsidR="007874B3" w:rsidRPr="002E6C1F" w:rsidRDefault="00665D40" w:rsidP="000255BD">
            <w:pPr>
              <w:pStyle w:val="afb"/>
              <w:jc w:val="center"/>
              <w:rPr>
                <w:rFonts w:ascii="Times New Roman" w:hAnsi="Times New Roman" w:cs="Times New Roman"/>
              </w:rPr>
            </w:pPr>
            <w:r>
              <w:rPr>
                <w:rFonts w:ascii="Times New Roman" w:hAnsi="Times New Roman" w:cs="Times New Roman"/>
              </w:rPr>
              <w:t>Третий год реализации</w:t>
            </w:r>
          </w:p>
        </w:tc>
        <w:tc>
          <w:tcPr>
            <w:tcW w:w="1133" w:type="dxa"/>
            <w:tcBorders>
              <w:top w:val="single" w:sz="4" w:space="0" w:color="auto"/>
              <w:left w:val="single" w:sz="4" w:space="0" w:color="auto"/>
              <w:bottom w:val="single" w:sz="4" w:space="0" w:color="auto"/>
              <w:right w:val="single" w:sz="4" w:space="0" w:color="auto"/>
            </w:tcBorders>
          </w:tcPr>
          <w:p w14:paraId="01476098" w14:textId="77777777" w:rsidR="007874B3" w:rsidRPr="002E6C1F" w:rsidRDefault="00665D40" w:rsidP="000255BD">
            <w:pPr>
              <w:pStyle w:val="afb"/>
              <w:jc w:val="center"/>
              <w:rPr>
                <w:rFonts w:ascii="Times New Roman" w:hAnsi="Times New Roman" w:cs="Times New Roman"/>
              </w:rPr>
            </w:pPr>
            <w:r>
              <w:rPr>
                <w:rFonts w:ascii="Times New Roman" w:hAnsi="Times New Roman" w:cs="Times New Roman"/>
              </w:rPr>
              <w:t>Четвертый год реализации</w:t>
            </w:r>
          </w:p>
        </w:tc>
        <w:tc>
          <w:tcPr>
            <w:tcW w:w="1135" w:type="dxa"/>
            <w:tcBorders>
              <w:top w:val="single" w:sz="4" w:space="0" w:color="auto"/>
              <w:left w:val="single" w:sz="4" w:space="0" w:color="auto"/>
              <w:bottom w:val="single" w:sz="4" w:space="0" w:color="auto"/>
              <w:right w:val="single" w:sz="4" w:space="0" w:color="auto"/>
            </w:tcBorders>
          </w:tcPr>
          <w:p w14:paraId="2A515A79" w14:textId="77777777" w:rsidR="007874B3"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последний год реализации</w:t>
            </w:r>
          </w:p>
        </w:tc>
      </w:tr>
      <w:tr w:rsidR="00DB17A5" w:rsidRPr="002E6C1F" w14:paraId="01574202" w14:textId="77777777" w:rsidTr="00B902F3">
        <w:tc>
          <w:tcPr>
            <w:tcW w:w="13438" w:type="dxa"/>
            <w:gridSpan w:val="14"/>
            <w:tcBorders>
              <w:top w:val="single" w:sz="4" w:space="0" w:color="auto"/>
              <w:left w:val="single" w:sz="4" w:space="0" w:color="auto"/>
              <w:bottom w:val="single" w:sz="4" w:space="0" w:color="auto"/>
              <w:right w:val="single" w:sz="4" w:space="0" w:color="auto"/>
            </w:tcBorders>
            <w:hideMark/>
          </w:tcPr>
          <w:p w14:paraId="79A4FA75" w14:textId="77777777" w:rsidR="00DB17A5" w:rsidRPr="002E6C1F" w:rsidRDefault="00DB17A5" w:rsidP="00665D40">
            <w:pPr>
              <w:pStyle w:val="afb"/>
              <w:jc w:val="center"/>
              <w:rPr>
                <w:rFonts w:ascii="Times New Roman" w:hAnsi="Times New Roman" w:cs="Times New Roman"/>
                <w:b/>
              </w:rPr>
            </w:pPr>
            <w:r w:rsidRPr="002E6C1F">
              <w:rPr>
                <w:rFonts w:ascii="Times New Roman" w:hAnsi="Times New Roman" w:cs="Times New Roman"/>
                <w:b/>
              </w:rPr>
              <w:t xml:space="preserve">Муниципальная программа </w:t>
            </w:r>
            <w:r w:rsidRPr="002E6C1F">
              <w:rPr>
                <w:rFonts w:ascii="Times New Roman" w:hAnsi="Times New Roman" w:cs="Times New Roman"/>
                <w:b/>
                <w:lang w:eastAsia="en-US"/>
              </w:rPr>
              <w:t xml:space="preserve"> «Социально-экономическое развитие территории муниципального образования </w:t>
            </w:r>
            <w:proofErr w:type="spellStart"/>
            <w:r w:rsidRPr="002E6C1F">
              <w:rPr>
                <w:rFonts w:ascii="Times New Roman" w:hAnsi="Times New Roman" w:cs="Times New Roman"/>
                <w:b/>
                <w:lang w:eastAsia="en-US"/>
              </w:rPr>
              <w:t>Крючковский</w:t>
            </w:r>
            <w:proofErr w:type="spellEnd"/>
            <w:r w:rsidRPr="002E6C1F">
              <w:rPr>
                <w:rFonts w:ascii="Times New Roman" w:hAnsi="Times New Roman" w:cs="Times New Roman"/>
                <w:b/>
                <w:lang w:eastAsia="en-US"/>
              </w:rPr>
              <w:t xml:space="preserve"> сельсовет на период20</w:t>
            </w:r>
            <w:r>
              <w:rPr>
                <w:rFonts w:ascii="Times New Roman" w:hAnsi="Times New Roman" w:cs="Times New Roman"/>
                <w:b/>
                <w:lang w:eastAsia="en-US"/>
              </w:rPr>
              <w:t>20-2024</w:t>
            </w:r>
            <w:r w:rsidRPr="002E6C1F">
              <w:rPr>
                <w:rFonts w:ascii="Times New Roman" w:hAnsi="Times New Roman" w:cs="Times New Roman"/>
                <w:b/>
                <w:lang w:eastAsia="en-US"/>
              </w:rPr>
              <w:t>г.г.»</w:t>
            </w:r>
          </w:p>
        </w:tc>
        <w:tc>
          <w:tcPr>
            <w:tcW w:w="1133" w:type="dxa"/>
            <w:tcBorders>
              <w:top w:val="single" w:sz="4" w:space="0" w:color="auto"/>
              <w:left w:val="single" w:sz="4" w:space="0" w:color="auto"/>
              <w:bottom w:val="single" w:sz="4" w:space="0" w:color="auto"/>
              <w:right w:val="single" w:sz="4" w:space="0" w:color="auto"/>
            </w:tcBorders>
          </w:tcPr>
          <w:p w14:paraId="49295C9E" w14:textId="77777777" w:rsidR="00DB17A5" w:rsidRPr="002E6C1F" w:rsidRDefault="00DB17A5" w:rsidP="000255B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52D2F03D" w14:textId="77777777" w:rsidR="00DB17A5" w:rsidRPr="002E6C1F" w:rsidRDefault="00DB17A5" w:rsidP="000255BD">
            <w:pPr>
              <w:pStyle w:val="afb"/>
              <w:jc w:val="center"/>
              <w:rPr>
                <w:rFonts w:ascii="Times New Roman" w:hAnsi="Times New Roman" w:cs="Times New Roman"/>
                <w:b/>
              </w:rPr>
            </w:pPr>
          </w:p>
        </w:tc>
      </w:tr>
      <w:tr w:rsidR="00F309F8" w:rsidRPr="00F309F8" w14:paraId="7CAAF8C3" w14:textId="77777777" w:rsidTr="00DB17A5">
        <w:tc>
          <w:tcPr>
            <w:tcW w:w="855" w:type="dxa"/>
            <w:gridSpan w:val="2"/>
            <w:tcBorders>
              <w:top w:val="single" w:sz="4" w:space="0" w:color="auto"/>
              <w:left w:val="single" w:sz="4" w:space="0" w:color="auto"/>
              <w:bottom w:val="single" w:sz="4" w:space="0" w:color="auto"/>
              <w:right w:val="single" w:sz="4" w:space="0" w:color="auto"/>
            </w:tcBorders>
            <w:hideMark/>
          </w:tcPr>
          <w:p w14:paraId="0B8C0525" w14:textId="77777777" w:rsidR="00DB17A5" w:rsidRPr="00F309F8" w:rsidRDefault="009C2453" w:rsidP="00665D40">
            <w:pPr>
              <w:pStyle w:val="afb"/>
              <w:jc w:val="center"/>
              <w:rPr>
                <w:rFonts w:ascii="Times New Roman" w:hAnsi="Times New Roman" w:cs="Times New Roman"/>
                <w:b/>
                <w:color w:val="000000" w:themeColor="text1"/>
              </w:rPr>
            </w:pPr>
            <w:r w:rsidRPr="00F309F8">
              <w:rPr>
                <w:rFonts w:ascii="Times New Roman" w:hAnsi="Times New Roman" w:cs="Times New Roman"/>
                <w:b/>
                <w:color w:val="000000" w:themeColor="text1"/>
              </w:rPr>
              <w:t>1</w:t>
            </w:r>
          </w:p>
        </w:tc>
        <w:tc>
          <w:tcPr>
            <w:tcW w:w="4688" w:type="dxa"/>
            <w:gridSpan w:val="2"/>
            <w:tcBorders>
              <w:top w:val="single" w:sz="4" w:space="0" w:color="auto"/>
              <w:left w:val="single" w:sz="4" w:space="0" w:color="auto"/>
              <w:bottom w:val="single" w:sz="4" w:space="0" w:color="auto"/>
              <w:right w:val="single" w:sz="4" w:space="0" w:color="auto"/>
            </w:tcBorders>
          </w:tcPr>
          <w:p w14:paraId="15AE1BAF" w14:textId="77777777" w:rsidR="00DB17A5" w:rsidRPr="00F309F8" w:rsidRDefault="009C2453" w:rsidP="00DB17A5">
            <w:pPr>
              <w:pStyle w:val="afb"/>
              <w:rPr>
                <w:rFonts w:ascii="Times New Roman" w:hAnsi="Times New Roman" w:cs="Times New Roman"/>
                <w:b/>
                <w:color w:val="000000" w:themeColor="text1"/>
              </w:rPr>
            </w:pPr>
            <w:r w:rsidRPr="00F309F8">
              <w:rPr>
                <w:rFonts w:ascii="Times New Roman" w:hAnsi="Times New Roman" w:cs="Times New Roman"/>
                <w:color w:val="000000" w:themeColor="text1"/>
              </w:rPr>
              <w:t>П</w:t>
            </w:r>
            <w:r w:rsidR="00DB17A5" w:rsidRPr="00F309F8">
              <w:rPr>
                <w:rFonts w:ascii="Times New Roman" w:hAnsi="Times New Roman" w:cs="Times New Roman"/>
                <w:color w:val="000000" w:themeColor="text1"/>
              </w:rPr>
              <w:t>овышение эффективности бюджетных расходов.</w:t>
            </w:r>
          </w:p>
        </w:tc>
        <w:tc>
          <w:tcPr>
            <w:tcW w:w="1367" w:type="dxa"/>
            <w:tcBorders>
              <w:top w:val="single" w:sz="4" w:space="0" w:color="auto"/>
              <w:left w:val="single" w:sz="4" w:space="0" w:color="auto"/>
              <w:bottom w:val="single" w:sz="4" w:space="0" w:color="auto"/>
              <w:right w:val="single" w:sz="4" w:space="0" w:color="auto"/>
            </w:tcBorders>
          </w:tcPr>
          <w:p w14:paraId="5368D33D"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w:t>
            </w:r>
          </w:p>
        </w:tc>
        <w:tc>
          <w:tcPr>
            <w:tcW w:w="1320" w:type="dxa"/>
            <w:gridSpan w:val="2"/>
            <w:tcBorders>
              <w:top w:val="single" w:sz="4" w:space="0" w:color="auto"/>
              <w:left w:val="single" w:sz="4" w:space="0" w:color="auto"/>
              <w:bottom w:val="single" w:sz="4" w:space="0" w:color="auto"/>
              <w:right w:val="single" w:sz="4" w:space="0" w:color="auto"/>
            </w:tcBorders>
          </w:tcPr>
          <w:p w14:paraId="777CB85D"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100</w:t>
            </w:r>
          </w:p>
        </w:tc>
        <w:tc>
          <w:tcPr>
            <w:tcW w:w="1095" w:type="dxa"/>
            <w:tcBorders>
              <w:top w:val="single" w:sz="4" w:space="0" w:color="auto"/>
              <w:left w:val="single" w:sz="4" w:space="0" w:color="auto"/>
              <w:bottom w:val="single" w:sz="4" w:space="0" w:color="auto"/>
              <w:right w:val="single" w:sz="4" w:space="0" w:color="auto"/>
            </w:tcBorders>
          </w:tcPr>
          <w:p w14:paraId="06B9D135"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100</w:t>
            </w:r>
          </w:p>
        </w:tc>
        <w:tc>
          <w:tcPr>
            <w:tcW w:w="1605" w:type="dxa"/>
            <w:gridSpan w:val="3"/>
            <w:tcBorders>
              <w:top w:val="single" w:sz="4" w:space="0" w:color="auto"/>
              <w:left w:val="single" w:sz="4" w:space="0" w:color="auto"/>
              <w:bottom w:val="single" w:sz="4" w:space="0" w:color="auto"/>
              <w:right w:val="single" w:sz="4" w:space="0" w:color="auto"/>
            </w:tcBorders>
          </w:tcPr>
          <w:p w14:paraId="219B96D4"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100</w:t>
            </w:r>
          </w:p>
        </w:tc>
        <w:tc>
          <w:tcPr>
            <w:tcW w:w="1290" w:type="dxa"/>
            <w:gridSpan w:val="2"/>
            <w:tcBorders>
              <w:top w:val="single" w:sz="4" w:space="0" w:color="auto"/>
              <w:left w:val="single" w:sz="4" w:space="0" w:color="auto"/>
              <w:bottom w:val="single" w:sz="4" w:space="0" w:color="auto"/>
              <w:right w:val="single" w:sz="4" w:space="0" w:color="auto"/>
            </w:tcBorders>
          </w:tcPr>
          <w:p w14:paraId="68F5FBCF"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100</w:t>
            </w:r>
          </w:p>
        </w:tc>
        <w:tc>
          <w:tcPr>
            <w:tcW w:w="1218" w:type="dxa"/>
            <w:tcBorders>
              <w:top w:val="single" w:sz="4" w:space="0" w:color="auto"/>
              <w:left w:val="single" w:sz="4" w:space="0" w:color="auto"/>
              <w:bottom w:val="single" w:sz="4" w:space="0" w:color="auto"/>
              <w:right w:val="single" w:sz="4" w:space="0" w:color="auto"/>
            </w:tcBorders>
          </w:tcPr>
          <w:p w14:paraId="3FCA2843"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100</w:t>
            </w:r>
          </w:p>
        </w:tc>
        <w:tc>
          <w:tcPr>
            <w:tcW w:w="1133" w:type="dxa"/>
            <w:tcBorders>
              <w:top w:val="single" w:sz="4" w:space="0" w:color="auto"/>
              <w:left w:val="single" w:sz="4" w:space="0" w:color="auto"/>
              <w:bottom w:val="single" w:sz="4" w:space="0" w:color="auto"/>
              <w:right w:val="single" w:sz="4" w:space="0" w:color="auto"/>
            </w:tcBorders>
          </w:tcPr>
          <w:p w14:paraId="49777A0A" w14:textId="77777777" w:rsidR="00DB17A5" w:rsidRPr="00F309F8" w:rsidRDefault="009C2453" w:rsidP="000255BD">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100</w:t>
            </w:r>
          </w:p>
        </w:tc>
        <w:tc>
          <w:tcPr>
            <w:tcW w:w="1135" w:type="dxa"/>
            <w:tcBorders>
              <w:top w:val="single" w:sz="4" w:space="0" w:color="auto"/>
              <w:left w:val="single" w:sz="4" w:space="0" w:color="auto"/>
              <w:bottom w:val="single" w:sz="4" w:space="0" w:color="auto"/>
              <w:right w:val="single" w:sz="4" w:space="0" w:color="auto"/>
            </w:tcBorders>
          </w:tcPr>
          <w:p w14:paraId="0791BA76" w14:textId="77777777" w:rsidR="00DB17A5" w:rsidRPr="00F309F8" w:rsidRDefault="009C2453" w:rsidP="000255BD">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100</w:t>
            </w:r>
          </w:p>
        </w:tc>
      </w:tr>
      <w:tr w:rsidR="00F309F8" w:rsidRPr="00F309F8" w14:paraId="0BCA4DA3" w14:textId="77777777" w:rsidTr="00DB17A5">
        <w:tc>
          <w:tcPr>
            <w:tcW w:w="855" w:type="dxa"/>
            <w:gridSpan w:val="2"/>
            <w:tcBorders>
              <w:top w:val="single" w:sz="4" w:space="0" w:color="auto"/>
              <w:left w:val="single" w:sz="4" w:space="0" w:color="auto"/>
              <w:bottom w:val="single" w:sz="4" w:space="0" w:color="auto"/>
              <w:right w:val="single" w:sz="4" w:space="0" w:color="auto"/>
            </w:tcBorders>
            <w:hideMark/>
          </w:tcPr>
          <w:p w14:paraId="46163E03" w14:textId="77777777" w:rsidR="009C2453" w:rsidRPr="00F309F8" w:rsidRDefault="009C2453" w:rsidP="00665D40">
            <w:pPr>
              <w:pStyle w:val="afb"/>
              <w:jc w:val="center"/>
              <w:rPr>
                <w:rFonts w:ascii="Times New Roman" w:hAnsi="Times New Roman" w:cs="Times New Roman"/>
                <w:b/>
                <w:color w:val="000000" w:themeColor="text1"/>
              </w:rPr>
            </w:pPr>
            <w:r w:rsidRPr="00F309F8">
              <w:rPr>
                <w:rFonts w:ascii="Times New Roman" w:hAnsi="Times New Roman" w:cs="Times New Roman"/>
                <w:b/>
                <w:color w:val="000000" w:themeColor="text1"/>
              </w:rPr>
              <w:t>2</w:t>
            </w:r>
          </w:p>
        </w:tc>
        <w:tc>
          <w:tcPr>
            <w:tcW w:w="4688" w:type="dxa"/>
            <w:gridSpan w:val="2"/>
            <w:tcBorders>
              <w:top w:val="single" w:sz="4" w:space="0" w:color="auto"/>
              <w:left w:val="single" w:sz="4" w:space="0" w:color="auto"/>
              <w:bottom w:val="single" w:sz="4" w:space="0" w:color="auto"/>
              <w:right w:val="single" w:sz="4" w:space="0" w:color="auto"/>
            </w:tcBorders>
          </w:tcPr>
          <w:p w14:paraId="5E55C597" w14:textId="77777777" w:rsidR="009C2453" w:rsidRPr="00F309F8" w:rsidRDefault="009C2453" w:rsidP="00DB17A5">
            <w:pPr>
              <w:pStyle w:val="afb"/>
              <w:rPr>
                <w:rFonts w:ascii="Times New Roman" w:hAnsi="Times New Roman" w:cs="Times New Roman"/>
                <w:b/>
                <w:color w:val="000000" w:themeColor="text1"/>
              </w:rPr>
            </w:pPr>
            <w:r w:rsidRPr="00F309F8">
              <w:rPr>
                <w:rFonts w:ascii="Times New Roman" w:hAnsi="Times New Roman" w:cs="Times New Roman"/>
                <w:color w:val="000000" w:themeColor="text1"/>
              </w:rPr>
              <w:t xml:space="preserve">Объем налоговых льгот, </w:t>
            </w:r>
            <w:proofErr w:type="gramStart"/>
            <w:r w:rsidRPr="00F309F8">
              <w:rPr>
                <w:rFonts w:ascii="Times New Roman" w:hAnsi="Times New Roman" w:cs="Times New Roman"/>
                <w:color w:val="000000" w:themeColor="text1"/>
              </w:rPr>
              <w:t>освобождений  и</w:t>
            </w:r>
            <w:proofErr w:type="gramEnd"/>
            <w:r w:rsidRPr="00F309F8">
              <w:rPr>
                <w:rFonts w:ascii="Times New Roman" w:hAnsi="Times New Roman" w:cs="Times New Roman"/>
                <w:color w:val="000000" w:themeColor="text1"/>
              </w:rPr>
              <w:t xml:space="preserve"> иных преференций</w:t>
            </w:r>
          </w:p>
        </w:tc>
        <w:tc>
          <w:tcPr>
            <w:tcW w:w="1367" w:type="dxa"/>
            <w:tcBorders>
              <w:top w:val="single" w:sz="4" w:space="0" w:color="auto"/>
              <w:left w:val="single" w:sz="4" w:space="0" w:color="auto"/>
              <w:bottom w:val="single" w:sz="4" w:space="0" w:color="auto"/>
              <w:right w:val="single" w:sz="4" w:space="0" w:color="auto"/>
            </w:tcBorders>
          </w:tcPr>
          <w:p w14:paraId="1B8A1D28" w14:textId="77777777" w:rsidR="009C2453"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тыс.руб.</w:t>
            </w:r>
          </w:p>
        </w:tc>
        <w:tc>
          <w:tcPr>
            <w:tcW w:w="1320" w:type="dxa"/>
            <w:gridSpan w:val="2"/>
            <w:tcBorders>
              <w:top w:val="single" w:sz="4" w:space="0" w:color="auto"/>
              <w:left w:val="single" w:sz="4" w:space="0" w:color="auto"/>
              <w:bottom w:val="single" w:sz="4" w:space="0" w:color="auto"/>
              <w:right w:val="single" w:sz="4" w:space="0" w:color="auto"/>
            </w:tcBorders>
          </w:tcPr>
          <w:p w14:paraId="1C8D3F35" w14:textId="77777777" w:rsidR="009C2453"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266,0</w:t>
            </w:r>
          </w:p>
        </w:tc>
        <w:tc>
          <w:tcPr>
            <w:tcW w:w="1095" w:type="dxa"/>
            <w:tcBorders>
              <w:top w:val="single" w:sz="4" w:space="0" w:color="auto"/>
              <w:left w:val="single" w:sz="4" w:space="0" w:color="auto"/>
              <w:bottom w:val="single" w:sz="4" w:space="0" w:color="auto"/>
              <w:right w:val="single" w:sz="4" w:space="0" w:color="auto"/>
            </w:tcBorders>
          </w:tcPr>
          <w:p w14:paraId="71BE8627" w14:textId="77777777" w:rsidR="009C2453" w:rsidRPr="00F309F8" w:rsidRDefault="009C2453">
            <w:pPr>
              <w:rPr>
                <w:color w:val="000000" w:themeColor="text1"/>
              </w:rPr>
            </w:pPr>
            <w:r w:rsidRPr="00F309F8">
              <w:rPr>
                <w:rFonts w:ascii="Times New Roman" w:hAnsi="Times New Roman"/>
                <w:color w:val="000000" w:themeColor="text1"/>
              </w:rPr>
              <w:t>266,0</w:t>
            </w:r>
          </w:p>
        </w:tc>
        <w:tc>
          <w:tcPr>
            <w:tcW w:w="1605" w:type="dxa"/>
            <w:gridSpan w:val="3"/>
            <w:tcBorders>
              <w:top w:val="single" w:sz="4" w:space="0" w:color="auto"/>
              <w:left w:val="single" w:sz="4" w:space="0" w:color="auto"/>
              <w:bottom w:val="single" w:sz="4" w:space="0" w:color="auto"/>
              <w:right w:val="single" w:sz="4" w:space="0" w:color="auto"/>
            </w:tcBorders>
          </w:tcPr>
          <w:p w14:paraId="352D8553" w14:textId="77777777" w:rsidR="009C2453" w:rsidRPr="00F309F8" w:rsidRDefault="009C2453">
            <w:pPr>
              <w:rPr>
                <w:color w:val="000000" w:themeColor="text1"/>
              </w:rPr>
            </w:pPr>
            <w:r w:rsidRPr="00F309F8">
              <w:rPr>
                <w:rFonts w:ascii="Times New Roman" w:hAnsi="Times New Roman"/>
                <w:color w:val="000000" w:themeColor="text1"/>
              </w:rPr>
              <w:t>266,0</w:t>
            </w:r>
          </w:p>
        </w:tc>
        <w:tc>
          <w:tcPr>
            <w:tcW w:w="1290" w:type="dxa"/>
            <w:gridSpan w:val="2"/>
            <w:tcBorders>
              <w:top w:val="single" w:sz="4" w:space="0" w:color="auto"/>
              <w:left w:val="single" w:sz="4" w:space="0" w:color="auto"/>
              <w:bottom w:val="single" w:sz="4" w:space="0" w:color="auto"/>
              <w:right w:val="single" w:sz="4" w:space="0" w:color="auto"/>
            </w:tcBorders>
          </w:tcPr>
          <w:p w14:paraId="2E607E12" w14:textId="77777777" w:rsidR="009C2453" w:rsidRPr="00F309F8" w:rsidRDefault="009C2453">
            <w:pPr>
              <w:rPr>
                <w:color w:val="000000" w:themeColor="text1"/>
              </w:rPr>
            </w:pPr>
            <w:r w:rsidRPr="00F309F8">
              <w:rPr>
                <w:rFonts w:ascii="Times New Roman" w:hAnsi="Times New Roman"/>
                <w:color w:val="000000" w:themeColor="text1"/>
              </w:rPr>
              <w:t>266,0</w:t>
            </w:r>
          </w:p>
        </w:tc>
        <w:tc>
          <w:tcPr>
            <w:tcW w:w="1218" w:type="dxa"/>
            <w:tcBorders>
              <w:top w:val="single" w:sz="4" w:space="0" w:color="auto"/>
              <w:left w:val="single" w:sz="4" w:space="0" w:color="auto"/>
              <w:bottom w:val="single" w:sz="4" w:space="0" w:color="auto"/>
              <w:right w:val="single" w:sz="4" w:space="0" w:color="auto"/>
            </w:tcBorders>
          </w:tcPr>
          <w:p w14:paraId="46D145DD" w14:textId="77777777" w:rsidR="009C2453" w:rsidRPr="00F309F8" w:rsidRDefault="009C2453">
            <w:pPr>
              <w:rPr>
                <w:color w:val="000000" w:themeColor="text1"/>
              </w:rPr>
            </w:pPr>
            <w:r w:rsidRPr="00F309F8">
              <w:rPr>
                <w:rFonts w:ascii="Times New Roman" w:hAnsi="Times New Roman"/>
                <w:color w:val="000000" w:themeColor="text1"/>
              </w:rPr>
              <w:t>266,0</w:t>
            </w:r>
          </w:p>
        </w:tc>
        <w:tc>
          <w:tcPr>
            <w:tcW w:w="1133" w:type="dxa"/>
            <w:tcBorders>
              <w:top w:val="single" w:sz="4" w:space="0" w:color="auto"/>
              <w:left w:val="single" w:sz="4" w:space="0" w:color="auto"/>
              <w:bottom w:val="single" w:sz="4" w:space="0" w:color="auto"/>
              <w:right w:val="single" w:sz="4" w:space="0" w:color="auto"/>
            </w:tcBorders>
          </w:tcPr>
          <w:p w14:paraId="65721A81" w14:textId="77777777" w:rsidR="009C2453" w:rsidRPr="00F309F8" w:rsidRDefault="009C2453">
            <w:pPr>
              <w:rPr>
                <w:color w:val="000000" w:themeColor="text1"/>
              </w:rPr>
            </w:pPr>
            <w:r w:rsidRPr="00F309F8">
              <w:rPr>
                <w:rFonts w:ascii="Times New Roman" w:hAnsi="Times New Roman"/>
                <w:color w:val="000000" w:themeColor="text1"/>
              </w:rPr>
              <w:t>266,0</w:t>
            </w:r>
          </w:p>
        </w:tc>
        <w:tc>
          <w:tcPr>
            <w:tcW w:w="1135" w:type="dxa"/>
            <w:tcBorders>
              <w:top w:val="single" w:sz="4" w:space="0" w:color="auto"/>
              <w:left w:val="single" w:sz="4" w:space="0" w:color="auto"/>
              <w:bottom w:val="single" w:sz="4" w:space="0" w:color="auto"/>
              <w:right w:val="single" w:sz="4" w:space="0" w:color="auto"/>
            </w:tcBorders>
          </w:tcPr>
          <w:p w14:paraId="656FC44B" w14:textId="77777777" w:rsidR="009C2453" w:rsidRPr="00F309F8" w:rsidRDefault="009C2453">
            <w:pPr>
              <w:rPr>
                <w:color w:val="000000" w:themeColor="text1"/>
              </w:rPr>
            </w:pPr>
            <w:r w:rsidRPr="00F309F8">
              <w:rPr>
                <w:rFonts w:ascii="Times New Roman" w:hAnsi="Times New Roman"/>
                <w:color w:val="000000" w:themeColor="text1"/>
              </w:rPr>
              <w:t>266,0</w:t>
            </w:r>
          </w:p>
        </w:tc>
      </w:tr>
      <w:tr w:rsidR="00F309F8" w:rsidRPr="00F309F8" w14:paraId="2A1C297C" w14:textId="77777777" w:rsidTr="00DB17A5">
        <w:tc>
          <w:tcPr>
            <w:tcW w:w="855" w:type="dxa"/>
            <w:gridSpan w:val="2"/>
            <w:tcBorders>
              <w:top w:val="single" w:sz="4" w:space="0" w:color="auto"/>
              <w:left w:val="single" w:sz="4" w:space="0" w:color="auto"/>
              <w:bottom w:val="single" w:sz="4" w:space="0" w:color="auto"/>
              <w:right w:val="single" w:sz="4" w:space="0" w:color="auto"/>
            </w:tcBorders>
            <w:hideMark/>
          </w:tcPr>
          <w:p w14:paraId="6B111844" w14:textId="77777777" w:rsidR="00DB17A5" w:rsidRPr="00F309F8" w:rsidRDefault="009C2453" w:rsidP="00665D40">
            <w:pPr>
              <w:pStyle w:val="afb"/>
              <w:jc w:val="center"/>
              <w:rPr>
                <w:rFonts w:ascii="Times New Roman" w:hAnsi="Times New Roman" w:cs="Times New Roman"/>
                <w:b/>
                <w:color w:val="000000" w:themeColor="text1"/>
              </w:rPr>
            </w:pPr>
            <w:r w:rsidRPr="00F309F8">
              <w:rPr>
                <w:rFonts w:ascii="Times New Roman" w:hAnsi="Times New Roman" w:cs="Times New Roman"/>
                <w:b/>
                <w:color w:val="000000" w:themeColor="text1"/>
              </w:rPr>
              <w:t>3</w:t>
            </w:r>
          </w:p>
        </w:tc>
        <w:tc>
          <w:tcPr>
            <w:tcW w:w="4688" w:type="dxa"/>
            <w:gridSpan w:val="2"/>
            <w:tcBorders>
              <w:top w:val="single" w:sz="4" w:space="0" w:color="auto"/>
              <w:left w:val="single" w:sz="4" w:space="0" w:color="auto"/>
              <w:bottom w:val="single" w:sz="4" w:space="0" w:color="auto"/>
              <w:right w:val="single" w:sz="4" w:space="0" w:color="auto"/>
            </w:tcBorders>
          </w:tcPr>
          <w:p w14:paraId="09DCCF6F" w14:textId="77777777" w:rsidR="00DB17A5" w:rsidRPr="00F309F8" w:rsidRDefault="00DB17A5" w:rsidP="00DB17A5">
            <w:pPr>
              <w:pStyle w:val="afb"/>
              <w:rPr>
                <w:rFonts w:ascii="Times New Roman" w:hAnsi="Times New Roman" w:cs="Times New Roman"/>
                <w:b/>
                <w:color w:val="000000" w:themeColor="text1"/>
              </w:rPr>
            </w:pPr>
            <w:r w:rsidRPr="00F309F8">
              <w:rPr>
                <w:rFonts w:ascii="Times New Roman" w:hAnsi="Times New Roman" w:cs="Times New Roman"/>
                <w:color w:val="000000" w:themeColor="text1"/>
              </w:rPr>
              <w:t xml:space="preserve">Численность плательщиков налогов и </w:t>
            </w:r>
            <w:proofErr w:type="gramStart"/>
            <w:r w:rsidRPr="00F309F8">
              <w:rPr>
                <w:rFonts w:ascii="Times New Roman" w:hAnsi="Times New Roman" w:cs="Times New Roman"/>
                <w:color w:val="000000" w:themeColor="text1"/>
              </w:rPr>
              <w:t>сборов,  воспользовавшихся</w:t>
            </w:r>
            <w:proofErr w:type="gramEnd"/>
            <w:r w:rsidRPr="00F309F8">
              <w:rPr>
                <w:rFonts w:ascii="Times New Roman" w:hAnsi="Times New Roman" w:cs="Times New Roman"/>
                <w:color w:val="000000" w:themeColor="text1"/>
              </w:rPr>
              <w:t xml:space="preserve"> налоговой льготой, освобождением и иной преференцией</w:t>
            </w:r>
          </w:p>
        </w:tc>
        <w:tc>
          <w:tcPr>
            <w:tcW w:w="1367" w:type="dxa"/>
            <w:tcBorders>
              <w:top w:val="single" w:sz="4" w:space="0" w:color="auto"/>
              <w:left w:val="single" w:sz="4" w:space="0" w:color="auto"/>
              <w:bottom w:val="single" w:sz="4" w:space="0" w:color="auto"/>
              <w:right w:val="single" w:sz="4" w:space="0" w:color="auto"/>
            </w:tcBorders>
          </w:tcPr>
          <w:p w14:paraId="770E89FF"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ед.</w:t>
            </w:r>
          </w:p>
        </w:tc>
        <w:tc>
          <w:tcPr>
            <w:tcW w:w="1320" w:type="dxa"/>
            <w:gridSpan w:val="2"/>
            <w:tcBorders>
              <w:top w:val="single" w:sz="4" w:space="0" w:color="auto"/>
              <w:left w:val="single" w:sz="4" w:space="0" w:color="auto"/>
              <w:bottom w:val="single" w:sz="4" w:space="0" w:color="auto"/>
              <w:right w:val="single" w:sz="4" w:space="0" w:color="auto"/>
            </w:tcBorders>
          </w:tcPr>
          <w:p w14:paraId="03D0F014"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6</w:t>
            </w:r>
          </w:p>
        </w:tc>
        <w:tc>
          <w:tcPr>
            <w:tcW w:w="1095" w:type="dxa"/>
            <w:tcBorders>
              <w:top w:val="single" w:sz="4" w:space="0" w:color="auto"/>
              <w:left w:val="single" w:sz="4" w:space="0" w:color="auto"/>
              <w:bottom w:val="single" w:sz="4" w:space="0" w:color="auto"/>
              <w:right w:val="single" w:sz="4" w:space="0" w:color="auto"/>
            </w:tcBorders>
          </w:tcPr>
          <w:p w14:paraId="0196ED3C"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6</w:t>
            </w:r>
          </w:p>
        </w:tc>
        <w:tc>
          <w:tcPr>
            <w:tcW w:w="1605" w:type="dxa"/>
            <w:gridSpan w:val="3"/>
            <w:tcBorders>
              <w:top w:val="single" w:sz="4" w:space="0" w:color="auto"/>
              <w:left w:val="single" w:sz="4" w:space="0" w:color="auto"/>
              <w:bottom w:val="single" w:sz="4" w:space="0" w:color="auto"/>
              <w:right w:val="single" w:sz="4" w:space="0" w:color="auto"/>
            </w:tcBorders>
          </w:tcPr>
          <w:p w14:paraId="1617D298"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6</w:t>
            </w:r>
          </w:p>
        </w:tc>
        <w:tc>
          <w:tcPr>
            <w:tcW w:w="1290" w:type="dxa"/>
            <w:gridSpan w:val="2"/>
            <w:tcBorders>
              <w:top w:val="single" w:sz="4" w:space="0" w:color="auto"/>
              <w:left w:val="single" w:sz="4" w:space="0" w:color="auto"/>
              <w:bottom w:val="single" w:sz="4" w:space="0" w:color="auto"/>
              <w:right w:val="single" w:sz="4" w:space="0" w:color="auto"/>
            </w:tcBorders>
          </w:tcPr>
          <w:p w14:paraId="2AF6C2C0"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6</w:t>
            </w:r>
          </w:p>
        </w:tc>
        <w:tc>
          <w:tcPr>
            <w:tcW w:w="1218" w:type="dxa"/>
            <w:tcBorders>
              <w:top w:val="single" w:sz="4" w:space="0" w:color="auto"/>
              <w:left w:val="single" w:sz="4" w:space="0" w:color="auto"/>
              <w:bottom w:val="single" w:sz="4" w:space="0" w:color="auto"/>
              <w:right w:val="single" w:sz="4" w:space="0" w:color="auto"/>
            </w:tcBorders>
          </w:tcPr>
          <w:p w14:paraId="579A0133" w14:textId="77777777" w:rsidR="00DB17A5" w:rsidRPr="00F309F8" w:rsidRDefault="009C2453" w:rsidP="00665D40">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6</w:t>
            </w:r>
          </w:p>
        </w:tc>
        <w:tc>
          <w:tcPr>
            <w:tcW w:w="1133" w:type="dxa"/>
            <w:tcBorders>
              <w:top w:val="single" w:sz="4" w:space="0" w:color="auto"/>
              <w:left w:val="single" w:sz="4" w:space="0" w:color="auto"/>
              <w:bottom w:val="single" w:sz="4" w:space="0" w:color="auto"/>
              <w:right w:val="single" w:sz="4" w:space="0" w:color="auto"/>
            </w:tcBorders>
          </w:tcPr>
          <w:p w14:paraId="4A2CE19F" w14:textId="77777777" w:rsidR="00DB17A5" w:rsidRPr="00F309F8" w:rsidRDefault="009C2453" w:rsidP="000255BD">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6</w:t>
            </w:r>
          </w:p>
        </w:tc>
        <w:tc>
          <w:tcPr>
            <w:tcW w:w="1135" w:type="dxa"/>
            <w:tcBorders>
              <w:top w:val="single" w:sz="4" w:space="0" w:color="auto"/>
              <w:left w:val="single" w:sz="4" w:space="0" w:color="auto"/>
              <w:bottom w:val="single" w:sz="4" w:space="0" w:color="auto"/>
              <w:right w:val="single" w:sz="4" w:space="0" w:color="auto"/>
            </w:tcBorders>
          </w:tcPr>
          <w:p w14:paraId="36D87C0F" w14:textId="77777777" w:rsidR="00DB17A5" w:rsidRPr="00F309F8" w:rsidRDefault="009C2453" w:rsidP="000255BD">
            <w:pPr>
              <w:pStyle w:val="afb"/>
              <w:jc w:val="center"/>
              <w:rPr>
                <w:rFonts w:ascii="Times New Roman" w:hAnsi="Times New Roman" w:cs="Times New Roman"/>
                <w:color w:val="000000" w:themeColor="text1"/>
              </w:rPr>
            </w:pPr>
            <w:r w:rsidRPr="00F309F8">
              <w:rPr>
                <w:rFonts w:ascii="Times New Roman" w:hAnsi="Times New Roman" w:cs="Times New Roman"/>
                <w:color w:val="000000" w:themeColor="text1"/>
              </w:rPr>
              <w:t>6</w:t>
            </w:r>
          </w:p>
        </w:tc>
      </w:tr>
      <w:tr w:rsidR="007874B3" w:rsidRPr="002E6C1F" w14:paraId="05BEA2C8" w14:textId="77777777" w:rsidTr="00B902F3">
        <w:tc>
          <w:tcPr>
            <w:tcW w:w="13438" w:type="dxa"/>
            <w:gridSpan w:val="14"/>
            <w:tcBorders>
              <w:top w:val="single" w:sz="4" w:space="0" w:color="auto"/>
              <w:left w:val="single" w:sz="4" w:space="0" w:color="auto"/>
              <w:bottom w:val="single" w:sz="4" w:space="0" w:color="auto"/>
              <w:right w:val="single" w:sz="4" w:space="0" w:color="auto"/>
            </w:tcBorders>
            <w:hideMark/>
          </w:tcPr>
          <w:p w14:paraId="15705251" w14:textId="77777777" w:rsidR="007874B3" w:rsidRPr="002E6C1F" w:rsidRDefault="007874B3" w:rsidP="000255BD">
            <w:pPr>
              <w:pStyle w:val="afb"/>
              <w:jc w:val="center"/>
              <w:rPr>
                <w:rFonts w:ascii="Times New Roman" w:hAnsi="Times New Roman" w:cs="Times New Roman"/>
                <w:b/>
              </w:rPr>
            </w:pPr>
            <w:r w:rsidRPr="002E6C1F">
              <w:rPr>
                <w:rFonts w:ascii="Times New Roman" w:hAnsi="Times New Roman" w:cs="Times New Roman"/>
                <w:b/>
              </w:rPr>
              <w:t xml:space="preserve">Подпрограмма 1. </w:t>
            </w:r>
            <w:r w:rsidRPr="002E6C1F">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sidRPr="002E6C1F">
              <w:rPr>
                <w:rFonts w:ascii="Times New Roman" w:hAnsi="Times New Roman" w:cs="Times New Roman"/>
                <w:b/>
                <w:color w:val="000000"/>
                <w:lang w:eastAsia="en-US"/>
              </w:rPr>
              <w:t>Крючковского</w:t>
            </w:r>
            <w:proofErr w:type="spellEnd"/>
            <w:r w:rsidRPr="002E6C1F">
              <w:rPr>
                <w:rFonts w:ascii="Times New Roman" w:hAnsi="Times New Roman" w:cs="Times New Roman"/>
                <w:b/>
                <w:color w:val="000000"/>
                <w:lang w:eastAsia="en-US"/>
              </w:rPr>
              <w:t xml:space="preserve"> сельсовета»</w:t>
            </w:r>
          </w:p>
        </w:tc>
        <w:tc>
          <w:tcPr>
            <w:tcW w:w="1133" w:type="dxa"/>
            <w:tcBorders>
              <w:top w:val="single" w:sz="4" w:space="0" w:color="auto"/>
              <w:left w:val="single" w:sz="4" w:space="0" w:color="auto"/>
              <w:bottom w:val="single" w:sz="4" w:space="0" w:color="auto"/>
              <w:right w:val="single" w:sz="4" w:space="0" w:color="auto"/>
            </w:tcBorders>
          </w:tcPr>
          <w:p w14:paraId="11129FDB" w14:textId="77777777" w:rsidR="007874B3" w:rsidRPr="002E6C1F" w:rsidRDefault="007874B3" w:rsidP="000255B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128B5167" w14:textId="77777777" w:rsidR="007874B3" w:rsidRPr="002E6C1F" w:rsidRDefault="007874B3" w:rsidP="000255BD">
            <w:pPr>
              <w:pStyle w:val="afb"/>
              <w:jc w:val="center"/>
              <w:rPr>
                <w:rFonts w:ascii="Times New Roman" w:hAnsi="Times New Roman" w:cs="Times New Roman"/>
                <w:b/>
              </w:rPr>
            </w:pPr>
          </w:p>
        </w:tc>
      </w:tr>
      <w:tr w:rsidR="00B52833" w:rsidRPr="002E6C1F" w14:paraId="2876ED1F" w14:textId="77777777" w:rsidTr="00DB17A5">
        <w:tc>
          <w:tcPr>
            <w:tcW w:w="838" w:type="dxa"/>
            <w:tcBorders>
              <w:top w:val="single" w:sz="4" w:space="0" w:color="auto"/>
              <w:left w:val="single" w:sz="4" w:space="0" w:color="auto"/>
              <w:bottom w:val="single" w:sz="4" w:space="0" w:color="auto"/>
              <w:right w:val="single" w:sz="4" w:space="0" w:color="auto"/>
            </w:tcBorders>
            <w:hideMark/>
          </w:tcPr>
          <w:p w14:paraId="7D777545" w14:textId="77777777" w:rsidR="00B52833" w:rsidRDefault="009C2453" w:rsidP="00932919">
            <w:pPr>
              <w:jc w:val="center"/>
              <w:rPr>
                <w:rFonts w:ascii="Times New Roman" w:hAnsi="Times New Roman"/>
                <w:sz w:val="24"/>
                <w:szCs w:val="24"/>
              </w:rPr>
            </w:pPr>
            <w:r>
              <w:rPr>
                <w:rFonts w:ascii="Times New Roman" w:hAnsi="Times New Roman"/>
                <w:sz w:val="24"/>
                <w:szCs w:val="24"/>
              </w:rPr>
              <w:t>4</w:t>
            </w:r>
          </w:p>
        </w:tc>
        <w:tc>
          <w:tcPr>
            <w:tcW w:w="4685" w:type="dxa"/>
            <w:gridSpan w:val="2"/>
            <w:tcBorders>
              <w:top w:val="single" w:sz="4" w:space="0" w:color="auto"/>
              <w:left w:val="single" w:sz="4" w:space="0" w:color="auto"/>
              <w:bottom w:val="single" w:sz="4" w:space="0" w:color="auto"/>
              <w:right w:val="nil"/>
            </w:tcBorders>
            <w:hideMark/>
          </w:tcPr>
          <w:p w14:paraId="6ADAD51F" w14:textId="77777777" w:rsidR="00B52833" w:rsidRDefault="00B52833" w:rsidP="00974A82">
            <w:pPr>
              <w:widowControl w:val="0"/>
              <w:tabs>
                <w:tab w:val="left" w:pos="3892"/>
              </w:tabs>
              <w:adjustRightInd w:val="0"/>
              <w:spacing w:line="240" w:lineRule="auto"/>
              <w:jc w:val="both"/>
              <w:rPr>
                <w:rFonts w:ascii="Times New Roman" w:hAnsi="Times New Roman"/>
                <w:sz w:val="24"/>
                <w:szCs w:val="24"/>
              </w:rPr>
            </w:pPr>
            <w:r w:rsidRPr="00B52833">
              <w:rPr>
                <w:rFonts w:ascii="Times New Roman" w:hAnsi="Times New Roman"/>
                <w:sz w:val="24"/>
                <w:szCs w:val="24"/>
              </w:rPr>
              <w:t xml:space="preserve">Обеспечение деятельности расходования средств бюджета в рамках руководства и управления функций органа местного </w:t>
            </w:r>
            <w:proofErr w:type="gramStart"/>
            <w:r w:rsidRPr="00B52833">
              <w:rPr>
                <w:rFonts w:ascii="Times New Roman" w:hAnsi="Times New Roman"/>
                <w:sz w:val="24"/>
                <w:szCs w:val="24"/>
              </w:rPr>
              <w:t>самоуправления  повышение</w:t>
            </w:r>
            <w:proofErr w:type="gramEnd"/>
            <w:r w:rsidRPr="00B52833">
              <w:rPr>
                <w:rFonts w:ascii="Times New Roman" w:hAnsi="Times New Roman"/>
                <w:sz w:val="24"/>
                <w:szCs w:val="24"/>
              </w:rPr>
              <w:t xml:space="preserve"> эффективности и     прозрачности бюджетных расходов главы и аппарата </w:t>
            </w:r>
            <w:proofErr w:type="spellStart"/>
            <w:r w:rsidRPr="00B52833">
              <w:rPr>
                <w:rFonts w:ascii="Times New Roman" w:hAnsi="Times New Roman"/>
                <w:sz w:val="24"/>
                <w:szCs w:val="24"/>
              </w:rPr>
              <w:t>управления;качественное</w:t>
            </w:r>
            <w:proofErr w:type="spellEnd"/>
            <w:r w:rsidRPr="00B52833">
              <w:rPr>
                <w:rFonts w:ascii="Times New Roman" w:hAnsi="Times New Roman"/>
                <w:sz w:val="24"/>
                <w:szCs w:val="24"/>
              </w:rPr>
              <w:t xml:space="preserve"> формирование и предоставление бюджетной отчетности исполнения бюджета поселения.</w:t>
            </w:r>
          </w:p>
        </w:tc>
        <w:tc>
          <w:tcPr>
            <w:tcW w:w="1387" w:type="dxa"/>
            <w:gridSpan w:val="2"/>
            <w:tcBorders>
              <w:top w:val="single" w:sz="4" w:space="0" w:color="auto"/>
              <w:left w:val="single" w:sz="4" w:space="0" w:color="auto"/>
              <w:bottom w:val="single" w:sz="4" w:space="0" w:color="auto"/>
              <w:right w:val="nil"/>
            </w:tcBorders>
          </w:tcPr>
          <w:p w14:paraId="682EE63E"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tcPr>
          <w:p w14:paraId="6A43CC96"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tcPr>
          <w:p w14:paraId="460C7E31"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nil"/>
            </w:tcBorders>
          </w:tcPr>
          <w:p w14:paraId="685206A0"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417" w:type="dxa"/>
            <w:gridSpan w:val="3"/>
            <w:tcBorders>
              <w:top w:val="single" w:sz="4" w:space="0" w:color="auto"/>
              <w:left w:val="single" w:sz="4" w:space="0" w:color="auto"/>
              <w:bottom w:val="single" w:sz="4" w:space="0" w:color="auto"/>
              <w:right w:val="nil"/>
            </w:tcBorders>
          </w:tcPr>
          <w:p w14:paraId="2DD50663"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tcPr>
          <w:p w14:paraId="6062CAC5"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4909DA5B"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14:paraId="1A0AB964"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r>
      <w:tr w:rsidR="00B52833" w:rsidRPr="002E6C1F" w14:paraId="2FF15EEA" w14:textId="77777777" w:rsidTr="00B902F3">
        <w:tc>
          <w:tcPr>
            <w:tcW w:w="13438" w:type="dxa"/>
            <w:gridSpan w:val="14"/>
            <w:tcBorders>
              <w:top w:val="single" w:sz="4" w:space="0" w:color="auto"/>
              <w:left w:val="single" w:sz="4" w:space="0" w:color="auto"/>
              <w:bottom w:val="single" w:sz="4" w:space="0" w:color="auto"/>
              <w:right w:val="single" w:sz="4" w:space="0" w:color="auto"/>
            </w:tcBorders>
            <w:hideMark/>
          </w:tcPr>
          <w:p w14:paraId="75739626" w14:textId="77777777" w:rsidR="00B52833" w:rsidRPr="002E6C1F" w:rsidRDefault="00B52833" w:rsidP="00974A82">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1. </w:t>
            </w:r>
            <w:r w:rsidRPr="002E6C1F">
              <w:rPr>
                <w:rFonts w:ascii="Times New Roman" w:hAnsi="Times New Roman" w:cs="Times New Roman"/>
                <w:b/>
                <w:bCs/>
                <w:color w:val="000000"/>
                <w:lang w:eastAsia="en-US"/>
              </w:rPr>
              <w:t>«</w:t>
            </w:r>
            <w:r w:rsidRPr="002E6C1F">
              <w:rPr>
                <w:rFonts w:ascii="Times New Roman" w:hAnsi="Times New Roman" w:cs="Times New Roman"/>
                <w:b/>
                <w:color w:val="000000"/>
                <w:lang w:eastAsia="en-US"/>
              </w:rPr>
              <w:t>Руководство и управление в сфере установленных функций органа местного самоуправления</w:t>
            </w:r>
            <w:r w:rsidRPr="002E6C1F">
              <w:rPr>
                <w:rFonts w:ascii="Times New Roman" w:hAnsi="Times New Roman" w:cs="Times New Roman"/>
                <w:b/>
                <w:bCs/>
                <w:color w:val="000000"/>
                <w:lang w:eastAsia="en-US"/>
              </w:rPr>
              <w:t>»</w:t>
            </w:r>
          </w:p>
        </w:tc>
        <w:tc>
          <w:tcPr>
            <w:tcW w:w="1133" w:type="dxa"/>
            <w:tcBorders>
              <w:top w:val="single" w:sz="4" w:space="0" w:color="auto"/>
              <w:left w:val="single" w:sz="4" w:space="0" w:color="auto"/>
              <w:bottom w:val="single" w:sz="4" w:space="0" w:color="auto"/>
              <w:right w:val="single" w:sz="4" w:space="0" w:color="auto"/>
            </w:tcBorders>
          </w:tcPr>
          <w:p w14:paraId="6E54327A" w14:textId="77777777" w:rsidR="00B52833" w:rsidRPr="002E6C1F" w:rsidRDefault="00B52833" w:rsidP="000255B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2F216A22" w14:textId="77777777" w:rsidR="00B52833" w:rsidRPr="002E6C1F" w:rsidRDefault="00B52833" w:rsidP="000255BD">
            <w:pPr>
              <w:pStyle w:val="afb"/>
              <w:jc w:val="center"/>
              <w:rPr>
                <w:rFonts w:ascii="Times New Roman" w:hAnsi="Times New Roman" w:cs="Times New Roman"/>
                <w:b/>
              </w:rPr>
            </w:pPr>
          </w:p>
        </w:tc>
      </w:tr>
      <w:tr w:rsidR="00B52833" w:rsidRPr="002E6C1F" w14:paraId="7A486537" w14:textId="77777777" w:rsidTr="00DB17A5">
        <w:tc>
          <w:tcPr>
            <w:tcW w:w="838" w:type="dxa"/>
            <w:tcBorders>
              <w:top w:val="single" w:sz="4" w:space="0" w:color="auto"/>
              <w:left w:val="single" w:sz="4" w:space="0" w:color="auto"/>
              <w:bottom w:val="single" w:sz="4" w:space="0" w:color="auto"/>
              <w:right w:val="single" w:sz="4" w:space="0" w:color="auto"/>
            </w:tcBorders>
            <w:hideMark/>
          </w:tcPr>
          <w:p w14:paraId="59D2F233" w14:textId="77777777" w:rsidR="00B52833" w:rsidRDefault="009C2453" w:rsidP="00932919">
            <w:pPr>
              <w:jc w:val="center"/>
              <w:rPr>
                <w:rFonts w:ascii="Times New Roman" w:hAnsi="Times New Roman"/>
                <w:sz w:val="24"/>
                <w:szCs w:val="24"/>
              </w:rPr>
            </w:pPr>
            <w:r>
              <w:rPr>
                <w:rFonts w:ascii="Times New Roman" w:hAnsi="Times New Roman"/>
                <w:sz w:val="24"/>
                <w:szCs w:val="24"/>
              </w:rPr>
              <w:lastRenderedPageBreak/>
              <w:t>5</w:t>
            </w:r>
          </w:p>
        </w:tc>
        <w:tc>
          <w:tcPr>
            <w:tcW w:w="4685" w:type="dxa"/>
            <w:gridSpan w:val="2"/>
            <w:tcBorders>
              <w:top w:val="single" w:sz="4" w:space="0" w:color="auto"/>
              <w:left w:val="single" w:sz="4" w:space="0" w:color="auto"/>
              <w:bottom w:val="single" w:sz="4" w:space="0" w:color="auto"/>
              <w:right w:val="nil"/>
            </w:tcBorders>
            <w:hideMark/>
          </w:tcPr>
          <w:p w14:paraId="0CA27B67" w14:textId="77777777" w:rsidR="00B52833" w:rsidRDefault="00B52833" w:rsidP="00974A82">
            <w:pPr>
              <w:spacing w:line="240" w:lineRule="auto"/>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387" w:type="dxa"/>
            <w:gridSpan w:val="2"/>
            <w:tcBorders>
              <w:top w:val="single" w:sz="4" w:space="0" w:color="auto"/>
              <w:left w:val="single" w:sz="4" w:space="0" w:color="auto"/>
              <w:bottom w:val="single" w:sz="4" w:space="0" w:color="auto"/>
              <w:right w:val="nil"/>
            </w:tcBorders>
          </w:tcPr>
          <w:p w14:paraId="5064CEF9"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tcPr>
          <w:p w14:paraId="4664F4E8"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tcPr>
          <w:p w14:paraId="2A1448F1"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tcPr>
          <w:p w14:paraId="673F052A"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tcPr>
          <w:p w14:paraId="77B5FE43"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tcPr>
          <w:p w14:paraId="1BE840A9"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380551A9"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14:paraId="3F1A9810"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r>
      <w:tr w:rsidR="00B52833" w:rsidRPr="002E6C1F" w14:paraId="0E7C9717" w14:textId="77777777" w:rsidTr="00DB17A5">
        <w:tc>
          <w:tcPr>
            <w:tcW w:w="838" w:type="dxa"/>
            <w:tcBorders>
              <w:top w:val="single" w:sz="4" w:space="0" w:color="auto"/>
              <w:left w:val="single" w:sz="4" w:space="0" w:color="auto"/>
              <w:bottom w:val="single" w:sz="4" w:space="0" w:color="auto"/>
              <w:right w:val="single" w:sz="4" w:space="0" w:color="auto"/>
            </w:tcBorders>
          </w:tcPr>
          <w:p w14:paraId="465FF327" w14:textId="77777777" w:rsidR="00B52833" w:rsidRDefault="009C2453" w:rsidP="00932919">
            <w:pPr>
              <w:jc w:val="center"/>
              <w:rPr>
                <w:rFonts w:ascii="Times New Roman" w:hAnsi="Times New Roman"/>
                <w:sz w:val="24"/>
                <w:szCs w:val="24"/>
              </w:rPr>
            </w:pPr>
            <w:r>
              <w:rPr>
                <w:rFonts w:ascii="Times New Roman" w:hAnsi="Times New Roman"/>
                <w:sz w:val="24"/>
                <w:szCs w:val="24"/>
              </w:rPr>
              <w:t>6</w:t>
            </w:r>
          </w:p>
        </w:tc>
        <w:tc>
          <w:tcPr>
            <w:tcW w:w="4685" w:type="dxa"/>
            <w:gridSpan w:val="2"/>
            <w:tcBorders>
              <w:top w:val="single" w:sz="4" w:space="0" w:color="auto"/>
              <w:left w:val="single" w:sz="4" w:space="0" w:color="auto"/>
              <w:bottom w:val="single" w:sz="4" w:space="0" w:color="auto"/>
              <w:right w:val="nil"/>
            </w:tcBorders>
          </w:tcPr>
          <w:p w14:paraId="6A0008E4" w14:textId="77777777" w:rsidR="00B52833" w:rsidRDefault="00B52833" w:rsidP="00974A82">
            <w:pPr>
              <w:pStyle w:val="afc"/>
              <w:rPr>
                <w:rFonts w:ascii="Times New Roman" w:hAnsi="Times New Roman" w:cs="Times New Roman"/>
              </w:rPr>
            </w:pPr>
            <w:r>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387" w:type="dxa"/>
            <w:gridSpan w:val="2"/>
            <w:tcBorders>
              <w:top w:val="single" w:sz="4" w:space="0" w:color="auto"/>
              <w:left w:val="single" w:sz="4" w:space="0" w:color="auto"/>
              <w:bottom w:val="single" w:sz="4" w:space="0" w:color="auto"/>
              <w:right w:val="nil"/>
            </w:tcBorders>
          </w:tcPr>
          <w:p w14:paraId="1E61F7FC" w14:textId="77777777" w:rsidR="00B52833" w:rsidRDefault="00B52833" w:rsidP="00974A82">
            <w:pPr>
              <w:pStyle w:val="afb"/>
              <w:jc w:val="center"/>
              <w:rPr>
                <w:rFonts w:ascii="Times New Roman" w:hAnsi="Times New Roman" w:cs="Times New Roman"/>
              </w:rPr>
            </w:pPr>
            <w:r>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nil"/>
            </w:tcBorders>
          </w:tcPr>
          <w:p w14:paraId="2F733A44"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tcPr>
          <w:p w14:paraId="728F139F"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tcPr>
          <w:p w14:paraId="75F0C18E"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tcPr>
          <w:p w14:paraId="303E5C19"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tcPr>
          <w:p w14:paraId="635FFA21"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740BB607"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14:paraId="005315EB"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r>
      <w:tr w:rsidR="00B52833" w:rsidRPr="002E6C1F" w14:paraId="6BCD5BE9" w14:textId="77777777" w:rsidTr="00DB17A5">
        <w:tc>
          <w:tcPr>
            <w:tcW w:w="838" w:type="dxa"/>
            <w:tcBorders>
              <w:top w:val="single" w:sz="4" w:space="0" w:color="auto"/>
              <w:left w:val="single" w:sz="4" w:space="0" w:color="auto"/>
              <w:bottom w:val="single" w:sz="4" w:space="0" w:color="auto"/>
              <w:right w:val="single" w:sz="4" w:space="0" w:color="auto"/>
            </w:tcBorders>
          </w:tcPr>
          <w:p w14:paraId="5CBD021B" w14:textId="77777777" w:rsidR="00B52833" w:rsidRDefault="009C2453" w:rsidP="00932919">
            <w:pPr>
              <w:jc w:val="center"/>
              <w:rPr>
                <w:rFonts w:ascii="Times New Roman" w:hAnsi="Times New Roman"/>
                <w:sz w:val="24"/>
                <w:szCs w:val="24"/>
              </w:rPr>
            </w:pPr>
            <w:r>
              <w:rPr>
                <w:rFonts w:ascii="Times New Roman" w:hAnsi="Times New Roman"/>
                <w:sz w:val="24"/>
                <w:szCs w:val="24"/>
              </w:rPr>
              <w:t>7</w:t>
            </w:r>
          </w:p>
        </w:tc>
        <w:tc>
          <w:tcPr>
            <w:tcW w:w="4685" w:type="dxa"/>
            <w:gridSpan w:val="2"/>
            <w:tcBorders>
              <w:top w:val="single" w:sz="4" w:space="0" w:color="auto"/>
              <w:left w:val="single" w:sz="4" w:space="0" w:color="auto"/>
              <w:bottom w:val="single" w:sz="4" w:space="0" w:color="auto"/>
              <w:right w:val="nil"/>
            </w:tcBorders>
          </w:tcPr>
          <w:p w14:paraId="5A06A938" w14:textId="77777777" w:rsidR="00B52833" w:rsidRDefault="00B52833" w:rsidP="00974A82">
            <w:pPr>
              <w:spacing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сельсовета</w:t>
            </w:r>
          </w:p>
        </w:tc>
        <w:tc>
          <w:tcPr>
            <w:tcW w:w="1387" w:type="dxa"/>
            <w:gridSpan w:val="2"/>
            <w:tcBorders>
              <w:top w:val="single" w:sz="4" w:space="0" w:color="auto"/>
              <w:left w:val="single" w:sz="4" w:space="0" w:color="auto"/>
              <w:bottom w:val="single" w:sz="4" w:space="0" w:color="auto"/>
              <w:right w:val="nil"/>
            </w:tcBorders>
          </w:tcPr>
          <w:p w14:paraId="4C96AC79"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кв. метров</w:t>
            </w:r>
          </w:p>
        </w:tc>
        <w:tc>
          <w:tcPr>
            <w:tcW w:w="1276" w:type="dxa"/>
            <w:tcBorders>
              <w:top w:val="single" w:sz="4" w:space="0" w:color="auto"/>
              <w:left w:val="single" w:sz="4" w:space="0" w:color="auto"/>
              <w:bottom w:val="single" w:sz="4" w:space="0" w:color="auto"/>
              <w:right w:val="nil"/>
            </w:tcBorders>
          </w:tcPr>
          <w:p w14:paraId="4B6383B6"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72</w:t>
            </w:r>
          </w:p>
        </w:tc>
        <w:tc>
          <w:tcPr>
            <w:tcW w:w="1139" w:type="dxa"/>
            <w:gridSpan w:val="2"/>
            <w:tcBorders>
              <w:top w:val="single" w:sz="4" w:space="0" w:color="auto"/>
              <w:left w:val="single" w:sz="4" w:space="0" w:color="auto"/>
              <w:bottom w:val="single" w:sz="4" w:space="0" w:color="auto"/>
              <w:right w:val="nil"/>
            </w:tcBorders>
          </w:tcPr>
          <w:p w14:paraId="43C0AA38"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72</w:t>
            </w:r>
          </w:p>
        </w:tc>
        <w:tc>
          <w:tcPr>
            <w:tcW w:w="1559" w:type="dxa"/>
            <w:gridSpan w:val="2"/>
            <w:tcBorders>
              <w:top w:val="single" w:sz="4" w:space="0" w:color="auto"/>
              <w:left w:val="single" w:sz="4" w:space="0" w:color="auto"/>
              <w:bottom w:val="single" w:sz="4" w:space="0" w:color="auto"/>
              <w:right w:val="nil"/>
            </w:tcBorders>
          </w:tcPr>
          <w:p w14:paraId="514EFCA9"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276" w:type="dxa"/>
            <w:gridSpan w:val="2"/>
            <w:tcBorders>
              <w:top w:val="single" w:sz="4" w:space="0" w:color="auto"/>
              <w:left w:val="single" w:sz="4" w:space="0" w:color="auto"/>
              <w:bottom w:val="single" w:sz="4" w:space="0" w:color="auto"/>
              <w:right w:val="nil"/>
            </w:tcBorders>
          </w:tcPr>
          <w:p w14:paraId="5E3FC2D3"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278" w:type="dxa"/>
            <w:gridSpan w:val="2"/>
            <w:tcBorders>
              <w:top w:val="single" w:sz="4" w:space="0" w:color="auto"/>
              <w:left w:val="single" w:sz="4" w:space="0" w:color="auto"/>
              <w:bottom w:val="single" w:sz="4" w:space="0" w:color="auto"/>
              <w:right w:val="single" w:sz="4" w:space="0" w:color="auto"/>
            </w:tcBorders>
          </w:tcPr>
          <w:p w14:paraId="4F21F3EA"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133" w:type="dxa"/>
            <w:tcBorders>
              <w:top w:val="single" w:sz="4" w:space="0" w:color="auto"/>
              <w:left w:val="single" w:sz="4" w:space="0" w:color="auto"/>
              <w:bottom w:val="single" w:sz="4" w:space="0" w:color="auto"/>
              <w:right w:val="single" w:sz="4" w:space="0" w:color="auto"/>
            </w:tcBorders>
          </w:tcPr>
          <w:p w14:paraId="64973AFC"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135" w:type="dxa"/>
            <w:tcBorders>
              <w:top w:val="single" w:sz="4" w:space="0" w:color="auto"/>
              <w:left w:val="single" w:sz="4" w:space="0" w:color="auto"/>
              <w:bottom w:val="single" w:sz="4" w:space="0" w:color="auto"/>
              <w:right w:val="single" w:sz="4" w:space="0" w:color="auto"/>
            </w:tcBorders>
          </w:tcPr>
          <w:p w14:paraId="18BED3BB"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r>
      <w:tr w:rsidR="00B52833" w:rsidRPr="002E6C1F" w14:paraId="2D449D10"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404BF594" w14:textId="77777777" w:rsidR="00B52833" w:rsidRPr="002E6C1F" w:rsidRDefault="00B52833" w:rsidP="00EE2C4D">
            <w:pPr>
              <w:pStyle w:val="afb"/>
              <w:jc w:val="center"/>
              <w:rPr>
                <w:rFonts w:ascii="Times New Roman" w:hAnsi="Times New Roman" w:cs="Times New Roman"/>
                <w:b/>
              </w:rPr>
            </w:pPr>
            <w:r w:rsidRPr="002E6C1F">
              <w:rPr>
                <w:rFonts w:ascii="Times New Roman" w:hAnsi="Times New Roman" w:cs="Times New Roman"/>
                <w:b/>
              </w:rPr>
              <w:t xml:space="preserve">Подпрограмма 2.  </w:t>
            </w:r>
            <w:r w:rsidRPr="002E6C1F">
              <w:rPr>
                <w:rFonts w:ascii="Times New Roman" w:hAnsi="Times New Roman" w:cs="Times New Roman"/>
                <w:b/>
                <w:color w:val="000000"/>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2E6C1F">
              <w:rPr>
                <w:rFonts w:ascii="Times New Roman" w:hAnsi="Times New Roman" w:cs="Times New Roman"/>
                <w:b/>
                <w:color w:val="000000"/>
                <w:lang w:eastAsia="en-US"/>
              </w:rPr>
              <w:t>Крючковский</w:t>
            </w:r>
            <w:proofErr w:type="spellEnd"/>
            <w:r w:rsidRPr="002E6C1F">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14:paraId="3D18F307" w14:textId="77777777" w:rsidR="00B52833" w:rsidRPr="002E6C1F" w:rsidRDefault="00B52833" w:rsidP="00EE2C4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0130193B" w14:textId="77777777" w:rsidR="00B52833" w:rsidRPr="002E6C1F" w:rsidRDefault="00B52833" w:rsidP="00EE2C4D">
            <w:pPr>
              <w:pStyle w:val="afb"/>
              <w:jc w:val="center"/>
              <w:rPr>
                <w:rFonts w:ascii="Times New Roman" w:hAnsi="Times New Roman" w:cs="Times New Roman"/>
                <w:b/>
              </w:rPr>
            </w:pPr>
          </w:p>
        </w:tc>
      </w:tr>
      <w:tr w:rsidR="00B52833" w:rsidRPr="002E6C1F" w14:paraId="1EAB910E"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3C4A443C" w14:textId="77777777" w:rsidR="00B52833" w:rsidRPr="002E6C1F" w:rsidRDefault="00B52833" w:rsidP="00932919">
            <w:pPr>
              <w:pStyle w:val="afb"/>
              <w:jc w:val="center"/>
              <w:rPr>
                <w:rFonts w:ascii="Times New Roman" w:hAnsi="Times New Roman" w:cs="Times New Roman"/>
              </w:rPr>
            </w:pPr>
            <w:r w:rsidRPr="002E6C1F">
              <w:rPr>
                <w:rFonts w:ascii="Times New Roman" w:hAnsi="Times New Roman" w:cs="Times New Roman"/>
                <w:b/>
              </w:rPr>
              <w:t xml:space="preserve">Основное мероприятие 1 </w:t>
            </w:r>
            <w:r w:rsidRPr="00932919">
              <w:rPr>
                <w:rFonts w:ascii="Times New Roman" w:hAnsi="Times New Roman" w:cs="Times New Roman"/>
                <w:b/>
              </w:rPr>
              <w:t xml:space="preserve">« </w:t>
            </w:r>
            <w:r w:rsidR="00932919" w:rsidRPr="00932919">
              <w:rPr>
                <w:rFonts w:ascii="Times New Roman" w:hAnsi="Times New Roman"/>
                <w:b/>
              </w:rPr>
              <w:t>Проведение инвентаризации объектов недвижимого имущества</w:t>
            </w:r>
            <w:r w:rsidR="00932919">
              <w:rPr>
                <w:rFonts w:ascii="Times New Roman" w:hAnsi="Times New Roman"/>
                <w:b/>
              </w:rPr>
              <w:t>»</w:t>
            </w:r>
          </w:p>
        </w:tc>
        <w:tc>
          <w:tcPr>
            <w:tcW w:w="1133" w:type="dxa"/>
            <w:tcBorders>
              <w:top w:val="single" w:sz="4" w:space="0" w:color="auto"/>
              <w:left w:val="single" w:sz="4" w:space="0" w:color="auto"/>
              <w:bottom w:val="single" w:sz="4" w:space="0" w:color="auto"/>
              <w:right w:val="single" w:sz="4" w:space="0" w:color="auto"/>
            </w:tcBorders>
          </w:tcPr>
          <w:p w14:paraId="0828737A" w14:textId="77777777" w:rsidR="00B52833" w:rsidRPr="002E6C1F" w:rsidRDefault="00B52833" w:rsidP="0080596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12E2B7A3" w14:textId="77777777" w:rsidR="00B52833" w:rsidRPr="002E6C1F" w:rsidRDefault="00B52833" w:rsidP="00805963">
            <w:pPr>
              <w:pStyle w:val="afb"/>
              <w:jc w:val="center"/>
              <w:rPr>
                <w:rFonts w:ascii="Times New Roman" w:hAnsi="Times New Roman" w:cs="Times New Roman"/>
                <w:b/>
              </w:rPr>
            </w:pPr>
          </w:p>
        </w:tc>
      </w:tr>
      <w:tr w:rsidR="00932919" w:rsidRPr="002E6C1F" w14:paraId="3546CBE2" w14:textId="77777777" w:rsidTr="00DB17A5">
        <w:tc>
          <w:tcPr>
            <w:tcW w:w="838" w:type="dxa"/>
            <w:tcBorders>
              <w:top w:val="single" w:sz="4" w:space="0" w:color="auto"/>
              <w:left w:val="single" w:sz="4" w:space="0" w:color="auto"/>
              <w:bottom w:val="single" w:sz="4" w:space="0" w:color="auto"/>
              <w:right w:val="single" w:sz="4" w:space="0" w:color="auto"/>
            </w:tcBorders>
          </w:tcPr>
          <w:p w14:paraId="36E87956" w14:textId="77777777" w:rsidR="00932919" w:rsidRDefault="009C2453" w:rsidP="00932919">
            <w:pPr>
              <w:pStyle w:val="af6"/>
              <w:jc w:val="center"/>
              <w:rPr>
                <w:rFonts w:ascii="Times New Roman" w:hAnsi="Times New Roman"/>
                <w:sz w:val="24"/>
                <w:szCs w:val="24"/>
              </w:rPr>
            </w:pPr>
            <w:r>
              <w:rPr>
                <w:rFonts w:ascii="Times New Roman" w:hAnsi="Times New Roman"/>
                <w:sz w:val="24"/>
                <w:szCs w:val="24"/>
              </w:rPr>
              <w:t>8</w:t>
            </w:r>
          </w:p>
        </w:tc>
        <w:tc>
          <w:tcPr>
            <w:tcW w:w="4685" w:type="dxa"/>
            <w:gridSpan w:val="2"/>
            <w:tcBorders>
              <w:top w:val="single" w:sz="4" w:space="0" w:color="auto"/>
              <w:left w:val="single" w:sz="4" w:space="0" w:color="auto"/>
              <w:bottom w:val="single" w:sz="4" w:space="0" w:color="auto"/>
              <w:right w:val="nil"/>
            </w:tcBorders>
          </w:tcPr>
          <w:p w14:paraId="0F83BB60" w14:textId="77777777" w:rsidR="00932919" w:rsidRDefault="00932919" w:rsidP="00974A82">
            <w:pPr>
              <w:pStyle w:val="af6"/>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387" w:type="dxa"/>
            <w:gridSpan w:val="2"/>
            <w:tcBorders>
              <w:top w:val="single" w:sz="4" w:space="0" w:color="auto"/>
              <w:left w:val="single" w:sz="4" w:space="0" w:color="auto"/>
              <w:bottom w:val="single" w:sz="4" w:space="0" w:color="auto"/>
              <w:right w:val="nil"/>
            </w:tcBorders>
          </w:tcPr>
          <w:p w14:paraId="4BB81144" w14:textId="77777777" w:rsidR="00932919" w:rsidRDefault="00932919" w:rsidP="00974A82">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tcPr>
          <w:p w14:paraId="6F7B2ACD" w14:textId="77777777" w:rsidR="00932919" w:rsidRDefault="00C11536" w:rsidP="00974A82">
            <w:pPr>
              <w:pStyle w:val="af6"/>
              <w:jc w:val="center"/>
              <w:rPr>
                <w:rFonts w:ascii="Times New Roman" w:hAnsi="Times New Roman"/>
                <w:sz w:val="24"/>
                <w:szCs w:val="24"/>
              </w:rPr>
            </w:pPr>
            <w:r>
              <w:rPr>
                <w:rFonts w:ascii="Times New Roman" w:hAnsi="Times New Roman"/>
                <w:sz w:val="24"/>
                <w:szCs w:val="24"/>
              </w:rPr>
              <w:t>6</w:t>
            </w:r>
          </w:p>
        </w:tc>
        <w:tc>
          <w:tcPr>
            <w:tcW w:w="1139" w:type="dxa"/>
            <w:gridSpan w:val="2"/>
            <w:tcBorders>
              <w:top w:val="single" w:sz="4" w:space="0" w:color="auto"/>
              <w:left w:val="single" w:sz="4" w:space="0" w:color="auto"/>
              <w:bottom w:val="single" w:sz="4" w:space="0" w:color="auto"/>
              <w:right w:val="nil"/>
            </w:tcBorders>
          </w:tcPr>
          <w:p w14:paraId="6325F727"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nil"/>
            </w:tcBorders>
          </w:tcPr>
          <w:p w14:paraId="42877699"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nil"/>
            </w:tcBorders>
          </w:tcPr>
          <w:p w14:paraId="61DDA6D8"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278" w:type="dxa"/>
            <w:gridSpan w:val="2"/>
            <w:tcBorders>
              <w:top w:val="single" w:sz="4" w:space="0" w:color="auto"/>
              <w:left w:val="single" w:sz="4" w:space="0" w:color="auto"/>
              <w:bottom w:val="single" w:sz="4" w:space="0" w:color="auto"/>
              <w:right w:val="single" w:sz="4" w:space="0" w:color="auto"/>
            </w:tcBorders>
          </w:tcPr>
          <w:p w14:paraId="0F568F74"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06CA0699"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0F6BCA91"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r>
      <w:tr w:rsidR="00932919" w:rsidRPr="002E6C1F" w14:paraId="6373FB94"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78086135" w14:textId="77777777" w:rsidR="00932919" w:rsidRPr="002E6C1F" w:rsidRDefault="00932919" w:rsidP="00CA7A9E">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2 </w:t>
            </w:r>
            <w:r w:rsidRPr="002E6C1F">
              <w:rPr>
                <w:rFonts w:ascii="Times New Roman" w:hAnsi="Times New Roman" w:cs="Times New Roman"/>
                <w:b/>
                <w:lang w:eastAsia="en-US"/>
              </w:rPr>
              <w:t>«Проведение регистрации прав на объекты муниципальной собственности»</w:t>
            </w:r>
          </w:p>
        </w:tc>
        <w:tc>
          <w:tcPr>
            <w:tcW w:w="1133" w:type="dxa"/>
            <w:tcBorders>
              <w:top w:val="single" w:sz="4" w:space="0" w:color="auto"/>
              <w:left w:val="single" w:sz="4" w:space="0" w:color="auto"/>
              <w:bottom w:val="single" w:sz="4" w:space="0" w:color="auto"/>
              <w:right w:val="single" w:sz="4" w:space="0" w:color="auto"/>
            </w:tcBorders>
          </w:tcPr>
          <w:p w14:paraId="748632B9" w14:textId="77777777" w:rsidR="00932919" w:rsidRPr="002E6C1F" w:rsidRDefault="00932919" w:rsidP="00CA7A9E">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5B54E8CE" w14:textId="77777777" w:rsidR="00932919" w:rsidRPr="002E6C1F" w:rsidRDefault="00932919" w:rsidP="00CA7A9E">
            <w:pPr>
              <w:pStyle w:val="afb"/>
              <w:jc w:val="center"/>
              <w:rPr>
                <w:rFonts w:ascii="Times New Roman" w:hAnsi="Times New Roman" w:cs="Times New Roman"/>
                <w:b/>
              </w:rPr>
            </w:pPr>
          </w:p>
        </w:tc>
      </w:tr>
      <w:tr w:rsidR="00932919" w:rsidRPr="002E6C1F" w14:paraId="0F0D3F95" w14:textId="77777777" w:rsidTr="00DB17A5">
        <w:tc>
          <w:tcPr>
            <w:tcW w:w="838" w:type="dxa"/>
            <w:tcBorders>
              <w:top w:val="single" w:sz="4" w:space="0" w:color="auto"/>
              <w:left w:val="single" w:sz="4" w:space="0" w:color="auto"/>
              <w:bottom w:val="single" w:sz="4" w:space="0" w:color="auto"/>
              <w:right w:val="single" w:sz="4" w:space="0" w:color="auto"/>
            </w:tcBorders>
          </w:tcPr>
          <w:p w14:paraId="73874750" w14:textId="77777777" w:rsidR="00932919" w:rsidRDefault="009C2453" w:rsidP="00932919">
            <w:pPr>
              <w:pStyle w:val="af6"/>
              <w:jc w:val="center"/>
              <w:rPr>
                <w:rFonts w:ascii="Times New Roman" w:hAnsi="Times New Roman"/>
                <w:sz w:val="24"/>
                <w:szCs w:val="24"/>
              </w:rPr>
            </w:pPr>
            <w:r>
              <w:rPr>
                <w:rFonts w:ascii="Times New Roman" w:hAnsi="Times New Roman"/>
                <w:sz w:val="24"/>
                <w:szCs w:val="24"/>
              </w:rPr>
              <w:t>9</w:t>
            </w:r>
          </w:p>
        </w:tc>
        <w:tc>
          <w:tcPr>
            <w:tcW w:w="4685" w:type="dxa"/>
            <w:gridSpan w:val="2"/>
            <w:tcBorders>
              <w:top w:val="single" w:sz="4" w:space="0" w:color="auto"/>
              <w:left w:val="single" w:sz="4" w:space="0" w:color="auto"/>
              <w:bottom w:val="single" w:sz="4" w:space="0" w:color="auto"/>
              <w:right w:val="nil"/>
            </w:tcBorders>
          </w:tcPr>
          <w:p w14:paraId="27C7AD24" w14:textId="77777777" w:rsidR="00932919" w:rsidRDefault="00932919" w:rsidP="00932919">
            <w:pPr>
              <w:pStyle w:val="af6"/>
              <w:rPr>
                <w:rFonts w:ascii="Times New Roman" w:hAnsi="Times New Roman"/>
                <w:sz w:val="24"/>
                <w:szCs w:val="24"/>
              </w:rPr>
            </w:pPr>
            <w:r>
              <w:rPr>
                <w:rFonts w:ascii="Times New Roman" w:hAnsi="Times New Roman"/>
                <w:sz w:val="24"/>
                <w:szCs w:val="24"/>
              </w:rPr>
              <w:t>Регистрация  права  собственности  на объекты недвижимого имущества</w:t>
            </w:r>
          </w:p>
        </w:tc>
        <w:tc>
          <w:tcPr>
            <w:tcW w:w="1387" w:type="dxa"/>
            <w:gridSpan w:val="2"/>
            <w:tcBorders>
              <w:top w:val="single" w:sz="4" w:space="0" w:color="auto"/>
              <w:left w:val="single" w:sz="4" w:space="0" w:color="auto"/>
              <w:bottom w:val="single" w:sz="4" w:space="0" w:color="auto"/>
              <w:right w:val="nil"/>
            </w:tcBorders>
          </w:tcPr>
          <w:p w14:paraId="324A1944"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tcPr>
          <w:p w14:paraId="5FB821B7" w14:textId="77777777" w:rsidR="00932919" w:rsidRDefault="00C11536" w:rsidP="00932919">
            <w:pPr>
              <w:pStyle w:val="af6"/>
              <w:jc w:val="center"/>
              <w:rPr>
                <w:rFonts w:ascii="Times New Roman" w:hAnsi="Times New Roman"/>
                <w:sz w:val="24"/>
                <w:szCs w:val="24"/>
              </w:rPr>
            </w:pPr>
            <w:r>
              <w:rPr>
                <w:rFonts w:ascii="Times New Roman" w:hAnsi="Times New Roman"/>
                <w:sz w:val="24"/>
                <w:szCs w:val="24"/>
              </w:rPr>
              <w:t>6</w:t>
            </w:r>
          </w:p>
        </w:tc>
        <w:tc>
          <w:tcPr>
            <w:tcW w:w="1139" w:type="dxa"/>
            <w:gridSpan w:val="2"/>
            <w:tcBorders>
              <w:top w:val="single" w:sz="4" w:space="0" w:color="auto"/>
              <w:left w:val="single" w:sz="4" w:space="0" w:color="auto"/>
              <w:bottom w:val="single" w:sz="4" w:space="0" w:color="auto"/>
              <w:right w:val="nil"/>
            </w:tcBorders>
          </w:tcPr>
          <w:p w14:paraId="35F2456B"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nil"/>
            </w:tcBorders>
          </w:tcPr>
          <w:p w14:paraId="2A5DEED7"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276" w:type="dxa"/>
            <w:gridSpan w:val="2"/>
            <w:tcBorders>
              <w:top w:val="single" w:sz="4" w:space="0" w:color="auto"/>
              <w:left w:val="single" w:sz="4" w:space="0" w:color="auto"/>
              <w:bottom w:val="single" w:sz="4" w:space="0" w:color="auto"/>
              <w:right w:val="nil"/>
            </w:tcBorders>
          </w:tcPr>
          <w:p w14:paraId="70A08731"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278" w:type="dxa"/>
            <w:gridSpan w:val="2"/>
            <w:tcBorders>
              <w:top w:val="single" w:sz="4" w:space="0" w:color="auto"/>
              <w:left w:val="single" w:sz="4" w:space="0" w:color="auto"/>
              <w:bottom w:val="single" w:sz="4" w:space="0" w:color="auto"/>
              <w:right w:val="single" w:sz="4" w:space="0" w:color="auto"/>
            </w:tcBorders>
          </w:tcPr>
          <w:p w14:paraId="596F61E1"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210AD0FA"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36FFD14D"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r>
      <w:tr w:rsidR="00932919" w:rsidRPr="002E6C1F" w14:paraId="45886929" w14:textId="77777777" w:rsidTr="00DB17A5">
        <w:tc>
          <w:tcPr>
            <w:tcW w:w="12160" w:type="dxa"/>
            <w:gridSpan w:val="12"/>
            <w:tcBorders>
              <w:top w:val="single" w:sz="4" w:space="0" w:color="auto"/>
              <w:left w:val="single" w:sz="4" w:space="0" w:color="auto"/>
              <w:bottom w:val="single" w:sz="4" w:space="0" w:color="auto"/>
              <w:right w:val="single" w:sz="4" w:space="0" w:color="auto"/>
            </w:tcBorders>
          </w:tcPr>
          <w:p w14:paraId="0A4CEAFC" w14:textId="77777777" w:rsidR="00932919" w:rsidRPr="002E6C1F" w:rsidRDefault="00932919" w:rsidP="0000087C">
            <w:pPr>
              <w:pStyle w:val="afb"/>
              <w:jc w:val="center"/>
              <w:rPr>
                <w:rFonts w:ascii="Times New Roman" w:hAnsi="Times New Roman" w:cs="Times New Roman"/>
                <w:b/>
              </w:rPr>
            </w:pPr>
            <w:r w:rsidRPr="002E6C1F">
              <w:rPr>
                <w:rFonts w:ascii="Times New Roman" w:hAnsi="Times New Roman" w:cs="Times New Roman"/>
                <w:b/>
                <w:color w:val="000000"/>
                <w:lang w:eastAsia="en-US"/>
              </w:rPr>
              <w:t>Основное мероприятие 3 “Реализация мероприятий по землеустройству и землепользованию”</w:t>
            </w:r>
          </w:p>
        </w:tc>
        <w:tc>
          <w:tcPr>
            <w:tcW w:w="1278" w:type="dxa"/>
            <w:gridSpan w:val="2"/>
            <w:tcBorders>
              <w:top w:val="single" w:sz="4" w:space="0" w:color="auto"/>
              <w:left w:val="single" w:sz="4" w:space="0" w:color="auto"/>
              <w:bottom w:val="single" w:sz="4" w:space="0" w:color="auto"/>
              <w:right w:val="single" w:sz="4" w:space="0" w:color="auto"/>
            </w:tcBorders>
          </w:tcPr>
          <w:p w14:paraId="43DF6D55" w14:textId="77777777" w:rsidR="00932919" w:rsidRPr="002E6C1F" w:rsidRDefault="00932919" w:rsidP="0000087C">
            <w:pPr>
              <w:pStyle w:val="afb"/>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D724106" w14:textId="77777777" w:rsidR="00932919" w:rsidRPr="002E6C1F" w:rsidRDefault="00932919" w:rsidP="0000087C">
            <w:pPr>
              <w:pStyle w:val="afb"/>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14:paraId="533579A4" w14:textId="77777777" w:rsidR="00932919" w:rsidRPr="002E6C1F" w:rsidRDefault="00932919" w:rsidP="0000087C">
            <w:pPr>
              <w:pStyle w:val="afb"/>
              <w:jc w:val="center"/>
              <w:rPr>
                <w:rFonts w:ascii="Times New Roman" w:hAnsi="Times New Roman" w:cs="Times New Roman"/>
              </w:rPr>
            </w:pPr>
          </w:p>
        </w:tc>
      </w:tr>
      <w:tr w:rsidR="0000087C" w:rsidRPr="002E6C1F" w14:paraId="101CDEF0" w14:textId="77777777" w:rsidTr="00DB17A5">
        <w:tc>
          <w:tcPr>
            <w:tcW w:w="838" w:type="dxa"/>
            <w:tcBorders>
              <w:top w:val="single" w:sz="4" w:space="0" w:color="auto"/>
              <w:left w:val="single" w:sz="4" w:space="0" w:color="auto"/>
              <w:bottom w:val="single" w:sz="4" w:space="0" w:color="auto"/>
              <w:right w:val="single" w:sz="4" w:space="0" w:color="auto"/>
            </w:tcBorders>
          </w:tcPr>
          <w:p w14:paraId="1D3728E8" w14:textId="77777777" w:rsidR="0000087C" w:rsidRDefault="009C2453" w:rsidP="00223B45">
            <w:pPr>
              <w:pStyle w:val="af6"/>
              <w:jc w:val="center"/>
              <w:rPr>
                <w:rFonts w:ascii="Times New Roman" w:hAnsi="Times New Roman"/>
                <w:sz w:val="24"/>
                <w:szCs w:val="24"/>
              </w:rPr>
            </w:pPr>
            <w:r>
              <w:rPr>
                <w:rFonts w:ascii="Times New Roman" w:hAnsi="Times New Roman"/>
                <w:sz w:val="24"/>
                <w:szCs w:val="24"/>
              </w:rPr>
              <w:t>10</w:t>
            </w:r>
          </w:p>
        </w:tc>
        <w:tc>
          <w:tcPr>
            <w:tcW w:w="4685" w:type="dxa"/>
            <w:gridSpan w:val="2"/>
            <w:tcBorders>
              <w:top w:val="single" w:sz="4" w:space="0" w:color="auto"/>
              <w:left w:val="single" w:sz="4" w:space="0" w:color="auto"/>
              <w:bottom w:val="single" w:sz="4" w:space="0" w:color="auto"/>
              <w:right w:val="nil"/>
            </w:tcBorders>
          </w:tcPr>
          <w:p w14:paraId="68290C0B" w14:textId="77777777" w:rsidR="0000087C" w:rsidRDefault="0000087C" w:rsidP="00223B45">
            <w:pPr>
              <w:pStyle w:val="af6"/>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14:paraId="09BFF1F1" w14:textId="77777777" w:rsidR="0000087C" w:rsidRDefault="0000087C" w:rsidP="00223B45">
            <w:pPr>
              <w:pStyle w:val="af6"/>
            </w:pPr>
            <w:r>
              <w:rPr>
                <w:rFonts w:ascii="Times New Roman" w:hAnsi="Times New Roman"/>
                <w:sz w:val="24"/>
                <w:szCs w:val="24"/>
              </w:rPr>
              <w:lastRenderedPageBreak/>
              <w:t>(ГКУ)</w:t>
            </w:r>
          </w:p>
        </w:tc>
        <w:tc>
          <w:tcPr>
            <w:tcW w:w="1387" w:type="dxa"/>
            <w:gridSpan w:val="2"/>
            <w:tcBorders>
              <w:top w:val="single" w:sz="4" w:space="0" w:color="auto"/>
              <w:left w:val="single" w:sz="4" w:space="0" w:color="auto"/>
              <w:bottom w:val="single" w:sz="4" w:space="0" w:color="auto"/>
              <w:right w:val="nil"/>
            </w:tcBorders>
          </w:tcPr>
          <w:p w14:paraId="23B16C44"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lastRenderedPageBreak/>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tcPr>
          <w:p w14:paraId="68932BA4"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1</w:t>
            </w:r>
          </w:p>
        </w:tc>
        <w:tc>
          <w:tcPr>
            <w:tcW w:w="1139" w:type="dxa"/>
            <w:gridSpan w:val="2"/>
            <w:tcBorders>
              <w:top w:val="single" w:sz="4" w:space="0" w:color="auto"/>
              <w:left w:val="single" w:sz="4" w:space="0" w:color="auto"/>
              <w:bottom w:val="single" w:sz="4" w:space="0" w:color="auto"/>
              <w:right w:val="nil"/>
            </w:tcBorders>
          </w:tcPr>
          <w:p w14:paraId="70FE2298"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nil"/>
            </w:tcBorders>
          </w:tcPr>
          <w:p w14:paraId="60821043"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1</w:t>
            </w:r>
          </w:p>
        </w:tc>
        <w:tc>
          <w:tcPr>
            <w:tcW w:w="1276" w:type="dxa"/>
            <w:gridSpan w:val="2"/>
            <w:tcBorders>
              <w:top w:val="single" w:sz="4" w:space="0" w:color="auto"/>
              <w:left w:val="single" w:sz="4" w:space="0" w:color="auto"/>
              <w:bottom w:val="single" w:sz="4" w:space="0" w:color="auto"/>
              <w:right w:val="nil"/>
            </w:tcBorders>
          </w:tcPr>
          <w:p w14:paraId="78B6BBAB"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c>
          <w:tcPr>
            <w:tcW w:w="1278" w:type="dxa"/>
            <w:gridSpan w:val="2"/>
            <w:tcBorders>
              <w:top w:val="single" w:sz="4" w:space="0" w:color="auto"/>
              <w:left w:val="single" w:sz="4" w:space="0" w:color="auto"/>
              <w:bottom w:val="single" w:sz="4" w:space="0" w:color="auto"/>
              <w:right w:val="single" w:sz="4" w:space="0" w:color="auto"/>
            </w:tcBorders>
          </w:tcPr>
          <w:p w14:paraId="154A8D74"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68215834"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6241C484"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r>
      <w:tr w:rsidR="00932919" w:rsidRPr="002E6C1F" w14:paraId="316A2972"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3EA14EA4" w14:textId="77777777" w:rsidR="00932919" w:rsidRPr="002E6C1F" w:rsidRDefault="00932919" w:rsidP="00CA7A9E">
            <w:pPr>
              <w:pStyle w:val="afb"/>
              <w:jc w:val="center"/>
              <w:rPr>
                <w:rFonts w:ascii="Times New Roman" w:hAnsi="Times New Roman" w:cs="Times New Roman"/>
                <w:b/>
                <w:color w:val="000000"/>
                <w:lang w:eastAsia="en-US"/>
              </w:rPr>
            </w:pPr>
            <w:r w:rsidRPr="002E6C1F">
              <w:rPr>
                <w:rFonts w:ascii="Times New Roman" w:hAnsi="Times New Roman" w:cs="Times New Roman"/>
                <w:b/>
                <w:color w:val="000000"/>
                <w:lang w:eastAsia="en-US"/>
              </w:rPr>
              <w:t xml:space="preserve">Подпрограмма 3. «Комплексное благоустройство территории муниципального образования </w:t>
            </w:r>
            <w:proofErr w:type="spellStart"/>
            <w:r w:rsidRPr="002E6C1F">
              <w:rPr>
                <w:rFonts w:ascii="Times New Roman" w:hAnsi="Times New Roman" w:cs="Times New Roman"/>
                <w:b/>
                <w:color w:val="000000"/>
                <w:lang w:eastAsia="en-US"/>
              </w:rPr>
              <w:t>Крючковский</w:t>
            </w:r>
            <w:proofErr w:type="spellEnd"/>
            <w:r w:rsidRPr="002E6C1F">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14:paraId="4D52BEEC" w14:textId="77777777" w:rsidR="00932919" w:rsidRPr="002E6C1F" w:rsidRDefault="00932919" w:rsidP="00CA7A9E">
            <w:pPr>
              <w:pStyle w:val="afb"/>
              <w:jc w:val="center"/>
              <w:rPr>
                <w:rFonts w:ascii="Times New Roman" w:hAnsi="Times New Roman" w:cs="Times New Roman"/>
                <w:b/>
                <w:color w:val="000000"/>
                <w:lang w:eastAsia="en-US"/>
              </w:rPr>
            </w:pPr>
          </w:p>
        </w:tc>
        <w:tc>
          <w:tcPr>
            <w:tcW w:w="1135" w:type="dxa"/>
            <w:tcBorders>
              <w:top w:val="single" w:sz="4" w:space="0" w:color="auto"/>
              <w:left w:val="single" w:sz="4" w:space="0" w:color="auto"/>
              <w:bottom w:val="single" w:sz="4" w:space="0" w:color="auto"/>
              <w:right w:val="single" w:sz="4" w:space="0" w:color="auto"/>
            </w:tcBorders>
          </w:tcPr>
          <w:p w14:paraId="7A73394D" w14:textId="77777777" w:rsidR="00932919" w:rsidRPr="002E6C1F" w:rsidRDefault="00932919" w:rsidP="00CA7A9E">
            <w:pPr>
              <w:pStyle w:val="afb"/>
              <w:jc w:val="center"/>
              <w:rPr>
                <w:rFonts w:ascii="Times New Roman" w:hAnsi="Times New Roman" w:cs="Times New Roman"/>
                <w:b/>
                <w:color w:val="000000"/>
                <w:lang w:eastAsia="en-US"/>
              </w:rPr>
            </w:pPr>
          </w:p>
        </w:tc>
      </w:tr>
      <w:tr w:rsidR="00932919" w:rsidRPr="002E6C1F" w14:paraId="037C8A2C"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50C4D899" w14:textId="77777777" w:rsidR="004A3827" w:rsidRPr="00D95D55" w:rsidRDefault="00932919" w:rsidP="00D95D55">
            <w:pPr>
              <w:pStyle w:val="ConsPlusNormal"/>
              <w:ind w:firstLine="0"/>
              <w:jc w:val="center"/>
              <w:rPr>
                <w:rFonts w:ascii="Times New Roman" w:hAnsi="Times New Roman" w:cs="Times New Roman"/>
                <w:b/>
                <w:sz w:val="24"/>
                <w:szCs w:val="24"/>
              </w:rPr>
            </w:pPr>
            <w:r w:rsidRPr="00D95D55">
              <w:rPr>
                <w:rFonts w:ascii="Times New Roman" w:hAnsi="Times New Roman" w:cs="Times New Roman"/>
                <w:b/>
                <w:sz w:val="24"/>
                <w:szCs w:val="24"/>
              </w:rPr>
              <w:t>Основное мероприятие 1</w:t>
            </w:r>
            <w:r w:rsidR="004A3827" w:rsidRPr="00D95D55">
              <w:rPr>
                <w:rFonts w:ascii="Times New Roman" w:hAnsi="Times New Roman" w:cs="Times New Roman"/>
                <w:b/>
                <w:sz w:val="24"/>
                <w:szCs w:val="24"/>
              </w:rPr>
              <w:t>« Уличное освещение сел поселения»</w:t>
            </w:r>
          </w:p>
          <w:p w14:paraId="2AB64BC9" w14:textId="77777777" w:rsidR="00932919" w:rsidRPr="002E6C1F" w:rsidRDefault="00932919" w:rsidP="00C21A43">
            <w:pPr>
              <w:pStyle w:val="afb"/>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14:paraId="2E862E92"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6CB554A1" w14:textId="77777777" w:rsidR="00932919" w:rsidRPr="002E6C1F" w:rsidRDefault="00932919" w:rsidP="00C21A43">
            <w:pPr>
              <w:pStyle w:val="afb"/>
              <w:jc w:val="center"/>
              <w:rPr>
                <w:rFonts w:ascii="Times New Roman" w:hAnsi="Times New Roman" w:cs="Times New Roman"/>
                <w:b/>
              </w:rPr>
            </w:pPr>
          </w:p>
        </w:tc>
      </w:tr>
      <w:tr w:rsidR="00932919" w:rsidRPr="002E6C1F" w14:paraId="7B5BD861" w14:textId="77777777" w:rsidTr="00DB17A5">
        <w:tc>
          <w:tcPr>
            <w:tcW w:w="838" w:type="dxa"/>
            <w:tcBorders>
              <w:top w:val="single" w:sz="4" w:space="0" w:color="auto"/>
              <w:left w:val="single" w:sz="4" w:space="0" w:color="auto"/>
              <w:bottom w:val="single" w:sz="4" w:space="0" w:color="auto"/>
              <w:right w:val="single" w:sz="4" w:space="0" w:color="auto"/>
            </w:tcBorders>
          </w:tcPr>
          <w:p w14:paraId="5BCD59D4" w14:textId="77777777" w:rsidR="00932919" w:rsidRPr="002E6C1F" w:rsidRDefault="009C2453" w:rsidP="00CA7A9E">
            <w:pPr>
              <w:pStyle w:val="afb"/>
              <w:jc w:val="center"/>
              <w:rPr>
                <w:rFonts w:ascii="Times New Roman" w:hAnsi="Times New Roman" w:cs="Times New Roman"/>
              </w:rPr>
            </w:pPr>
            <w:r>
              <w:rPr>
                <w:rFonts w:ascii="Times New Roman" w:hAnsi="Times New Roman" w:cs="Times New Roman"/>
              </w:rPr>
              <w:t>11</w:t>
            </w:r>
          </w:p>
        </w:tc>
        <w:tc>
          <w:tcPr>
            <w:tcW w:w="4685" w:type="dxa"/>
            <w:gridSpan w:val="2"/>
            <w:tcBorders>
              <w:top w:val="single" w:sz="4" w:space="0" w:color="auto"/>
              <w:left w:val="single" w:sz="4" w:space="0" w:color="auto"/>
              <w:bottom w:val="single" w:sz="4" w:space="0" w:color="auto"/>
              <w:right w:val="nil"/>
            </w:tcBorders>
          </w:tcPr>
          <w:p w14:paraId="6FFBFB6B" w14:textId="77777777" w:rsidR="00932919" w:rsidRPr="002E6C1F" w:rsidRDefault="004A3827" w:rsidP="004A3827">
            <w:pPr>
              <w:pStyle w:val="afb"/>
              <w:jc w:val="left"/>
              <w:rPr>
                <w:rFonts w:ascii="Times New Roman" w:hAnsi="Times New Roman" w:cs="Times New Roman"/>
              </w:rPr>
            </w:pPr>
            <w:r>
              <w:rPr>
                <w:rFonts w:ascii="Times New Roman" w:hAnsi="Times New Roman"/>
                <w:lang w:eastAsia="en-US"/>
              </w:rPr>
              <w:t>монтаж и содержание сетей уличного освещения, увеличение количества освещаемых территорий для обеспечения комфортного проживания жителей поселения и безопасного движения транспортных средств</w:t>
            </w:r>
          </w:p>
        </w:tc>
        <w:tc>
          <w:tcPr>
            <w:tcW w:w="1387" w:type="dxa"/>
            <w:gridSpan w:val="2"/>
            <w:tcBorders>
              <w:top w:val="single" w:sz="4" w:space="0" w:color="auto"/>
              <w:left w:val="single" w:sz="4" w:space="0" w:color="auto"/>
              <w:bottom w:val="single" w:sz="4" w:space="0" w:color="auto"/>
              <w:right w:val="nil"/>
            </w:tcBorders>
          </w:tcPr>
          <w:p w14:paraId="30E93D2B"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nil"/>
            </w:tcBorders>
          </w:tcPr>
          <w:p w14:paraId="7EDC79DA"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85</w:t>
            </w:r>
          </w:p>
        </w:tc>
        <w:tc>
          <w:tcPr>
            <w:tcW w:w="1139" w:type="dxa"/>
            <w:gridSpan w:val="2"/>
            <w:tcBorders>
              <w:top w:val="single" w:sz="4" w:space="0" w:color="auto"/>
              <w:left w:val="single" w:sz="4" w:space="0" w:color="auto"/>
              <w:bottom w:val="single" w:sz="4" w:space="0" w:color="auto"/>
              <w:right w:val="nil"/>
            </w:tcBorders>
          </w:tcPr>
          <w:p w14:paraId="6B3B9B3A"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90</w:t>
            </w:r>
          </w:p>
        </w:tc>
        <w:tc>
          <w:tcPr>
            <w:tcW w:w="1559" w:type="dxa"/>
            <w:gridSpan w:val="2"/>
            <w:tcBorders>
              <w:top w:val="single" w:sz="4" w:space="0" w:color="auto"/>
              <w:left w:val="single" w:sz="4" w:space="0" w:color="auto"/>
              <w:bottom w:val="single" w:sz="4" w:space="0" w:color="auto"/>
              <w:right w:val="nil"/>
            </w:tcBorders>
          </w:tcPr>
          <w:p w14:paraId="68BEE3CC"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276" w:type="dxa"/>
            <w:gridSpan w:val="2"/>
            <w:tcBorders>
              <w:top w:val="single" w:sz="4" w:space="0" w:color="auto"/>
              <w:left w:val="single" w:sz="4" w:space="0" w:color="auto"/>
              <w:bottom w:val="single" w:sz="4" w:space="0" w:color="auto"/>
              <w:right w:val="nil"/>
            </w:tcBorders>
          </w:tcPr>
          <w:p w14:paraId="7E360051"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278" w:type="dxa"/>
            <w:gridSpan w:val="2"/>
            <w:tcBorders>
              <w:top w:val="single" w:sz="4" w:space="0" w:color="auto"/>
              <w:left w:val="single" w:sz="4" w:space="0" w:color="auto"/>
              <w:bottom w:val="single" w:sz="4" w:space="0" w:color="auto"/>
              <w:right w:val="single" w:sz="4" w:space="0" w:color="auto"/>
            </w:tcBorders>
          </w:tcPr>
          <w:p w14:paraId="78B72340"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tcPr>
          <w:p w14:paraId="24D049F5"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135" w:type="dxa"/>
            <w:tcBorders>
              <w:top w:val="single" w:sz="4" w:space="0" w:color="auto"/>
              <w:left w:val="single" w:sz="4" w:space="0" w:color="auto"/>
              <w:bottom w:val="single" w:sz="4" w:space="0" w:color="auto"/>
              <w:right w:val="single" w:sz="4" w:space="0" w:color="auto"/>
            </w:tcBorders>
          </w:tcPr>
          <w:p w14:paraId="65B211A5"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r>
      <w:tr w:rsidR="00932919" w:rsidRPr="002E6C1F" w14:paraId="13FC951B"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0D890198"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2 </w:t>
            </w:r>
            <w:r w:rsidRPr="002E6C1F">
              <w:rPr>
                <w:rFonts w:ascii="Times New Roman" w:hAnsi="Times New Roman" w:cs="Times New Roman"/>
                <w:b/>
                <w:lang w:eastAsia="en-US"/>
              </w:rPr>
              <w:t xml:space="preserve">«Озеленение территории МО </w:t>
            </w:r>
            <w:proofErr w:type="spellStart"/>
            <w:r w:rsidRPr="002E6C1F">
              <w:rPr>
                <w:rFonts w:ascii="Times New Roman" w:hAnsi="Times New Roman" w:cs="Times New Roman"/>
                <w:b/>
                <w:lang w:eastAsia="en-US"/>
              </w:rPr>
              <w:t>Крючковский</w:t>
            </w:r>
            <w:proofErr w:type="spellEnd"/>
            <w:r w:rsidRPr="002E6C1F">
              <w:rPr>
                <w:rFonts w:ascii="Times New Roman" w:hAnsi="Times New Roman" w:cs="Times New Roman"/>
                <w:b/>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14:paraId="5C0EDD8A"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4155CF40" w14:textId="77777777" w:rsidR="00932919" w:rsidRPr="002E6C1F" w:rsidRDefault="00932919" w:rsidP="00C21A43">
            <w:pPr>
              <w:pStyle w:val="afb"/>
              <w:jc w:val="center"/>
              <w:rPr>
                <w:rFonts w:ascii="Times New Roman" w:hAnsi="Times New Roman" w:cs="Times New Roman"/>
                <w:b/>
              </w:rPr>
            </w:pPr>
          </w:p>
        </w:tc>
      </w:tr>
      <w:tr w:rsidR="00932919" w:rsidRPr="002E6C1F" w14:paraId="0DD507F7" w14:textId="77777777" w:rsidTr="00DB17A5">
        <w:tc>
          <w:tcPr>
            <w:tcW w:w="838" w:type="dxa"/>
            <w:tcBorders>
              <w:top w:val="single" w:sz="4" w:space="0" w:color="auto"/>
              <w:left w:val="single" w:sz="4" w:space="0" w:color="auto"/>
              <w:bottom w:val="single" w:sz="4" w:space="0" w:color="auto"/>
              <w:right w:val="single" w:sz="4" w:space="0" w:color="auto"/>
            </w:tcBorders>
          </w:tcPr>
          <w:p w14:paraId="5BF0F1E4" w14:textId="77777777" w:rsidR="00932919" w:rsidRPr="002E6C1F" w:rsidRDefault="009C2453" w:rsidP="00CA7A9E">
            <w:pPr>
              <w:pStyle w:val="afb"/>
              <w:jc w:val="center"/>
              <w:rPr>
                <w:rFonts w:ascii="Times New Roman" w:hAnsi="Times New Roman" w:cs="Times New Roman"/>
              </w:rPr>
            </w:pPr>
            <w:r>
              <w:rPr>
                <w:rFonts w:ascii="Times New Roman" w:hAnsi="Times New Roman" w:cs="Times New Roman"/>
              </w:rPr>
              <w:t>12</w:t>
            </w:r>
          </w:p>
        </w:tc>
        <w:tc>
          <w:tcPr>
            <w:tcW w:w="4685" w:type="dxa"/>
            <w:gridSpan w:val="2"/>
            <w:tcBorders>
              <w:top w:val="single" w:sz="4" w:space="0" w:color="auto"/>
              <w:left w:val="single" w:sz="4" w:space="0" w:color="auto"/>
              <w:bottom w:val="single" w:sz="4" w:space="0" w:color="auto"/>
              <w:right w:val="nil"/>
            </w:tcBorders>
          </w:tcPr>
          <w:p w14:paraId="457CA3CD"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387" w:type="dxa"/>
            <w:gridSpan w:val="2"/>
            <w:tcBorders>
              <w:top w:val="single" w:sz="4" w:space="0" w:color="auto"/>
              <w:left w:val="single" w:sz="4" w:space="0" w:color="auto"/>
              <w:bottom w:val="single" w:sz="4" w:space="0" w:color="auto"/>
              <w:right w:val="nil"/>
            </w:tcBorders>
          </w:tcPr>
          <w:p w14:paraId="59A4BF7F"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nil"/>
            </w:tcBorders>
          </w:tcPr>
          <w:p w14:paraId="205344AE"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50</w:t>
            </w:r>
          </w:p>
        </w:tc>
        <w:tc>
          <w:tcPr>
            <w:tcW w:w="1139" w:type="dxa"/>
            <w:gridSpan w:val="2"/>
            <w:tcBorders>
              <w:top w:val="single" w:sz="4" w:space="0" w:color="auto"/>
              <w:left w:val="single" w:sz="4" w:space="0" w:color="auto"/>
              <w:bottom w:val="single" w:sz="4" w:space="0" w:color="auto"/>
              <w:right w:val="nil"/>
            </w:tcBorders>
          </w:tcPr>
          <w:p w14:paraId="357E7D03"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20</w:t>
            </w:r>
          </w:p>
        </w:tc>
        <w:tc>
          <w:tcPr>
            <w:tcW w:w="1559" w:type="dxa"/>
            <w:gridSpan w:val="2"/>
            <w:tcBorders>
              <w:top w:val="single" w:sz="4" w:space="0" w:color="auto"/>
              <w:left w:val="single" w:sz="4" w:space="0" w:color="auto"/>
              <w:bottom w:val="single" w:sz="4" w:space="0" w:color="auto"/>
              <w:right w:val="nil"/>
            </w:tcBorders>
          </w:tcPr>
          <w:p w14:paraId="508E9F99"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276" w:type="dxa"/>
            <w:gridSpan w:val="2"/>
            <w:tcBorders>
              <w:top w:val="single" w:sz="4" w:space="0" w:color="auto"/>
              <w:left w:val="single" w:sz="4" w:space="0" w:color="auto"/>
              <w:bottom w:val="single" w:sz="4" w:space="0" w:color="auto"/>
              <w:right w:val="nil"/>
            </w:tcBorders>
          </w:tcPr>
          <w:p w14:paraId="0A8DA3AD"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278" w:type="dxa"/>
            <w:gridSpan w:val="2"/>
            <w:tcBorders>
              <w:top w:val="single" w:sz="4" w:space="0" w:color="auto"/>
              <w:left w:val="single" w:sz="4" w:space="0" w:color="auto"/>
              <w:bottom w:val="single" w:sz="4" w:space="0" w:color="auto"/>
              <w:right w:val="single" w:sz="4" w:space="0" w:color="auto"/>
            </w:tcBorders>
          </w:tcPr>
          <w:p w14:paraId="76CCD752"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133" w:type="dxa"/>
            <w:tcBorders>
              <w:top w:val="single" w:sz="4" w:space="0" w:color="auto"/>
              <w:left w:val="single" w:sz="4" w:space="0" w:color="auto"/>
              <w:bottom w:val="single" w:sz="4" w:space="0" w:color="auto"/>
              <w:right w:val="single" w:sz="4" w:space="0" w:color="auto"/>
            </w:tcBorders>
          </w:tcPr>
          <w:p w14:paraId="2B6D5CD3"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tcPr>
          <w:p w14:paraId="1D8EE432"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r>
      <w:tr w:rsidR="00932919" w:rsidRPr="002E6C1F" w14:paraId="547CFA07"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409F523E"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3 </w:t>
            </w:r>
            <w:r w:rsidRPr="002E6C1F">
              <w:rPr>
                <w:rFonts w:ascii="Times New Roman" w:hAnsi="Times New Roman" w:cs="Times New Roman"/>
                <w:b/>
                <w:lang w:eastAsia="en-US"/>
              </w:rPr>
              <w:t xml:space="preserve"> «Содержание и текущий ремонт мест захоронения»</w:t>
            </w:r>
          </w:p>
        </w:tc>
        <w:tc>
          <w:tcPr>
            <w:tcW w:w="1133" w:type="dxa"/>
            <w:tcBorders>
              <w:top w:val="single" w:sz="4" w:space="0" w:color="auto"/>
              <w:left w:val="single" w:sz="4" w:space="0" w:color="auto"/>
              <w:bottom w:val="single" w:sz="4" w:space="0" w:color="auto"/>
              <w:right w:val="single" w:sz="4" w:space="0" w:color="auto"/>
            </w:tcBorders>
          </w:tcPr>
          <w:p w14:paraId="3B22E140"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44282E17" w14:textId="77777777" w:rsidR="00932919" w:rsidRPr="002E6C1F" w:rsidRDefault="00932919" w:rsidP="00C21A43">
            <w:pPr>
              <w:pStyle w:val="afb"/>
              <w:jc w:val="center"/>
              <w:rPr>
                <w:rFonts w:ascii="Times New Roman" w:hAnsi="Times New Roman" w:cs="Times New Roman"/>
                <w:b/>
              </w:rPr>
            </w:pPr>
          </w:p>
        </w:tc>
      </w:tr>
      <w:tr w:rsidR="00932919" w:rsidRPr="002E6C1F" w14:paraId="16BD66F4" w14:textId="77777777" w:rsidTr="00DB17A5">
        <w:tc>
          <w:tcPr>
            <w:tcW w:w="838" w:type="dxa"/>
            <w:tcBorders>
              <w:top w:val="single" w:sz="4" w:space="0" w:color="auto"/>
              <w:left w:val="single" w:sz="4" w:space="0" w:color="auto"/>
              <w:bottom w:val="single" w:sz="4" w:space="0" w:color="auto"/>
              <w:right w:val="single" w:sz="4" w:space="0" w:color="auto"/>
            </w:tcBorders>
          </w:tcPr>
          <w:p w14:paraId="5990B7EE" w14:textId="77777777" w:rsidR="00932919" w:rsidRPr="002E6C1F" w:rsidRDefault="009C2453" w:rsidP="00CA7A9E">
            <w:pPr>
              <w:pStyle w:val="afb"/>
              <w:jc w:val="center"/>
              <w:rPr>
                <w:rFonts w:ascii="Times New Roman" w:hAnsi="Times New Roman" w:cs="Times New Roman"/>
              </w:rPr>
            </w:pPr>
            <w:r>
              <w:rPr>
                <w:rFonts w:ascii="Times New Roman" w:hAnsi="Times New Roman" w:cs="Times New Roman"/>
              </w:rPr>
              <w:t>13</w:t>
            </w:r>
          </w:p>
        </w:tc>
        <w:tc>
          <w:tcPr>
            <w:tcW w:w="4685" w:type="dxa"/>
            <w:gridSpan w:val="2"/>
            <w:tcBorders>
              <w:top w:val="single" w:sz="4" w:space="0" w:color="auto"/>
              <w:left w:val="single" w:sz="4" w:space="0" w:color="auto"/>
              <w:bottom w:val="single" w:sz="4" w:space="0" w:color="auto"/>
              <w:right w:val="nil"/>
            </w:tcBorders>
          </w:tcPr>
          <w:p w14:paraId="1FED1A0D" w14:textId="77777777" w:rsidR="00932919" w:rsidRPr="009B2996" w:rsidRDefault="009B2996" w:rsidP="00CA7A9E">
            <w:pPr>
              <w:pStyle w:val="afb"/>
              <w:jc w:val="center"/>
              <w:rPr>
                <w:rFonts w:ascii="Times New Roman" w:hAnsi="Times New Roman" w:cs="Times New Roman"/>
              </w:rPr>
            </w:pPr>
            <w:r w:rsidRPr="009B2996">
              <w:rPr>
                <w:rFonts w:ascii="Times New Roman" w:hAnsi="Times New Roman" w:cs="Times New Roman"/>
              </w:rPr>
              <w:t>Содержание и текущий ремонт мест захоронения</w:t>
            </w:r>
          </w:p>
        </w:tc>
        <w:tc>
          <w:tcPr>
            <w:tcW w:w="1387" w:type="dxa"/>
            <w:gridSpan w:val="2"/>
            <w:tcBorders>
              <w:top w:val="single" w:sz="4" w:space="0" w:color="auto"/>
              <w:left w:val="single" w:sz="4" w:space="0" w:color="auto"/>
              <w:bottom w:val="single" w:sz="4" w:space="0" w:color="auto"/>
              <w:right w:val="nil"/>
            </w:tcBorders>
          </w:tcPr>
          <w:p w14:paraId="660D3079"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nil"/>
            </w:tcBorders>
          </w:tcPr>
          <w:p w14:paraId="2309844D"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139" w:type="dxa"/>
            <w:gridSpan w:val="2"/>
            <w:tcBorders>
              <w:top w:val="single" w:sz="4" w:space="0" w:color="auto"/>
              <w:left w:val="single" w:sz="4" w:space="0" w:color="auto"/>
              <w:bottom w:val="single" w:sz="4" w:space="0" w:color="auto"/>
              <w:right w:val="nil"/>
            </w:tcBorders>
          </w:tcPr>
          <w:p w14:paraId="3F25387E"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559" w:type="dxa"/>
            <w:gridSpan w:val="2"/>
            <w:tcBorders>
              <w:top w:val="single" w:sz="4" w:space="0" w:color="auto"/>
              <w:left w:val="single" w:sz="4" w:space="0" w:color="auto"/>
              <w:bottom w:val="single" w:sz="4" w:space="0" w:color="auto"/>
              <w:right w:val="nil"/>
            </w:tcBorders>
          </w:tcPr>
          <w:p w14:paraId="11F50E4C"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276" w:type="dxa"/>
            <w:gridSpan w:val="2"/>
            <w:tcBorders>
              <w:top w:val="single" w:sz="4" w:space="0" w:color="auto"/>
              <w:left w:val="single" w:sz="4" w:space="0" w:color="auto"/>
              <w:bottom w:val="single" w:sz="4" w:space="0" w:color="auto"/>
              <w:right w:val="nil"/>
            </w:tcBorders>
          </w:tcPr>
          <w:p w14:paraId="013228E5"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278" w:type="dxa"/>
            <w:gridSpan w:val="2"/>
            <w:tcBorders>
              <w:top w:val="single" w:sz="4" w:space="0" w:color="auto"/>
              <w:left w:val="single" w:sz="4" w:space="0" w:color="auto"/>
              <w:bottom w:val="single" w:sz="4" w:space="0" w:color="auto"/>
              <w:right w:val="single" w:sz="4" w:space="0" w:color="auto"/>
            </w:tcBorders>
          </w:tcPr>
          <w:p w14:paraId="7C577DE7"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133" w:type="dxa"/>
            <w:tcBorders>
              <w:top w:val="single" w:sz="4" w:space="0" w:color="auto"/>
              <w:left w:val="single" w:sz="4" w:space="0" w:color="auto"/>
              <w:bottom w:val="single" w:sz="4" w:space="0" w:color="auto"/>
              <w:right w:val="single" w:sz="4" w:space="0" w:color="auto"/>
            </w:tcBorders>
          </w:tcPr>
          <w:p w14:paraId="43860745"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14:paraId="07D1CD4B"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r>
      <w:tr w:rsidR="00932919" w:rsidRPr="002E6C1F" w14:paraId="5CE1ED14"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7B2354A9"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4 «Прочие мероприятия по благоустройству территории МО </w:t>
            </w:r>
            <w:proofErr w:type="spellStart"/>
            <w:r w:rsidRPr="002E6C1F">
              <w:rPr>
                <w:rFonts w:ascii="Times New Roman" w:hAnsi="Times New Roman" w:cs="Times New Roman"/>
                <w:b/>
              </w:rPr>
              <w:t>Крючковский</w:t>
            </w:r>
            <w:proofErr w:type="spellEnd"/>
            <w:r w:rsidRPr="002E6C1F">
              <w:rPr>
                <w:rFonts w:ascii="Times New Roman" w:hAnsi="Times New Roman" w:cs="Times New Roman"/>
                <w:b/>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14:paraId="1573D62D"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17EC3CB7" w14:textId="77777777" w:rsidR="00932919" w:rsidRPr="002E6C1F" w:rsidRDefault="00932919" w:rsidP="00C21A43">
            <w:pPr>
              <w:pStyle w:val="afb"/>
              <w:jc w:val="center"/>
              <w:rPr>
                <w:rFonts w:ascii="Times New Roman" w:hAnsi="Times New Roman" w:cs="Times New Roman"/>
                <w:b/>
              </w:rPr>
            </w:pPr>
          </w:p>
        </w:tc>
      </w:tr>
      <w:tr w:rsidR="00932919" w:rsidRPr="002E6C1F" w14:paraId="313B5085" w14:textId="77777777" w:rsidTr="00DB17A5">
        <w:tc>
          <w:tcPr>
            <w:tcW w:w="838" w:type="dxa"/>
            <w:tcBorders>
              <w:top w:val="single" w:sz="4" w:space="0" w:color="auto"/>
              <w:left w:val="single" w:sz="4" w:space="0" w:color="auto"/>
              <w:bottom w:val="single" w:sz="4" w:space="0" w:color="auto"/>
              <w:right w:val="single" w:sz="4" w:space="0" w:color="auto"/>
            </w:tcBorders>
          </w:tcPr>
          <w:p w14:paraId="625105BC" w14:textId="77777777" w:rsidR="00932919" w:rsidRPr="002E6C1F" w:rsidRDefault="009C2453" w:rsidP="00CA7A9E">
            <w:pPr>
              <w:pStyle w:val="afb"/>
              <w:jc w:val="center"/>
              <w:rPr>
                <w:rFonts w:ascii="Times New Roman" w:hAnsi="Times New Roman" w:cs="Times New Roman"/>
              </w:rPr>
            </w:pPr>
            <w:r>
              <w:rPr>
                <w:rFonts w:ascii="Times New Roman" w:hAnsi="Times New Roman" w:cs="Times New Roman"/>
              </w:rPr>
              <w:t>14</w:t>
            </w:r>
          </w:p>
        </w:tc>
        <w:tc>
          <w:tcPr>
            <w:tcW w:w="4685" w:type="dxa"/>
            <w:gridSpan w:val="2"/>
            <w:tcBorders>
              <w:top w:val="single" w:sz="4" w:space="0" w:color="auto"/>
              <w:left w:val="single" w:sz="4" w:space="0" w:color="auto"/>
              <w:bottom w:val="single" w:sz="4" w:space="0" w:color="auto"/>
              <w:right w:val="nil"/>
            </w:tcBorders>
          </w:tcPr>
          <w:p w14:paraId="5955E599" w14:textId="77777777" w:rsidR="00932919" w:rsidRPr="002E6C1F" w:rsidRDefault="009B2996" w:rsidP="009B2996">
            <w:pPr>
              <w:pStyle w:val="afb"/>
              <w:jc w:val="left"/>
              <w:rPr>
                <w:rFonts w:ascii="Times New Roman" w:hAnsi="Times New Roman" w:cs="Times New Roman"/>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387" w:type="dxa"/>
            <w:gridSpan w:val="2"/>
            <w:tcBorders>
              <w:top w:val="single" w:sz="4" w:space="0" w:color="auto"/>
              <w:left w:val="single" w:sz="4" w:space="0" w:color="auto"/>
              <w:bottom w:val="single" w:sz="4" w:space="0" w:color="auto"/>
              <w:right w:val="nil"/>
            </w:tcBorders>
          </w:tcPr>
          <w:p w14:paraId="4F55F26D"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nil"/>
            </w:tcBorders>
          </w:tcPr>
          <w:p w14:paraId="2F422341"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50</w:t>
            </w:r>
          </w:p>
        </w:tc>
        <w:tc>
          <w:tcPr>
            <w:tcW w:w="1139" w:type="dxa"/>
            <w:gridSpan w:val="2"/>
            <w:tcBorders>
              <w:top w:val="single" w:sz="4" w:space="0" w:color="auto"/>
              <w:left w:val="single" w:sz="4" w:space="0" w:color="auto"/>
              <w:bottom w:val="single" w:sz="4" w:space="0" w:color="auto"/>
              <w:right w:val="nil"/>
            </w:tcBorders>
          </w:tcPr>
          <w:p w14:paraId="174F3E6C"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50</w:t>
            </w:r>
          </w:p>
        </w:tc>
        <w:tc>
          <w:tcPr>
            <w:tcW w:w="1559" w:type="dxa"/>
            <w:gridSpan w:val="2"/>
            <w:tcBorders>
              <w:top w:val="single" w:sz="4" w:space="0" w:color="auto"/>
              <w:left w:val="single" w:sz="4" w:space="0" w:color="auto"/>
              <w:bottom w:val="single" w:sz="4" w:space="0" w:color="auto"/>
              <w:right w:val="nil"/>
            </w:tcBorders>
          </w:tcPr>
          <w:p w14:paraId="561A657D"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60</w:t>
            </w:r>
          </w:p>
        </w:tc>
        <w:tc>
          <w:tcPr>
            <w:tcW w:w="1276" w:type="dxa"/>
            <w:gridSpan w:val="2"/>
            <w:tcBorders>
              <w:top w:val="single" w:sz="4" w:space="0" w:color="auto"/>
              <w:left w:val="single" w:sz="4" w:space="0" w:color="auto"/>
              <w:bottom w:val="single" w:sz="4" w:space="0" w:color="auto"/>
              <w:right w:val="nil"/>
            </w:tcBorders>
          </w:tcPr>
          <w:p w14:paraId="4DB44559"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60</w:t>
            </w:r>
          </w:p>
        </w:tc>
        <w:tc>
          <w:tcPr>
            <w:tcW w:w="1278" w:type="dxa"/>
            <w:gridSpan w:val="2"/>
            <w:tcBorders>
              <w:top w:val="single" w:sz="4" w:space="0" w:color="auto"/>
              <w:left w:val="single" w:sz="4" w:space="0" w:color="auto"/>
              <w:bottom w:val="single" w:sz="4" w:space="0" w:color="auto"/>
              <w:right w:val="single" w:sz="4" w:space="0" w:color="auto"/>
            </w:tcBorders>
          </w:tcPr>
          <w:p w14:paraId="17D5587A"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60</w:t>
            </w:r>
          </w:p>
        </w:tc>
        <w:tc>
          <w:tcPr>
            <w:tcW w:w="1133" w:type="dxa"/>
            <w:tcBorders>
              <w:top w:val="single" w:sz="4" w:space="0" w:color="auto"/>
              <w:left w:val="single" w:sz="4" w:space="0" w:color="auto"/>
              <w:bottom w:val="single" w:sz="4" w:space="0" w:color="auto"/>
              <w:right w:val="single" w:sz="4" w:space="0" w:color="auto"/>
            </w:tcBorders>
          </w:tcPr>
          <w:p w14:paraId="6EAFFE6F"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70</w:t>
            </w:r>
          </w:p>
        </w:tc>
        <w:tc>
          <w:tcPr>
            <w:tcW w:w="1135" w:type="dxa"/>
            <w:tcBorders>
              <w:top w:val="single" w:sz="4" w:space="0" w:color="auto"/>
              <w:left w:val="single" w:sz="4" w:space="0" w:color="auto"/>
              <w:bottom w:val="single" w:sz="4" w:space="0" w:color="auto"/>
              <w:right w:val="single" w:sz="4" w:space="0" w:color="auto"/>
            </w:tcBorders>
          </w:tcPr>
          <w:p w14:paraId="70C0D86A"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70</w:t>
            </w:r>
          </w:p>
        </w:tc>
      </w:tr>
      <w:tr w:rsidR="00932919" w:rsidRPr="002E6C1F" w14:paraId="72E27D60"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4B8CDB74"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5 </w:t>
            </w:r>
            <w:r w:rsidRPr="002E6C1F">
              <w:rPr>
                <w:rFonts w:ascii="Times New Roman" w:hAnsi="Times New Roman" w:cs="Times New Roman"/>
                <w:b/>
                <w:lang w:eastAsia="en-US"/>
              </w:rPr>
              <w:t xml:space="preserve"> «Мероприятия в области жилищного хозяйства»</w:t>
            </w:r>
          </w:p>
        </w:tc>
        <w:tc>
          <w:tcPr>
            <w:tcW w:w="1133" w:type="dxa"/>
            <w:tcBorders>
              <w:top w:val="single" w:sz="4" w:space="0" w:color="auto"/>
              <w:left w:val="single" w:sz="4" w:space="0" w:color="auto"/>
              <w:bottom w:val="single" w:sz="4" w:space="0" w:color="auto"/>
              <w:right w:val="single" w:sz="4" w:space="0" w:color="auto"/>
            </w:tcBorders>
          </w:tcPr>
          <w:p w14:paraId="75CBC283"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24F1FF79" w14:textId="77777777" w:rsidR="00932919" w:rsidRPr="002E6C1F" w:rsidRDefault="00932919" w:rsidP="00C21A43">
            <w:pPr>
              <w:pStyle w:val="afb"/>
              <w:jc w:val="center"/>
              <w:rPr>
                <w:rFonts w:ascii="Times New Roman" w:hAnsi="Times New Roman" w:cs="Times New Roman"/>
                <w:b/>
              </w:rPr>
            </w:pPr>
          </w:p>
        </w:tc>
      </w:tr>
      <w:tr w:rsidR="00932919" w:rsidRPr="002E6C1F" w14:paraId="0AB0280B" w14:textId="77777777" w:rsidTr="00DB17A5">
        <w:tc>
          <w:tcPr>
            <w:tcW w:w="838" w:type="dxa"/>
            <w:tcBorders>
              <w:top w:val="single" w:sz="4" w:space="0" w:color="auto"/>
              <w:left w:val="single" w:sz="4" w:space="0" w:color="auto"/>
              <w:bottom w:val="single" w:sz="4" w:space="0" w:color="auto"/>
              <w:right w:val="single" w:sz="4" w:space="0" w:color="auto"/>
            </w:tcBorders>
          </w:tcPr>
          <w:p w14:paraId="75F0C375" w14:textId="77777777" w:rsidR="00932919" w:rsidRPr="002E6C1F" w:rsidRDefault="009C2453" w:rsidP="00CA7A9E">
            <w:pPr>
              <w:pStyle w:val="afb"/>
              <w:jc w:val="center"/>
              <w:rPr>
                <w:rFonts w:ascii="Times New Roman" w:hAnsi="Times New Roman" w:cs="Times New Roman"/>
              </w:rPr>
            </w:pPr>
            <w:r>
              <w:rPr>
                <w:rFonts w:ascii="Times New Roman" w:hAnsi="Times New Roman" w:cs="Times New Roman"/>
              </w:rPr>
              <w:t>15</w:t>
            </w:r>
          </w:p>
        </w:tc>
        <w:tc>
          <w:tcPr>
            <w:tcW w:w="4685" w:type="dxa"/>
            <w:gridSpan w:val="2"/>
            <w:tcBorders>
              <w:top w:val="single" w:sz="4" w:space="0" w:color="auto"/>
              <w:left w:val="single" w:sz="4" w:space="0" w:color="auto"/>
              <w:bottom w:val="single" w:sz="4" w:space="0" w:color="auto"/>
              <w:right w:val="nil"/>
            </w:tcBorders>
          </w:tcPr>
          <w:p w14:paraId="30875BD0" w14:textId="77777777" w:rsidR="00932919" w:rsidRPr="002E6C1F" w:rsidRDefault="009B2996" w:rsidP="009B2996">
            <w:pPr>
              <w:pStyle w:val="afb"/>
              <w:jc w:val="left"/>
              <w:rPr>
                <w:rFonts w:ascii="Times New Roman" w:hAnsi="Times New Roman" w:cs="Times New Roman"/>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387" w:type="dxa"/>
            <w:gridSpan w:val="2"/>
            <w:tcBorders>
              <w:top w:val="single" w:sz="4" w:space="0" w:color="auto"/>
              <w:left w:val="single" w:sz="4" w:space="0" w:color="auto"/>
              <w:bottom w:val="single" w:sz="4" w:space="0" w:color="auto"/>
              <w:right w:val="nil"/>
            </w:tcBorders>
          </w:tcPr>
          <w:p w14:paraId="53D9FB3A"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nil"/>
            </w:tcBorders>
          </w:tcPr>
          <w:p w14:paraId="6C87B08A"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50</w:t>
            </w:r>
          </w:p>
        </w:tc>
        <w:tc>
          <w:tcPr>
            <w:tcW w:w="1139" w:type="dxa"/>
            <w:gridSpan w:val="2"/>
            <w:tcBorders>
              <w:top w:val="single" w:sz="4" w:space="0" w:color="auto"/>
              <w:left w:val="single" w:sz="4" w:space="0" w:color="auto"/>
              <w:bottom w:val="single" w:sz="4" w:space="0" w:color="auto"/>
              <w:right w:val="nil"/>
            </w:tcBorders>
          </w:tcPr>
          <w:p w14:paraId="2C8CA17C"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50</w:t>
            </w:r>
          </w:p>
        </w:tc>
        <w:tc>
          <w:tcPr>
            <w:tcW w:w="1559" w:type="dxa"/>
            <w:gridSpan w:val="2"/>
            <w:tcBorders>
              <w:top w:val="single" w:sz="4" w:space="0" w:color="auto"/>
              <w:left w:val="single" w:sz="4" w:space="0" w:color="auto"/>
              <w:bottom w:val="single" w:sz="4" w:space="0" w:color="auto"/>
              <w:right w:val="nil"/>
            </w:tcBorders>
          </w:tcPr>
          <w:p w14:paraId="2A1BD58F"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70</w:t>
            </w:r>
          </w:p>
        </w:tc>
        <w:tc>
          <w:tcPr>
            <w:tcW w:w="1276" w:type="dxa"/>
            <w:gridSpan w:val="2"/>
            <w:tcBorders>
              <w:top w:val="single" w:sz="4" w:space="0" w:color="auto"/>
              <w:left w:val="single" w:sz="4" w:space="0" w:color="auto"/>
              <w:bottom w:val="single" w:sz="4" w:space="0" w:color="auto"/>
              <w:right w:val="nil"/>
            </w:tcBorders>
          </w:tcPr>
          <w:p w14:paraId="08DC9BAE"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70</w:t>
            </w:r>
          </w:p>
        </w:tc>
        <w:tc>
          <w:tcPr>
            <w:tcW w:w="1278" w:type="dxa"/>
            <w:gridSpan w:val="2"/>
            <w:tcBorders>
              <w:top w:val="single" w:sz="4" w:space="0" w:color="auto"/>
              <w:left w:val="single" w:sz="4" w:space="0" w:color="auto"/>
              <w:bottom w:val="single" w:sz="4" w:space="0" w:color="auto"/>
              <w:right w:val="single" w:sz="4" w:space="0" w:color="auto"/>
            </w:tcBorders>
          </w:tcPr>
          <w:p w14:paraId="124D15B1"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80</w:t>
            </w:r>
          </w:p>
        </w:tc>
        <w:tc>
          <w:tcPr>
            <w:tcW w:w="1133" w:type="dxa"/>
            <w:tcBorders>
              <w:top w:val="single" w:sz="4" w:space="0" w:color="auto"/>
              <w:left w:val="single" w:sz="4" w:space="0" w:color="auto"/>
              <w:bottom w:val="single" w:sz="4" w:space="0" w:color="auto"/>
              <w:right w:val="single" w:sz="4" w:space="0" w:color="auto"/>
            </w:tcBorders>
          </w:tcPr>
          <w:p w14:paraId="3245D29C"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80</w:t>
            </w:r>
          </w:p>
        </w:tc>
        <w:tc>
          <w:tcPr>
            <w:tcW w:w="1135" w:type="dxa"/>
            <w:tcBorders>
              <w:top w:val="single" w:sz="4" w:space="0" w:color="auto"/>
              <w:left w:val="single" w:sz="4" w:space="0" w:color="auto"/>
              <w:bottom w:val="single" w:sz="4" w:space="0" w:color="auto"/>
              <w:right w:val="single" w:sz="4" w:space="0" w:color="auto"/>
            </w:tcBorders>
          </w:tcPr>
          <w:p w14:paraId="3BAD8410"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80</w:t>
            </w:r>
          </w:p>
        </w:tc>
      </w:tr>
      <w:tr w:rsidR="00932919" w:rsidRPr="002E6C1F" w14:paraId="2BF444D8"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22FCD363"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Подпрограмма 4 </w:t>
            </w:r>
            <w:r w:rsidRPr="002E6C1F">
              <w:rPr>
                <w:rFonts w:ascii="Times New Roman" w:hAnsi="Times New Roman" w:cs="Times New Roman"/>
                <w:b/>
                <w:color w:val="000000"/>
                <w:lang w:eastAsia="en-US"/>
              </w:rPr>
              <w:t xml:space="preserve">«Обеспечение безопасности на территории муниципального образования </w:t>
            </w:r>
            <w:proofErr w:type="spellStart"/>
            <w:r w:rsidRPr="002E6C1F">
              <w:rPr>
                <w:rFonts w:ascii="Times New Roman" w:hAnsi="Times New Roman" w:cs="Times New Roman"/>
                <w:b/>
                <w:color w:val="000000"/>
                <w:lang w:eastAsia="en-US"/>
              </w:rPr>
              <w:t>Крючковский</w:t>
            </w:r>
            <w:proofErr w:type="spellEnd"/>
            <w:r w:rsidRPr="002E6C1F">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14:paraId="584648F1"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1B692670" w14:textId="77777777" w:rsidR="00932919" w:rsidRPr="002E6C1F" w:rsidRDefault="00932919" w:rsidP="00C21A43">
            <w:pPr>
              <w:pStyle w:val="afb"/>
              <w:jc w:val="center"/>
              <w:rPr>
                <w:rFonts w:ascii="Times New Roman" w:hAnsi="Times New Roman" w:cs="Times New Roman"/>
                <w:b/>
              </w:rPr>
            </w:pPr>
          </w:p>
        </w:tc>
      </w:tr>
      <w:tr w:rsidR="00932919" w:rsidRPr="002E6C1F" w14:paraId="404005CA"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5501E81C"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1 </w:t>
            </w:r>
            <w:r w:rsidRPr="002E6C1F">
              <w:rPr>
                <w:rFonts w:ascii="Times New Roman" w:hAnsi="Times New Roman" w:cs="Times New Roman"/>
                <w:b/>
                <w:lang w:eastAsia="en-US"/>
              </w:rPr>
              <w:t xml:space="preserve"> «Мероприятия по обеспечению первичных мер пожарной безопасности в границах населенных пунктов поселения»</w:t>
            </w:r>
          </w:p>
        </w:tc>
        <w:tc>
          <w:tcPr>
            <w:tcW w:w="1133" w:type="dxa"/>
            <w:tcBorders>
              <w:top w:val="single" w:sz="4" w:space="0" w:color="auto"/>
              <w:left w:val="single" w:sz="4" w:space="0" w:color="auto"/>
              <w:bottom w:val="single" w:sz="4" w:space="0" w:color="auto"/>
              <w:right w:val="single" w:sz="4" w:space="0" w:color="auto"/>
            </w:tcBorders>
          </w:tcPr>
          <w:p w14:paraId="45326B9D"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3A574006" w14:textId="77777777" w:rsidR="00932919" w:rsidRPr="002E6C1F" w:rsidRDefault="00932919" w:rsidP="00C21A43">
            <w:pPr>
              <w:pStyle w:val="afb"/>
              <w:jc w:val="center"/>
              <w:rPr>
                <w:rFonts w:ascii="Times New Roman" w:hAnsi="Times New Roman" w:cs="Times New Roman"/>
                <w:b/>
              </w:rPr>
            </w:pPr>
          </w:p>
        </w:tc>
      </w:tr>
      <w:tr w:rsidR="00223B45" w:rsidRPr="002E6C1F" w14:paraId="1D17ADFB" w14:textId="77777777" w:rsidTr="00DB17A5">
        <w:tc>
          <w:tcPr>
            <w:tcW w:w="838" w:type="dxa"/>
            <w:tcBorders>
              <w:top w:val="single" w:sz="4" w:space="0" w:color="auto"/>
              <w:left w:val="single" w:sz="4" w:space="0" w:color="auto"/>
              <w:bottom w:val="single" w:sz="4" w:space="0" w:color="auto"/>
              <w:right w:val="single" w:sz="4" w:space="0" w:color="auto"/>
            </w:tcBorders>
          </w:tcPr>
          <w:p w14:paraId="732AE787" w14:textId="77777777" w:rsidR="00223B45" w:rsidRDefault="009C2453" w:rsidP="00223B45">
            <w:pPr>
              <w:pStyle w:val="ConsPlusCell"/>
              <w:ind w:left="-75" w:right="-75"/>
              <w:jc w:val="center"/>
            </w:pPr>
            <w:r>
              <w:t>16</w:t>
            </w:r>
          </w:p>
        </w:tc>
        <w:tc>
          <w:tcPr>
            <w:tcW w:w="4685" w:type="dxa"/>
            <w:gridSpan w:val="2"/>
            <w:tcBorders>
              <w:top w:val="single" w:sz="4" w:space="0" w:color="auto"/>
              <w:left w:val="single" w:sz="4" w:space="0" w:color="auto"/>
              <w:bottom w:val="single" w:sz="4" w:space="0" w:color="auto"/>
              <w:right w:val="nil"/>
            </w:tcBorders>
          </w:tcPr>
          <w:p w14:paraId="50011B61" w14:textId="77777777" w:rsidR="00223B45" w:rsidRDefault="00223B45" w:rsidP="00223B45">
            <w:pPr>
              <w:pStyle w:val="af6"/>
              <w:spacing w:line="276" w:lineRule="auto"/>
              <w:rPr>
                <w:rFonts w:ascii="Times New Roman" w:hAnsi="Times New Roman"/>
                <w:sz w:val="24"/>
                <w:szCs w:val="24"/>
              </w:rPr>
            </w:pPr>
            <w:r>
              <w:rPr>
                <w:rFonts w:ascii="Times New Roman" w:hAnsi="Times New Roman"/>
                <w:sz w:val="24"/>
                <w:szCs w:val="24"/>
              </w:rPr>
              <w:t>увеличение оснащенности сельских населенных пунктов первичными средствами пожаротушения;</w:t>
            </w:r>
          </w:p>
          <w:p w14:paraId="55844376"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sz w:val="24"/>
                <w:szCs w:val="24"/>
              </w:rPr>
              <w:lastRenderedPageBreak/>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387" w:type="dxa"/>
            <w:gridSpan w:val="2"/>
            <w:tcBorders>
              <w:top w:val="single" w:sz="4" w:space="0" w:color="auto"/>
              <w:left w:val="single" w:sz="4" w:space="0" w:color="auto"/>
              <w:bottom w:val="single" w:sz="4" w:space="0" w:color="auto"/>
              <w:right w:val="nil"/>
            </w:tcBorders>
          </w:tcPr>
          <w:p w14:paraId="4E1CDCEF" w14:textId="77777777" w:rsidR="00223B45" w:rsidRDefault="00223B45" w:rsidP="00223B45">
            <w:pPr>
              <w:pStyle w:val="afa"/>
              <w:ind w:firstLine="0"/>
              <w:jc w:val="center"/>
              <w:rPr>
                <w:sz w:val="24"/>
                <w:szCs w:val="24"/>
              </w:rPr>
            </w:pPr>
            <w:r>
              <w:rPr>
                <w:sz w:val="24"/>
                <w:szCs w:val="24"/>
              </w:rPr>
              <w:lastRenderedPageBreak/>
              <w:t>процент</w:t>
            </w:r>
          </w:p>
        </w:tc>
        <w:tc>
          <w:tcPr>
            <w:tcW w:w="1276" w:type="dxa"/>
            <w:tcBorders>
              <w:top w:val="single" w:sz="4" w:space="0" w:color="auto"/>
              <w:left w:val="single" w:sz="4" w:space="0" w:color="auto"/>
              <w:bottom w:val="single" w:sz="4" w:space="0" w:color="auto"/>
              <w:right w:val="nil"/>
            </w:tcBorders>
          </w:tcPr>
          <w:p w14:paraId="44549936" w14:textId="77777777" w:rsidR="00223B45" w:rsidRDefault="00223B45" w:rsidP="00223B45">
            <w:pPr>
              <w:jc w:val="center"/>
              <w:rPr>
                <w:rFonts w:ascii="Times New Roman" w:hAnsi="Times New Roman"/>
                <w:sz w:val="24"/>
                <w:szCs w:val="24"/>
              </w:rPr>
            </w:pPr>
            <w:r>
              <w:rPr>
                <w:rFonts w:ascii="Times New Roman" w:hAnsi="Times New Roman"/>
                <w:sz w:val="24"/>
                <w:szCs w:val="24"/>
              </w:rPr>
              <w:t>70</w:t>
            </w:r>
          </w:p>
        </w:tc>
        <w:tc>
          <w:tcPr>
            <w:tcW w:w="1139" w:type="dxa"/>
            <w:gridSpan w:val="2"/>
            <w:tcBorders>
              <w:top w:val="single" w:sz="4" w:space="0" w:color="auto"/>
              <w:left w:val="single" w:sz="4" w:space="0" w:color="auto"/>
              <w:bottom w:val="single" w:sz="4" w:space="0" w:color="auto"/>
              <w:right w:val="nil"/>
            </w:tcBorders>
          </w:tcPr>
          <w:p w14:paraId="7C868507" w14:textId="77777777" w:rsidR="00223B45" w:rsidRDefault="00223B45" w:rsidP="00223B45">
            <w:pPr>
              <w:jc w:val="center"/>
              <w:rPr>
                <w:rFonts w:ascii="Times New Roman" w:hAnsi="Times New Roman"/>
                <w:sz w:val="24"/>
                <w:szCs w:val="24"/>
              </w:rPr>
            </w:pPr>
            <w:r>
              <w:rPr>
                <w:rFonts w:ascii="Times New Roman" w:hAnsi="Times New Roman"/>
                <w:sz w:val="24"/>
                <w:szCs w:val="24"/>
              </w:rPr>
              <w:t>80</w:t>
            </w:r>
          </w:p>
        </w:tc>
        <w:tc>
          <w:tcPr>
            <w:tcW w:w="1559" w:type="dxa"/>
            <w:gridSpan w:val="2"/>
            <w:tcBorders>
              <w:top w:val="single" w:sz="4" w:space="0" w:color="auto"/>
              <w:left w:val="single" w:sz="4" w:space="0" w:color="auto"/>
              <w:bottom w:val="single" w:sz="4" w:space="0" w:color="auto"/>
              <w:right w:val="nil"/>
            </w:tcBorders>
          </w:tcPr>
          <w:p w14:paraId="4FAA6AA2" w14:textId="77777777" w:rsidR="00223B45" w:rsidRDefault="00223B45" w:rsidP="00223B45">
            <w:pPr>
              <w:jc w:val="center"/>
              <w:rPr>
                <w:rFonts w:ascii="Times New Roman" w:hAnsi="Times New Roman"/>
                <w:sz w:val="24"/>
                <w:szCs w:val="24"/>
              </w:rPr>
            </w:pPr>
            <w:r>
              <w:rPr>
                <w:rFonts w:ascii="Times New Roman" w:hAnsi="Times New Roman"/>
                <w:sz w:val="24"/>
                <w:szCs w:val="24"/>
              </w:rPr>
              <w:t>90</w:t>
            </w:r>
          </w:p>
        </w:tc>
        <w:tc>
          <w:tcPr>
            <w:tcW w:w="1276" w:type="dxa"/>
            <w:gridSpan w:val="2"/>
            <w:tcBorders>
              <w:top w:val="single" w:sz="4" w:space="0" w:color="auto"/>
              <w:left w:val="single" w:sz="4" w:space="0" w:color="auto"/>
              <w:bottom w:val="single" w:sz="4" w:space="0" w:color="auto"/>
              <w:right w:val="nil"/>
            </w:tcBorders>
          </w:tcPr>
          <w:p w14:paraId="57C9A3E3"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c>
          <w:tcPr>
            <w:tcW w:w="1278" w:type="dxa"/>
            <w:gridSpan w:val="2"/>
            <w:tcBorders>
              <w:top w:val="single" w:sz="4" w:space="0" w:color="auto"/>
              <w:left w:val="single" w:sz="4" w:space="0" w:color="auto"/>
              <w:bottom w:val="single" w:sz="4" w:space="0" w:color="auto"/>
              <w:right w:val="single" w:sz="4" w:space="0" w:color="auto"/>
            </w:tcBorders>
          </w:tcPr>
          <w:p w14:paraId="6DA12FE7"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c>
          <w:tcPr>
            <w:tcW w:w="1133" w:type="dxa"/>
            <w:tcBorders>
              <w:top w:val="single" w:sz="4" w:space="0" w:color="auto"/>
              <w:left w:val="single" w:sz="4" w:space="0" w:color="auto"/>
              <w:bottom w:val="single" w:sz="4" w:space="0" w:color="auto"/>
              <w:right w:val="single" w:sz="4" w:space="0" w:color="auto"/>
            </w:tcBorders>
          </w:tcPr>
          <w:p w14:paraId="5BB79519"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c>
          <w:tcPr>
            <w:tcW w:w="1135" w:type="dxa"/>
            <w:tcBorders>
              <w:top w:val="single" w:sz="4" w:space="0" w:color="auto"/>
              <w:left w:val="single" w:sz="4" w:space="0" w:color="auto"/>
              <w:bottom w:val="single" w:sz="4" w:space="0" w:color="auto"/>
              <w:right w:val="single" w:sz="4" w:space="0" w:color="auto"/>
            </w:tcBorders>
          </w:tcPr>
          <w:p w14:paraId="2CDFB461"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r>
      <w:tr w:rsidR="00932919" w:rsidRPr="002E6C1F" w14:paraId="11DD0D6A"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307A2743"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2 </w:t>
            </w:r>
            <w:r w:rsidRPr="002E6C1F">
              <w:rPr>
                <w:rFonts w:ascii="Times New Roman" w:hAnsi="Times New Roman" w:cs="Times New Roman"/>
                <w:b/>
                <w:lang w:eastAsia="en-US"/>
              </w:rPr>
              <w:t xml:space="preserve"> «Мероприятия по защите населения от чрезвычайных ситуаций мирного и военного времени»</w:t>
            </w:r>
          </w:p>
        </w:tc>
        <w:tc>
          <w:tcPr>
            <w:tcW w:w="1133" w:type="dxa"/>
            <w:tcBorders>
              <w:top w:val="single" w:sz="4" w:space="0" w:color="auto"/>
              <w:left w:val="single" w:sz="4" w:space="0" w:color="auto"/>
              <w:bottom w:val="single" w:sz="4" w:space="0" w:color="auto"/>
              <w:right w:val="single" w:sz="4" w:space="0" w:color="auto"/>
            </w:tcBorders>
          </w:tcPr>
          <w:p w14:paraId="59410E34"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2FCACB11" w14:textId="77777777" w:rsidR="00932919" w:rsidRPr="002E6C1F" w:rsidRDefault="00932919" w:rsidP="00C21A43">
            <w:pPr>
              <w:pStyle w:val="afb"/>
              <w:jc w:val="center"/>
              <w:rPr>
                <w:rFonts w:ascii="Times New Roman" w:hAnsi="Times New Roman" w:cs="Times New Roman"/>
                <w:b/>
              </w:rPr>
            </w:pPr>
          </w:p>
        </w:tc>
      </w:tr>
      <w:tr w:rsidR="00223B45" w:rsidRPr="002E6C1F" w14:paraId="3C0669FD" w14:textId="77777777" w:rsidTr="00DB17A5">
        <w:tc>
          <w:tcPr>
            <w:tcW w:w="838" w:type="dxa"/>
            <w:tcBorders>
              <w:top w:val="single" w:sz="4" w:space="0" w:color="auto"/>
              <w:left w:val="single" w:sz="4" w:space="0" w:color="auto"/>
              <w:bottom w:val="single" w:sz="4" w:space="0" w:color="auto"/>
              <w:right w:val="single" w:sz="4" w:space="0" w:color="auto"/>
            </w:tcBorders>
          </w:tcPr>
          <w:p w14:paraId="685864DC" w14:textId="77777777" w:rsidR="00223B45" w:rsidRDefault="009C2453" w:rsidP="00223B45">
            <w:pPr>
              <w:pStyle w:val="ConsPlusCell"/>
              <w:ind w:left="-75" w:right="-75"/>
              <w:jc w:val="center"/>
            </w:pPr>
            <w:r>
              <w:t>17</w:t>
            </w:r>
          </w:p>
        </w:tc>
        <w:tc>
          <w:tcPr>
            <w:tcW w:w="4685" w:type="dxa"/>
            <w:gridSpan w:val="2"/>
            <w:tcBorders>
              <w:top w:val="single" w:sz="4" w:space="0" w:color="auto"/>
              <w:left w:val="single" w:sz="4" w:space="0" w:color="auto"/>
              <w:bottom w:val="single" w:sz="4" w:space="0" w:color="auto"/>
              <w:right w:val="nil"/>
            </w:tcBorders>
          </w:tcPr>
          <w:p w14:paraId="22224575"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Доля граждан, обученных по действиям в ЧС природного и техногенного характера в поселении</w:t>
            </w:r>
          </w:p>
        </w:tc>
        <w:tc>
          <w:tcPr>
            <w:tcW w:w="1387" w:type="dxa"/>
            <w:gridSpan w:val="2"/>
            <w:tcBorders>
              <w:top w:val="single" w:sz="4" w:space="0" w:color="auto"/>
              <w:left w:val="single" w:sz="4" w:space="0" w:color="auto"/>
              <w:bottom w:val="single" w:sz="4" w:space="0" w:color="auto"/>
              <w:right w:val="nil"/>
            </w:tcBorders>
          </w:tcPr>
          <w:p w14:paraId="17CF64CF" w14:textId="77777777" w:rsidR="00223B45" w:rsidRDefault="00223B45" w:rsidP="00223B45">
            <w:pPr>
              <w:pStyle w:val="afa"/>
              <w:ind w:firstLine="0"/>
              <w:jc w:val="center"/>
              <w:rPr>
                <w:sz w:val="24"/>
                <w:szCs w:val="24"/>
              </w:rPr>
            </w:pPr>
            <w:r>
              <w:rPr>
                <w:sz w:val="24"/>
                <w:szCs w:val="24"/>
              </w:rPr>
              <w:t>процент</w:t>
            </w:r>
          </w:p>
        </w:tc>
        <w:tc>
          <w:tcPr>
            <w:tcW w:w="1276" w:type="dxa"/>
            <w:tcBorders>
              <w:top w:val="single" w:sz="4" w:space="0" w:color="auto"/>
              <w:left w:val="single" w:sz="4" w:space="0" w:color="auto"/>
              <w:bottom w:val="single" w:sz="4" w:space="0" w:color="auto"/>
              <w:right w:val="nil"/>
            </w:tcBorders>
          </w:tcPr>
          <w:p w14:paraId="0A5B21BC" w14:textId="77777777" w:rsidR="00223B45" w:rsidRDefault="00223B45" w:rsidP="00223B45">
            <w:pPr>
              <w:jc w:val="center"/>
              <w:rPr>
                <w:rFonts w:ascii="Times New Roman" w:hAnsi="Times New Roman"/>
                <w:sz w:val="24"/>
                <w:szCs w:val="24"/>
              </w:rPr>
            </w:pPr>
            <w:r>
              <w:rPr>
                <w:rFonts w:ascii="Times New Roman" w:hAnsi="Times New Roman"/>
                <w:sz w:val="24"/>
                <w:szCs w:val="24"/>
              </w:rPr>
              <w:t>45</w:t>
            </w:r>
          </w:p>
        </w:tc>
        <w:tc>
          <w:tcPr>
            <w:tcW w:w="1139" w:type="dxa"/>
            <w:gridSpan w:val="2"/>
            <w:tcBorders>
              <w:top w:val="single" w:sz="4" w:space="0" w:color="auto"/>
              <w:left w:val="single" w:sz="4" w:space="0" w:color="auto"/>
              <w:bottom w:val="single" w:sz="4" w:space="0" w:color="auto"/>
              <w:right w:val="nil"/>
            </w:tcBorders>
          </w:tcPr>
          <w:p w14:paraId="6529D62D" w14:textId="77777777" w:rsidR="00223B45" w:rsidRDefault="00223B45" w:rsidP="00223B45">
            <w:pPr>
              <w:jc w:val="center"/>
              <w:rPr>
                <w:rFonts w:ascii="Times New Roman" w:hAnsi="Times New Roman"/>
                <w:sz w:val="24"/>
                <w:szCs w:val="24"/>
              </w:rPr>
            </w:pPr>
            <w:r>
              <w:rPr>
                <w:rFonts w:ascii="Times New Roman" w:hAnsi="Times New Roman"/>
                <w:sz w:val="24"/>
                <w:szCs w:val="24"/>
              </w:rPr>
              <w:t>50</w:t>
            </w:r>
          </w:p>
        </w:tc>
        <w:tc>
          <w:tcPr>
            <w:tcW w:w="1559" w:type="dxa"/>
            <w:gridSpan w:val="2"/>
            <w:tcBorders>
              <w:top w:val="single" w:sz="4" w:space="0" w:color="auto"/>
              <w:left w:val="single" w:sz="4" w:space="0" w:color="auto"/>
              <w:bottom w:val="single" w:sz="4" w:space="0" w:color="auto"/>
              <w:right w:val="nil"/>
            </w:tcBorders>
          </w:tcPr>
          <w:p w14:paraId="110A74FC" w14:textId="77777777" w:rsidR="00223B45" w:rsidRDefault="00223B45" w:rsidP="00223B45">
            <w:pPr>
              <w:jc w:val="center"/>
              <w:rPr>
                <w:rFonts w:ascii="Times New Roman" w:hAnsi="Times New Roman"/>
                <w:sz w:val="24"/>
                <w:szCs w:val="24"/>
              </w:rPr>
            </w:pPr>
            <w:r>
              <w:rPr>
                <w:rFonts w:ascii="Times New Roman" w:hAnsi="Times New Roman"/>
                <w:sz w:val="24"/>
                <w:szCs w:val="24"/>
              </w:rPr>
              <w:t>55</w:t>
            </w:r>
          </w:p>
        </w:tc>
        <w:tc>
          <w:tcPr>
            <w:tcW w:w="1276" w:type="dxa"/>
            <w:gridSpan w:val="2"/>
            <w:tcBorders>
              <w:top w:val="single" w:sz="4" w:space="0" w:color="auto"/>
              <w:left w:val="single" w:sz="4" w:space="0" w:color="auto"/>
              <w:bottom w:val="single" w:sz="4" w:space="0" w:color="auto"/>
              <w:right w:val="nil"/>
            </w:tcBorders>
          </w:tcPr>
          <w:p w14:paraId="5936ABF5"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c>
          <w:tcPr>
            <w:tcW w:w="1278" w:type="dxa"/>
            <w:gridSpan w:val="2"/>
            <w:tcBorders>
              <w:top w:val="single" w:sz="4" w:space="0" w:color="auto"/>
              <w:left w:val="single" w:sz="4" w:space="0" w:color="auto"/>
              <w:bottom w:val="single" w:sz="4" w:space="0" w:color="auto"/>
              <w:right w:val="single" w:sz="4" w:space="0" w:color="auto"/>
            </w:tcBorders>
          </w:tcPr>
          <w:p w14:paraId="216FA9A0"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c>
          <w:tcPr>
            <w:tcW w:w="1133" w:type="dxa"/>
            <w:tcBorders>
              <w:top w:val="single" w:sz="4" w:space="0" w:color="auto"/>
              <w:left w:val="single" w:sz="4" w:space="0" w:color="auto"/>
              <w:bottom w:val="single" w:sz="4" w:space="0" w:color="auto"/>
              <w:right w:val="single" w:sz="4" w:space="0" w:color="auto"/>
            </w:tcBorders>
          </w:tcPr>
          <w:p w14:paraId="53CB2DE0"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c>
          <w:tcPr>
            <w:tcW w:w="1135" w:type="dxa"/>
            <w:tcBorders>
              <w:top w:val="single" w:sz="4" w:space="0" w:color="auto"/>
              <w:left w:val="single" w:sz="4" w:space="0" w:color="auto"/>
              <w:bottom w:val="single" w:sz="4" w:space="0" w:color="auto"/>
              <w:right w:val="single" w:sz="4" w:space="0" w:color="auto"/>
            </w:tcBorders>
          </w:tcPr>
          <w:p w14:paraId="34ABC08B"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r>
      <w:tr w:rsidR="00223B45" w:rsidRPr="002E6C1F" w14:paraId="314CDB61" w14:textId="77777777" w:rsidTr="00DB17A5">
        <w:tc>
          <w:tcPr>
            <w:tcW w:w="838" w:type="dxa"/>
            <w:tcBorders>
              <w:top w:val="single" w:sz="4" w:space="0" w:color="auto"/>
              <w:left w:val="single" w:sz="4" w:space="0" w:color="auto"/>
              <w:bottom w:val="single" w:sz="4" w:space="0" w:color="auto"/>
              <w:right w:val="single" w:sz="4" w:space="0" w:color="auto"/>
            </w:tcBorders>
          </w:tcPr>
          <w:p w14:paraId="5D1CF26A" w14:textId="77777777" w:rsidR="00223B45" w:rsidRDefault="009C2453" w:rsidP="00223B45">
            <w:pPr>
              <w:pStyle w:val="ConsPlusCell"/>
              <w:ind w:left="-75" w:right="-75"/>
              <w:jc w:val="center"/>
            </w:pPr>
            <w:r>
              <w:t>18</w:t>
            </w:r>
          </w:p>
        </w:tc>
        <w:tc>
          <w:tcPr>
            <w:tcW w:w="4685" w:type="dxa"/>
            <w:gridSpan w:val="2"/>
            <w:tcBorders>
              <w:top w:val="single" w:sz="4" w:space="0" w:color="auto"/>
              <w:left w:val="single" w:sz="4" w:space="0" w:color="auto"/>
              <w:bottom w:val="single" w:sz="4" w:space="0" w:color="auto"/>
              <w:right w:val="nil"/>
            </w:tcBorders>
          </w:tcPr>
          <w:p w14:paraId="3A8CAEBD"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Доля учреждений социальной сферы с наличием системы технической защиты объектов</w:t>
            </w:r>
          </w:p>
        </w:tc>
        <w:tc>
          <w:tcPr>
            <w:tcW w:w="1387" w:type="dxa"/>
            <w:gridSpan w:val="2"/>
            <w:tcBorders>
              <w:top w:val="single" w:sz="4" w:space="0" w:color="auto"/>
              <w:left w:val="single" w:sz="4" w:space="0" w:color="auto"/>
              <w:bottom w:val="single" w:sz="4" w:space="0" w:color="auto"/>
              <w:right w:val="nil"/>
            </w:tcBorders>
          </w:tcPr>
          <w:p w14:paraId="42186785" w14:textId="77777777" w:rsidR="00223B45" w:rsidRDefault="00223B45" w:rsidP="00223B45">
            <w:pPr>
              <w:pStyle w:val="ConsPlusCell"/>
              <w:jc w:val="center"/>
            </w:pPr>
            <w:r>
              <w:t>процент</w:t>
            </w:r>
          </w:p>
        </w:tc>
        <w:tc>
          <w:tcPr>
            <w:tcW w:w="1276" w:type="dxa"/>
            <w:tcBorders>
              <w:top w:val="single" w:sz="4" w:space="0" w:color="auto"/>
              <w:left w:val="single" w:sz="4" w:space="0" w:color="auto"/>
              <w:bottom w:val="single" w:sz="4" w:space="0" w:color="auto"/>
              <w:right w:val="nil"/>
            </w:tcBorders>
          </w:tcPr>
          <w:p w14:paraId="3D483182" w14:textId="77777777" w:rsidR="00223B45" w:rsidRDefault="00223B45" w:rsidP="00223B45">
            <w:pPr>
              <w:pStyle w:val="ConsPlusCell"/>
              <w:jc w:val="center"/>
            </w:pPr>
            <w:r>
              <w:t>83,3</w:t>
            </w:r>
          </w:p>
        </w:tc>
        <w:tc>
          <w:tcPr>
            <w:tcW w:w="1139" w:type="dxa"/>
            <w:gridSpan w:val="2"/>
            <w:tcBorders>
              <w:top w:val="single" w:sz="4" w:space="0" w:color="auto"/>
              <w:left w:val="single" w:sz="4" w:space="0" w:color="auto"/>
              <w:bottom w:val="single" w:sz="4" w:space="0" w:color="auto"/>
              <w:right w:val="nil"/>
            </w:tcBorders>
          </w:tcPr>
          <w:p w14:paraId="15A01A0D" w14:textId="77777777" w:rsidR="00223B45" w:rsidRDefault="00223B45" w:rsidP="00223B45">
            <w:pPr>
              <w:pStyle w:val="ConsPlusCell"/>
              <w:jc w:val="center"/>
            </w:pPr>
            <w:r>
              <w:t>100</w:t>
            </w:r>
          </w:p>
        </w:tc>
        <w:tc>
          <w:tcPr>
            <w:tcW w:w="1559" w:type="dxa"/>
            <w:gridSpan w:val="2"/>
            <w:tcBorders>
              <w:top w:val="single" w:sz="4" w:space="0" w:color="auto"/>
              <w:left w:val="single" w:sz="4" w:space="0" w:color="auto"/>
              <w:bottom w:val="single" w:sz="4" w:space="0" w:color="auto"/>
              <w:right w:val="nil"/>
            </w:tcBorders>
          </w:tcPr>
          <w:p w14:paraId="3A1425B0" w14:textId="77777777" w:rsidR="00223B45" w:rsidRDefault="00223B45" w:rsidP="00223B45">
            <w:pPr>
              <w:pStyle w:val="ConsPlusCell"/>
              <w:jc w:val="center"/>
            </w:pPr>
            <w:r>
              <w:t>100</w:t>
            </w:r>
          </w:p>
        </w:tc>
        <w:tc>
          <w:tcPr>
            <w:tcW w:w="1276" w:type="dxa"/>
            <w:gridSpan w:val="2"/>
            <w:tcBorders>
              <w:top w:val="single" w:sz="4" w:space="0" w:color="auto"/>
              <w:left w:val="single" w:sz="4" w:space="0" w:color="auto"/>
              <w:bottom w:val="single" w:sz="4" w:space="0" w:color="auto"/>
              <w:right w:val="nil"/>
            </w:tcBorders>
          </w:tcPr>
          <w:p w14:paraId="31F696EC"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278" w:type="dxa"/>
            <w:gridSpan w:val="2"/>
            <w:tcBorders>
              <w:top w:val="single" w:sz="4" w:space="0" w:color="auto"/>
              <w:left w:val="single" w:sz="4" w:space="0" w:color="auto"/>
              <w:bottom w:val="single" w:sz="4" w:space="0" w:color="auto"/>
              <w:right w:val="single" w:sz="4" w:space="0" w:color="auto"/>
            </w:tcBorders>
          </w:tcPr>
          <w:p w14:paraId="5C08A83C"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tcPr>
          <w:p w14:paraId="532AF118"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5" w:type="dxa"/>
            <w:tcBorders>
              <w:top w:val="single" w:sz="4" w:space="0" w:color="auto"/>
              <w:left w:val="single" w:sz="4" w:space="0" w:color="auto"/>
              <w:bottom w:val="single" w:sz="4" w:space="0" w:color="auto"/>
              <w:right w:val="single" w:sz="4" w:space="0" w:color="auto"/>
            </w:tcBorders>
          </w:tcPr>
          <w:p w14:paraId="317003C1"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r>
      <w:tr w:rsidR="00223B45" w:rsidRPr="002E6C1F" w14:paraId="451B2B53" w14:textId="77777777" w:rsidTr="00DB17A5">
        <w:tc>
          <w:tcPr>
            <w:tcW w:w="838" w:type="dxa"/>
            <w:tcBorders>
              <w:top w:val="single" w:sz="4" w:space="0" w:color="auto"/>
              <w:left w:val="single" w:sz="4" w:space="0" w:color="auto"/>
              <w:bottom w:val="single" w:sz="4" w:space="0" w:color="auto"/>
              <w:right w:val="single" w:sz="4" w:space="0" w:color="auto"/>
            </w:tcBorders>
          </w:tcPr>
          <w:p w14:paraId="6C88F107" w14:textId="77777777" w:rsidR="00223B45" w:rsidRDefault="009C2453" w:rsidP="00223B45">
            <w:pPr>
              <w:pStyle w:val="ConsPlusCell"/>
              <w:ind w:left="-75" w:right="-75"/>
              <w:jc w:val="center"/>
            </w:pPr>
            <w:r>
              <w:t>19</w:t>
            </w:r>
          </w:p>
        </w:tc>
        <w:tc>
          <w:tcPr>
            <w:tcW w:w="4685" w:type="dxa"/>
            <w:gridSpan w:val="2"/>
            <w:tcBorders>
              <w:top w:val="single" w:sz="4" w:space="0" w:color="auto"/>
              <w:left w:val="single" w:sz="4" w:space="0" w:color="auto"/>
              <w:bottom w:val="single" w:sz="4" w:space="0" w:color="auto"/>
              <w:right w:val="nil"/>
            </w:tcBorders>
          </w:tcPr>
          <w:p w14:paraId="5C937CBF"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Удельный вес населения, постоянно принимающего участие в предупреждении чрезвычайных ситуаций</w:t>
            </w:r>
          </w:p>
        </w:tc>
        <w:tc>
          <w:tcPr>
            <w:tcW w:w="1387" w:type="dxa"/>
            <w:gridSpan w:val="2"/>
            <w:tcBorders>
              <w:top w:val="single" w:sz="4" w:space="0" w:color="auto"/>
              <w:left w:val="single" w:sz="4" w:space="0" w:color="auto"/>
              <w:bottom w:val="single" w:sz="4" w:space="0" w:color="auto"/>
              <w:right w:val="nil"/>
            </w:tcBorders>
          </w:tcPr>
          <w:p w14:paraId="2125981C" w14:textId="77777777" w:rsidR="00223B45" w:rsidRDefault="00223B45" w:rsidP="00223B45">
            <w:pPr>
              <w:spacing w:line="218"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tcPr>
          <w:p w14:paraId="3A493327" w14:textId="77777777" w:rsidR="00223B45" w:rsidRDefault="00223B45" w:rsidP="00223B45">
            <w:pPr>
              <w:jc w:val="center"/>
              <w:rPr>
                <w:rFonts w:ascii="Times New Roman" w:hAnsi="Times New Roman"/>
                <w:sz w:val="24"/>
                <w:szCs w:val="24"/>
              </w:rPr>
            </w:pPr>
            <w:r>
              <w:rPr>
                <w:rFonts w:ascii="Times New Roman" w:hAnsi="Times New Roman"/>
                <w:sz w:val="24"/>
                <w:szCs w:val="24"/>
              </w:rPr>
              <w:t>0,53</w:t>
            </w:r>
          </w:p>
        </w:tc>
        <w:tc>
          <w:tcPr>
            <w:tcW w:w="1139" w:type="dxa"/>
            <w:gridSpan w:val="2"/>
            <w:tcBorders>
              <w:top w:val="single" w:sz="4" w:space="0" w:color="auto"/>
              <w:left w:val="single" w:sz="4" w:space="0" w:color="auto"/>
              <w:bottom w:val="single" w:sz="4" w:space="0" w:color="auto"/>
              <w:right w:val="nil"/>
            </w:tcBorders>
          </w:tcPr>
          <w:p w14:paraId="253C35DD" w14:textId="77777777" w:rsidR="00223B45" w:rsidRDefault="00223B45" w:rsidP="00223B45">
            <w:pPr>
              <w:jc w:val="center"/>
              <w:rPr>
                <w:rFonts w:ascii="Times New Roman" w:hAnsi="Times New Roman"/>
                <w:sz w:val="24"/>
                <w:szCs w:val="24"/>
              </w:rPr>
            </w:pPr>
            <w:r>
              <w:rPr>
                <w:rFonts w:ascii="Times New Roman" w:hAnsi="Times New Roman"/>
                <w:sz w:val="24"/>
                <w:szCs w:val="24"/>
              </w:rPr>
              <w:t>0,54</w:t>
            </w:r>
          </w:p>
        </w:tc>
        <w:tc>
          <w:tcPr>
            <w:tcW w:w="1559" w:type="dxa"/>
            <w:gridSpan w:val="2"/>
            <w:tcBorders>
              <w:top w:val="single" w:sz="4" w:space="0" w:color="auto"/>
              <w:left w:val="single" w:sz="4" w:space="0" w:color="auto"/>
              <w:bottom w:val="single" w:sz="4" w:space="0" w:color="auto"/>
              <w:right w:val="nil"/>
            </w:tcBorders>
          </w:tcPr>
          <w:p w14:paraId="11EB18D5" w14:textId="77777777" w:rsidR="00223B45" w:rsidRDefault="00223B45" w:rsidP="00223B45">
            <w:pPr>
              <w:jc w:val="center"/>
              <w:rPr>
                <w:rFonts w:ascii="Times New Roman" w:hAnsi="Times New Roman"/>
                <w:sz w:val="24"/>
                <w:szCs w:val="24"/>
              </w:rPr>
            </w:pPr>
            <w:r>
              <w:rPr>
                <w:rFonts w:ascii="Times New Roman" w:hAnsi="Times New Roman"/>
                <w:sz w:val="24"/>
                <w:szCs w:val="24"/>
              </w:rPr>
              <w:t>0,55</w:t>
            </w:r>
          </w:p>
        </w:tc>
        <w:tc>
          <w:tcPr>
            <w:tcW w:w="1276" w:type="dxa"/>
            <w:gridSpan w:val="2"/>
            <w:tcBorders>
              <w:top w:val="single" w:sz="4" w:space="0" w:color="auto"/>
              <w:left w:val="single" w:sz="4" w:space="0" w:color="auto"/>
              <w:bottom w:val="single" w:sz="4" w:space="0" w:color="auto"/>
              <w:right w:val="nil"/>
            </w:tcBorders>
          </w:tcPr>
          <w:p w14:paraId="03246A0A"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c>
          <w:tcPr>
            <w:tcW w:w="1278" w:type="dxa"/>
            <w:gridSpan w:val="2"/>
            <w:tcBorders>
              <w:top w:val="single" w:sz="4" w:space="0" w:color="auto"/>
              <w:left w:val="single" w:sz="4" w:space="0" w:color="auto"/>
              <w:bottom w:val="single" w:sz="4" w:space="0" w:color="auto"/>
              <w:right w:val="single" w:sz="4" w:space="0" w:color="auto"/>
            </w:tcBorders>
          </w:tcPr>
          <w:p w14:paraId="2704C020"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c>
          <w:tcPr>
            <w:tcW w:w="1133" w:type="dxa"/>
            <w:tcBorders>
              <w:top w:val="single" w:sz="4" w:space="0" w:color="auto"/>
              <w:left w:val="single" w:sz="4" w:space="0" w:color="auto"/>
              <w:bottom w:val="single" w:sz="4" w:space="0" w:color="auto"/>
              <w:right w:val="single" w:sz="4" w:space="0" w:color="auto"/>
            </w:tcBorders>
          </w:tcPr>
          <w:p w14:paraId="7C4B51D5"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c>
          <w:tcPr>
            <w:tcW w:w="1135" w:type="dxa"/>
            <w:tcBorders>
              <w:top w:val="single" w:sz="4" w:space="0" w:color="auto"/>
              <w:left w:val="single" w:sz="4" w:space="0" w:color="auto"/>
              <w:bottom w:val="single" w:sz="4" w:space="0" w:color="auto"/>
              <w:right w:val="single" w:sz="4" w:space="0" w:color="auto"/>
            </w:tcBorders>
          </w:tcPr>
          <w:p w14:paraId="708F50C9"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r>
      <w:tr w:rsidR="00223B45" w:rsidRPr="002E6C1F" w14:paraId="16AC77D9" w14:textId="77777777" w:rsidTr="00DB17A5">
        <w:tc>
          <w:tcPr>
            <w:tcW w:w="838" w:type="dxa"/>
            <w:tcBorders>
              <w:top w:val="single" w:sz="4" w:space="0" w:color="auto"/>
              <w:left w:val="single" w:sz="4" w:space="0" w:color="auto"/>
              <w:bottom w:val="single" w:sz="4" w:space="0" w:color="auto"/>
              <w:right w:val="single" w:sz="4" w:space="0" w:color="auto"/>
            </w:tcBorders>
          </w:tcPr>
          <w:p w14:paraId="3E59F62E" w14:textId="77777777" w:rsidR="00223B45" w:rsidRDefault="009C2453" w:rsidP="00223B45">
            <w:pPr>
              <w:pStyle w:val="ConsPlusCell"/>
              <w:ind w:left="-75" w:right="-75"/>
              <w:jc w:val="center"/>
            </w:pPr>
            <w:r>
              <w:t>20</w:t>
            </w:r>
          </w:p>
        </w:tc>
        <w:tc>
          <w:tcPr>
            <w:tcW w:w="4685" w:type="dxa"/>
            <w:gridSpan w:val="2"/>
            <w:tcBorders>
              <w:top w:val="single" w:sz="4" w:space="0" w:color="auto"/>
              <w:left w:val="single" w:sz="4" w:space="0" w:color="auto"/>
              <w:bottom w:val="single" w:sz="4" w:space="0" w:color="auto"/>
              <w:right w:val="nil"/>
            </w:tcBorders>
          </w:tcPr>
          <w:p w14:paraId="1C461330"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Охват населения, оповещаемого местной системой оповещения</w:t>
            </w:r>
          </w:p>
        </w:tc>
        <w:tc>
          <w:tcPr>
            <w:tcW w:w="1387" w:type="dxa"/>
            <w:gridSpan w:val="2"/>
            <w:tcBorders>
              <w:top w:val="single" w:sz="4" w:space="0" w:color="auto"/>
              <w:left w:val="single" w:sz="4" w:space="0" w:color="auto"/>
              <w:bottom w:val="single" w:sz="4" w:space="0" w:color="auto"/>
              <w:right w:val="nil"/>
            </w:tcBorders>
          </w:tcPr>
          <w:p w14:paraId="475ACF0F" w14:textId="77777777" w:rsidR="00223B45" w:rsidRDefault="00223B45" w:rsidP="00223B45">
            <w:pPr>
              <w:spacing w:line="218"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tcPr>
          <w:p w14:paraId="01C65C41" w14:textId="77777777" w:rsidR="00223B45" w:rsidRDefault="00223B45" w:rsidP="00223B45">
            <w:pPr>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tcPr>
          <w:p w14:paraId="31CDC902" w14:textId="77777777" w:rsidR="00223B45" w:rsidRDefault="00223B45" w:rsidP="00223B45">
            <w:pPr>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tcPr>
          <w:p w14:paraId="3EA52FB0" w14:textId="77777777" w:rsidR="00223B45" w:rsidRDefault="00223B45" w:rsidP="00223B45">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tcPr>
          <w:p w14:paraId="62235B3C"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278" w:type="dxa"/>
            <w:gridSpan w:val="2"/>
            <w:tcBorders>
              <w:top w:val="single" w:sz="4" w:space="0" w:color="auto"/>
              <w:left w:val="single" w:sz="4" w:space="0" w:color="auto"/>
              <w:bottom w:val="single" w:sz="4" w:space="0" w:color="auto"/>
              <w:right w:val="single" w:sz="4" w:space="0" w:color="auto"/>
            </w:tcBorders>
          </w:tcPr>
          <w:p w14:paraId="01700702"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tcPr>
          <w:p w14:paraId="41C99505"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5" w:type="dxa"/>
            <w:tcBorders>
              <w:top w:val="single" w:sz="4" w:space="0" w:color="auto"/>
              <w:left w:val="single" w:sz="4" w:space="0" w:color="auto"/>
              <w:bottom w:val="single" w:sz="4" w:space="0" w:color="auto"/>
              <w:right w:val="single" w:sz="4" w:space="0" w:color="auto"/>
            </w:tcBorders>
          </w:tcPr>
          <w:p w14:paraId="6D66AA9F"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r>
      <w:tr w:rsidR="00223B45" w:rsidRPr="002E6C1F" w14:paraId="4F318C83" w14:textId="77777777" w:rsidTr="00DB17A5">
        <w:tc>
          <w:tcPr>
            <w:tcW w:w="838" w:type="dxa"/>
            <w:tcBorders>
              <w:top w:val="single" w:sz="4" w:space="0" w:color="auto"/>
              <w:left w:val="single" w:sz="4" w:space="0" w:color="auto"/>
              <w:bottom w:val="single" w:sz="4" w:space="0" w:color="auto"/>
              <w:right w:val="single" w:sz="4" w:space="0" w:color="auto"/>
            </w:tcBorders>
          </w:tcPr>
          <w:p w14:paraId="717E6A77" w14:textId="77777777" w:rsidR="00223B45" w:rsidRDefault="009C2453" w:rsidP="00223B45">
            <w:pPr>
              <w:pStyle w:val="ConsPlusCell"/>
              <w:ind w:left="-75" w:right="-75"/>
              <w:jc w:val="center"/>
            </w:pPr>
            <w:r>
              <w:t>21</w:t>
            </w:r>
          </w:p>
        </w:tc>
        <w:tc>
          <w:tcPr>
            <w:tcW w:w="4685" w:type="dxa"/>
            <w:gridSpan w:val="2"/>
            <w:tcBorders>
              <w:top w:val="single" w:sz="4" w:space="0" w:color="auto"/>
              <w:left w:val="single" w:sz="4" w:space="0" w:color="auto"/>
              <w:bottom w:val="single" w:sz="4" w:space="0" w:color="auto"/>
              <w:right w:val="nil"/>
            </w:tcBorders>
          </w:tcPr>
          <w:p w14:paraId="19C73EA2"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Количество профилактических выездов по предупреждению происшествий на водных объектах</w:t>
            </w:r>
          </w:p>
        </w:tc>
        <w:tc>
          <w:tcPr>
            <w:tcW w:w="1387" w:type="dxa"/>
            <w:gridSpan w:val="2"/>
            <w:tcBorders>
              <w:top w:val="single" w:sz="4" w:space="0" w:color="auto"/>
              <w:left w:val="single" w:sz="4" w:space="0" w:color="auto"/>
              <w:bottom w:val="single" w:sz="4" w:space="0" w:color="auto"/>
              <w:right w:val="nil"/>
            </w:tcBorders>
          </w:tcPr>
          <w:p w14:paraId="0BBA99CE" w14:textId="77777777" w:rsidR="00223B45" w:rsidRDefault="00223B45" w:rsidP="00223B45">
            <w:pPr>
              <w:spacing w:line="218" w:lineRule="auto"/>
              <w:jc w:val="center"/>
              <w:rPr>
                <w:rFonts w:ascii="Times New Roman" w:hAnsi="Times New Roman"/>
                <w:sz w:val="24"/>
                <w:szCs w:val="24"/>
              </w:rPr>
            </w:pPr>
            <w:r>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nil"/>
            </w:tcBorders>
          </w:tcPr>
          <w:p w14:paraId="10AB3C38" w14:textId="77777777" w:rsidR="00223B45" w:rsidRDefault="00223B45" w:rsidP="00223B45">
            <w:pPr>
              <w:jc w:val="center"/>
              <w:rPr>
                <w:rFonts w:ascii="Times New Roman" w:hAnsi="Times New Roman"/>
                <w:sz w:val="24"/>
                <w:szCs w:val="24"/>
              </w:rPr>
            </w:pPr>
            <w:r>
              <w:rPr>
                <w:rFonts w:ascii="Times New Roman" w:hAnsi="Times New Roman"/>
                <w:sz w:val="24"/>
                <w:szCs w:val="24"/>
              </w:rPr>
              <w:t>2</w:t>
            </w:r>
          </w:p>
        </w:tc>
        <w:tc>
          <w:tcPr>
            <w:tcW w:w="1139" w:type="dxa"/>
            <w:gridSpan w:val="2"/>
            <w:tcBorders>
              <w:top w:val="single" w:sz="4" w:space="0" w:color="auto"/>
              <w:left w:val="single" w:sz="4" w:space="0" w:color="auto"/>
              <w:bottom w:val="single" w:sz="4" w:space="0" w:color="auto"/>
              <w:right w:val="nil"/>
            </w:tcBorders>
          </w:tcPr>
          <w:p w14:paraId="1431F5A8" w14:textId="77777777" w:rsidR="00223B45" w:rsidRDefault="00223B45" w:rsidP="00223B45">
            <w:pPr>
              <w:jc w:val="center"/>
              <w:rPr>
                <w:rFonts w:ascii="Times New Roman" w:hAnsi="Times New Roman"/>
                <w:sz w:val="24"/>
                <w:szCs w:val="24"/>
              </w:rPr>
            </w:pPr>
            <w:r>
              <w:rPr>
                <w:rFonts w:ascii="Times New Roman" w:hAnsi="Times New Roman"/>
                <w:sz w:val="24"/>
                <w:szCs w:val="24"/>
              </w:rPr>
              <w:t>6</w:t>
            </w:r>
          </w:p>
        </w:tc>
        <w:tc>
          <w:tcPr>
            <w:tcW w:w="1559" w:type="dxa"/>
            <w:gridSpan w:val="2"/>
            <w:tcBorders>
              <w:top w:val="single" w:sz="4" w:space="0" w:color="auto"/>
              <w:left w:val="single" w:sz="4" w:space="0" w:color="auto"/>
              <w:bottom w:val="single" w:sz="4" w:space="0" w:color="auto"/>
              <w:right w:val="nil"/>
            </w:tcBorders>
          </w:tcPr>
          <w:p w14:paraId="5BA9E22E" w14:textId="77777777" w:rsidR="00223B45" w:rsidRDefault="00223B45" w:rsidP="00223B45">
            <w:pPr>
              <w:jc w:val="center"/>
              <w:rPr>
                <w:rFonts w:ascii="Times New Roman" w:hAnsi="Times New Roman"/>
                <w:sz w:val="24"/>
                <w:szCs w:val="24"/>
              </w:rPr>
            </w:pPr>
            <w:r>
              <w:rPr>
                <w:rFonts w:ascii="Times New Roman" w:hAnsi="Times New Roman"/>
                <w:sz w:val="24"/>
                <w:szCs w:val="24"/>
              </w:rPr>
              <w:t>7</w:t>
            </w:r>
          </w:p>
        </w:tc>
        <w:tc>
          <w:tcPr>
            <w:tcW w:w="1276" w:type="dxa"/>
            <w:gridSpan w:val="2"/>
            <w:tcBorders>
              <w:top w:val="single" w:sz="4" w:space="0" w:color="auto"/>
              <w:left w:val="single" w:sz="4" w:space="0" w:color="auto"/>
              <w:bottom w:val="single" w:sz="4" w:space="0" w:color="auto"/>
              <w:right w:val="nil"/>
            </w:tcBorders>
          </w:tcPr>
          <w:p w14:paraId="1F56E8BD"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c>
          <w:tcPr>
            <w:tcW w:w="1278" w:type="dxa"/>
            <w:gridSpan w:val="2"/>
            <w:tcBorders>
              <w:top w:val="single" w:sz="4" w:space="0" w:color="auto"/>
              <w:left w:val="single" w:sz="4" w:space="0" w:color="auto"/>
              <w:bottom w:val="single" w:sz="4" w:space="0" w:color="auto"/>
              <w:right w:val="single" w:sz="4" w:space="0" w:color="auto"/>
            </w:tcBorders>
          </w:tcPr>
          <w:p w14:paraId="642B4EF5"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c>
          <w:tcPr>
            <w:tcW w:w="1133" w:type="dxa"/>
            <w:tcBorders>
              <w:top w:val="single" w:sz="4" w:space="0" w:color="auto"/>
              <w:left w:val="single" w:sz="4" w:space="0" w:color="auto"/>
              <w:bottom w:val="single" w:sz="4" w:space="0" w:color="auto"/>
              <w:right w:val="single" w:sz="4" w:space="0" w:color="auto"/>
            </w:tcBorders>
          </w:tcPr>
          <w:p w14:paraId="6C8104F6"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14:paraId="2CA84A27"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r>
      <w:tr w:rsidR="00223B45" w:rsidRPr="002E6C1F" w14:paraId="54C6D16F"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3AE86F55" w14:textId="77777777" w:rsidR="00223B45" w:rsidRPr="002E6C1F" w:rsidRDefault="00223B45" w:rsidP="00C21A43">
            <w:pPr>
              <w:pStyle w:val="afb"/>
              <w:jc w:val="center"/>
              <w:rPr>
                <w:rFonts w:ascii="Times New Roman" w:hAnsi="Times New Roman" w:cs="Times New Roman"/>
                <w:b/>
              </w:rPr>
            </w:pPr>
            <w:r w:rsidRPr="002E6C1F">
              <w:rPr>
                <w:rFonts w:ascii="Times New Roman" w:hAnsi="Times New Roman" w:cs="Times New Roman"/>
                <w:b/>
              </w:rPr>
              <w:t xml:space="preserve">Подпрограмма 5 </w:t>
            </w:r>
            <w:r w:rsidRPr="002E6C1F">
              <w:rPr>
                <w:rFonts w:ascii="Times New Roman" w:hAnsi="Times New Roman" w:cs="Times New Roman"/>
                <w:b/>
                <w:color w:val="000000"/>
                <w:lang w:eastAsia="en-US"/>
              </w:rPr>
              <w:t xml:space="preserve">«Развитие культуры, организация праздничных мероприятий на территории муниципального образования </w:t>
            </w:r>
            <w:proofErr w:type="spellStart"/>
            <w:r w:rsidRPr="002E6C1F">
              <w:rPr>
                <w:rFonts w:ascii="Times New Roman" w:hAnsi="Times New Roman" w:cs="Times New Roman"/>
                <w:b/>
                <w:color w:val="000000"/>
                <w:lang w:eastAsia="en-US"/>
              </w:rPr>
              <w:t>Крючковский</w:t>
            </w:r>
            <w:proofErr w:type="spellEnd"/>
            <w:r w:rsidRPr="002E6C1F">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14:paraId="0203DF62" w14:textId="77777777" w:rsidR="00223B45" w:rsidRPr="002E6C1F" w:rsidRDefault="00223B45"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699D5B5C" w14:textId="77777777" w:rsidR="00223B45" w:rsidRPr="002E6C1F" w:rsidRDefault="00223B45" w:rsidP="00C21A43">
            <w:pPr>
              <w:pStyle w:val="afb"/>
              <w:jc w:val="center"/>
              <w:rPr>
                <w:rFonts w:ascii="Times New Roman" w:hAnsi="Times New Roman" w:cs="Times New Roman"/>
                <w:b/>
              </w:rPr>
            </w:pPr>
          </w:p>
        </w:tc>
      </w:tr>
      <w:tr w:rsidR="00223B45" w:rsidRPr="002E6C1F" w14:paraId="3406F426"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6A5D6736" w14:textId="77777777" w:rsidR="00223B45" w:rsidRPr="002E6C1F" w:rsidRDefault="00223B45"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1 </w:t>
            </w:r>
            <w:r w:rsidRPr="002E6C1F">
              <w:rPr>
                <w:rFonts w:ascii="Times New Roman" w:hAnsi="Times New Roman" w:cs="Times New Roman"/>
                <w:b/>
                <w:lang w:eastAsia="en-US"/>
              </w:rPr>
              <w:t>«Проведение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133" w:type="dxa"/>
            <w:tcBorders>
              <w:top w:val="single" w:sz="4" w:space="0" w:color="auto"/>
              <w:left w:val="single" w:sz="4" w:space="0" w:color="auto"/>
              <w:bottom w:val="single" w:sz="4" w:space="0" w:color="auto"/>
              <w:right w:val="single" w:sz="4" w:space="0" w:color="auto"/>
            </w:tcBorders>
          </w:tcPr>
          <w:p w14:paraId="1C4D854B" w14:textId="77777777" w:rsidR="00223B45" w:rsidRPr="002E6C1F" w:rsidRDefault="00223B45"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64FF5FB1" w14:textId="77777777" w:rsidR="00223B45" w:rsidRPr="002E6C1F" w:rsidRDefault="00223B45" w:rsidP="00C21A43">
            <w:pPr>
              <w:pStyle w:val="afb"/>
              <w:jc w:val="center"/>
              <w:rPr>
                <w:rFonts w:ascii="Times New Roman" w:hAnsi="Times New Roman" w:cs="Times New Roman"/>
                <w:b/>
              </w:rPr>
            </w:pPr>
          </w:p>
        </w:tc>
      </w:tr>
      <w:tr w:rsidR="002D4899" w:rsidRPr="002E6C1F" w14:paraId="38A2EE93" w14:textId="77777777" w:rsidTr="00DB17A5">
        <w:tc>
          <w:tcPr>
            <w:tcW w:w="838" w:type="dxa"/>
            <w:tcBorders>
              <w:top w:val="single" w:sz="4" w:space="0" w:color="auto"/>
              <w:left w:val="single" w:sz="4" w:space="0" w:color="auto"/>
              <w:bottom w:val="single" w:sz="4" w:space="0" w:color="auto"/>
              <w:right w:val="single" w:sz="4" w:space="0" w:color="auto"/>
            </w:tcBorders>
          </w:tcPr>
          <w:p w14:paraId="09D13066" w14:textId="77777777" w:rsidR="002D4899" w:rsidRDefault="009C2453" w:rsidP="00AA2A0B">
            <w:pPr>
              <w:pStyle w:val="af9"/>
              <w:snapToGrid w:val="0"/>
              <w:rPr>
                <w:rFonts w:ascii="Times New Roman" w:hAnsi="Times New Roman" w:cs="Times New Roman"/>
                <w:sz w:val="28"/>
                <w:szCs w:val="28"/>
              </w:rPr>
            </w:pPr>
            <w:r>
              <w:rPr>
                <w:rFonts w:ascii="Times New Roman" w:hAnsi="Times New Roman" w:cs="Times New Roman"/>
                <w:sz w:val="28"/>
                <w:szCs w:val="28"/>
              </w:rPr>
              <w:t>22</w:t>
            </w:r>
          </w:p>
        </w:tc>
        <w:tc>
          <w:tcPr>
            <w:tcW w:w="4685" w:type="dxa"/>
            <w:gridSpan w:val="2"/>
            <w:tcBorders>
              <w:top w:val="single" w:sz="4" w:space="0" w:color="auto"/>
              <w:left w:val="single" w:sz="4" w:space="0" w:color="auto"/>
              <w:bottom w:val="single" w:sz="4" w:space="0" w:color="auto"/>
              <w:right w:val="nil"/>
            </w:tcBorders>
          </w:tcPr>
          <w:p w14:paraId="393A5D52" w14:textId="77777777" w:rsidR="002D4899" w:rsidRPr="002D4899" w:rsidRDefault="002D4899" w:rsidP="00AA2A0B">
            <w:pPr>
              <w:pStyle w:val="af9"/>
              <w:snapToGrid w:val="0"/>
              <w:jc w:val="both"/>
              <w:rPr>
                <w:rFonts w:ascii="Times New Roman" w:hAnsi="Times New Roman" w:cs="Times New Roman"/>
                <w:sz w:val="24"/>
              </w:rPr>
            </w:pPr>
            <w:r w:rsidRPr="002D4899">
              <w:rPr>
                <w:rFonts w:ascii="Times New Roman" w:hAnsi="Times New Roman" w:cs="Times New Roman"/>
                <w:sz w:val="24"/>
              </w:rPr>
              <w:t>Увеличение количества посещений мероприятий на 5000 человек</w:t>
            </w:r>
          </w:p>
        </w:tc>
        <w:tc>
          <w:tcPr>
            <w:tcW w:w="1387" w:type="dxa"/>
            <w:gridSpan w:val="2"/>
            <w:tcBorders>
              <w:top w:val="single" w:sz="4" w:space="0" w:color="auto"/>
              <w:left w:val="single" w:sz="4" w:space="0" w:color="auto"/>
              <w:bottom w:val="single" w:sz="4" w:space="0" w:color="auto"/>
              <w:right w:val="nil"/>
            </w:tcBorders>
          </w:tcPr>
          <w:p w14:paraId="0F1AE956"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tcPr>
          <w:p w14:paraId="167633DA"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0,3</w:t>
            </w:r>
          </w:p>
        </w:tc>
        <w:tc>
          <w:tcPr>
            <w:tcW w:w="1139" w:type="dxa"/>
            <w:gridSpan w:val="2"/>
            <w:tcBorders>
              <w:top w:val="single" w:sz="4" w:space="0" w:color="auto"/>
              <w:left w:val="single" w:sz="4" w:space="0" w:color="auto"/>
              <w:bottom w:val="single" w:sz="4" w:space="0" w:color="auto"/>
              <w:right w:val="nil"/>
            </w:tcBorders>
          </w:tcPr>
          <w:p w14:paraId="4FB00118"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0,4</w:t>
            </w:r>
          </w:p>
        </w:tc>
        <w:tc>
          <w:tcPr>
            <w:tcW w:w="1559" w:type="dxa"/>
            <w:gridSpan w:val="2"/>
            <w:tcBorders>
              <w:top w:val="single" w:sz="4" w:space="0" w:color="auto"/>
              <w:left w:val="single" w:sz="4" w:space="0" w:color="auto"/>
              <w:bottom w:val="single" w:sz="4" w:space="0" w:color="auto"/>
              <w:right w:val="nil"/>
            </w:tcBorders>
          </w:tcPr>
          <w:p w14:paraId="2E26D9D3"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0,5</w:t>
            </w:r>
          </w:p>
        </w:tc>
        <w:tc>
          <w:tcPr>
            <w:tcW w:w="1276" w:type="dxa"/>
            <w:gridSpan w:val="2"/>
            <w:tcBorders>
              <w:top w:val="single" w:sz="4" w:space="0" w:color="auto"/>
              <w:left w:val="single" w:sz="4" w:space="0" w:color="auto"/>
              <w:bottom w:val="single" w:sz="4" w:space="0" w:color="auto"/>
              <w:right w:val="nil"/>
            </w:tcBorders>
          </w:tcPr>
          <w:p w14:paraId="237F40E8"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0,5</w:t>
            </w:r>
          </w:p>
        </w:tc>
        <w:tc>
          <w:tcPr>
            <w:tcW w:w="1278" w:type="dxa"/>
            <w:gridSpan w:val="2"/>
            <w:tcBorders>
              <w:top w:val="single" w:sz="4" w:space="0" w:color="auto"/>
              <w:left w:val="single" w:sz="4" w:space="0" w:color="auto"/>
              <w:bottom w:val="single" w:sz="4" w:space="0" w:color="auto"/>
              <w:right w:val="single" w:sz="4" w:space="0" w:color="auto"/>
            </w:tcBorders>
          </w:tcPr>
          <w:p w14:paraId="63E9C22C"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3" w:type="dxa"/>
            <w:tcBorders>
              <w:top w:val="single" w:sz="4" w:space="0" w:color="auto"/>
              <w:left w:val="single" w:sz="4" w:space="0" w:color="auto"/>
              <w:bottom w:val="single" w:sz="4" w:space="0" w:color="auto"/>
              <w:right w:val="single" w:sz="4" w:space="0" w:color="auto"/>
            </w:tcBorders>
          </w:tcPr>
          <w:p w14:paraId="19CAED2D"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5" w:type="dxa"/>
            <w:tcBorders>
              <w:top w:val="single" w:sz="4" w:space="0" w:color="auto"/>
              <w:left w:val="single" w:sz="4" w:space="0" w:color="auto"/>
              <w:bottom w:val="single" w:sz="4" w:space="0" w:color="auto"/>
              <w:right w:val="single" w:sz="4" w:space="0" w:color="auto"/>
            </w:tcBorders>
          </w:tcPr>
          <w:p w14:paraId="18F98D00"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r>
      <w:tr w:rsidR="002D4899" w:rsidRPr="002E6C1F" w14:paraId="48DC53DE" w14:textId="77777777" w:rsidTr="00DB17A5">
        <w:tc>
          <w:tcPr>
            <w:tcW w:w="838" w:type="dxa"/>
            <w:tcBorders>
              <w:top w:val="single" w:sz="4" w:space="0" w:color="auto"/>
              <w:left w:val="single" w:sz="4" w:space="0" w:color="auto"/>
              <w:bottom w:val="single" w:sz="4" w:space="0" w:color="auto"/>
              <w:right w:val="single" w:sz="4" w:space="0" w:color="auto"/>
            </w:tcBorders>
          </w:tcPr>
          <w:p w14:paraId="5DA7525F" w14:textId="77777777" w:rsidR="002D4899" w:rsidRDefault="009C2453" w:rsidP="00AA2A0B">
            <w:pPr>
              <w:pStyle w:val="af9"/>
              <w:snapToGrid w:val="0"/>
              <w:rPr>
                <w:rFonts w:ascii="Times New Roman" w:hAnsi="Times New Roman" w:cs="Times New Roman"/>
                <w:sz w:val="28"/>
                <w:szCs w:val="28"/>
              </w:rPr>
            </w:pPr>
            <w:r>
              <w:rPr>
                <w:rFonts w:ascii="Times New Roman" w:hAnsi="Times New Roman" w:cs="Times New Roman"/>
                <w:sz w:val="28"/>
                <w:szCs w:val="28"/>
              </w:rPr>
              <w:t>23</w:t>
            </w:r>
          </w:p>
        </w:tc>
        <w:tc>
          <w:tcPr>
            <w:tcW w:w="4685" w:type="dxa"/>
            <w:gridSpan w:val="2"/>
            <w:tcBorders>
              <w:top w:val="single" w:sz="4" w:space="0" w:color="auto"/>
              <w:left w:val="single" w:sz="4" w:space="0" w:color="auto"/>
              <w:bottom w:val="single" w:sz="4" w:space="0" w:color="auto"/>
              <w:right w:val="nil"/>
            </w:tcBorders>
          </w:tcPr>
          <w:p w14:paraId="770FDF99" w14:textId="77777777" w:rsidR="002D4899" w:rsidRPr="002D4899" w:rsidRDefault="002D4899" w:rsidP="00AA2A0B">
            <w:pPr>
              <w:pStyle w:val="af9"/>
              <w:snapToGrid w:val="0"/>
              <w:jc w:val="both"/>
              <w:rPr>
                <w:rFonts w:ascii="Times New Roman" w:hAnsi="Times New Roman" w:cs="Times New Roman"/>
                <w:sz w:val="24"/>
              </w:rPr>
            </w:pPr>
            <w:r w:rsidRPr="002D4899">
              <w:rPr>
                <w:rFonts w:ascii="Times New Roman" w:hAnsi="Times New Roman" w:cs="Times New Roman"/>
                <w:sz w:val="24"/>
              </w:rPr>
              <w:t>Увеличение  доли посещений в сельских клубах на 5000 человек</w:t>
            </w:r>
          </w:p>
        </w:tc>
        <w:tc>
          <w:tcPr>
            <w:tcW w:w="1387" w:type="dxa"/>
            <w:gridSpan w:val="2"/>
            <w:tcBorders>
              <w:top w:val="single" w:sz="4" w:space="0" w:color="auto"/>
              <w:left w:val="single" w:sz="4" w:space="0" w:color="auto"/>
              <w:bottom w:val="single" w:sz="4" w:space="0" w:color="auto"/>
              <w:right w:val="nil"/>
            </w:tcBorders>
          </w:tcPr>
          <w:p w14:paraId="3701EFA9"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tcPr>
          <w:p w14:paraId="605402A1"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0,1</w:t>
            </w:r>
          </w:p>
        </w:tc>
        <w:tc>
          <w:tcPr>
            <w:tcW w:w="1139" w:type="dxa"/>
            <w:gridSpan w:val="2"/>
            <w:tcBorders>
              <w:top w:val="single" w:sz="4" w:space="0" w:color="auto"/>
              <w:left w:val="single" w:sz="4" w:space="0" w:color="auto"/>
              <w:bottom w:val="single" w:sz="4" w:space="0" w:color="auto"/>
              <w:right w:val="nil"/>
            </w:tcBorders>
          </w:tcPr>
          <w:p w14:paraId="11F5CB55"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0,2</w:t>
            </w:r>
          </w:p>
        </w:tc>
        <w:tc>
          <w:tcPr>
            <w:tcW w:w="1559" w:type="dxa"/>
            <w:gridSpan w:val="2"/>
            <w:tcBorders>
              <w:top w:val="single" w:sz="4" w:space="0" w:color="auto"/>
              <w:left w:val="single" w:sz="4" w:space="0" w:color="auto"/>
              <w:bottom w:val="single" w:sz="4" w:space="0" w:color="auto"/>
              <w:right w:val="nil"/>
            </w:tcBorders>
          </w:tcPr>
          <w:p w14:paraId="1D86447D"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0,3</w:t>
            </w:r>
          </w:p>
        </w:tc>
        <w:tc>
          <w:tcPr>
            <w:tcW w:w="1276" w:type="dxa"/>
            <w:gridSpan w:val="2"/>
            <w:tcBorders>
              <w:top w:val="single" w:sz="4" w:space="0" w:color="auto"/>
              <w:left w:val="single" w:sz="4" w:space="0" w:color="auto"/>
              <w:bottom w:val="single" w:sz="4" w:space="0" w:color="auto"/>
              <w:right w:val="nil"/>
            </w:tcBorders>
          </w:tcPr>
          <w:p w14:paraId="42FE2343"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0,3</w:t>
            </w:r>
          </w:p>
        </w:tc>
        <w:tc>
          <w:tcPr>
            <w:tcW w:w="1278" w:type="dxa"/>
            <w:gridSpan w:val="2"/>
            <w:tcBorders>
              <w:top w:val="single" w:sz="4" w:space="0" w:color="auto"/>
              <w:left w:val="single" w:sz="4" w:space="0" w:color="auto"/>
              <w:bottom w:val="single" w:sz="4" w:space="0" w:color="auto"/>
              <w:right w:val="single" w:sz="4" w:space="0" w:color="auto"/>
            </w:tcBorders>
          </w:tcPr>
          <w:p w14:paraId="2A9B8F7E"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3" w:type="dxa"/>
            <w:tcBorders>
              <w:top w:val="single" w:sz="4" w:space="0" w:color="auto"/>
              <w:left w:val="single" w:sz="4" w:space="0" w:color="auto"/>
              <w:bottom w:val="single" w:sz="4" w:space="0" w:color="auto"/>
              <w:right w:val="single" w:sz="4" w:space="0" w:color="auto"/>
            </w:tcBorders>
          </w:tcPr>
          <w:p w14:paraId="2CDC998F"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5" w:type="dxa"/>
            <w:tcBorders>
              <w:top w:val="single" w:sz="4" w:space="0" w:color="auto"/>
              <w:left w:val="single" w:sz="4" w:space="0" w:color="auto"/>
              <w:bottom w:val="single" w:sz="4" w:space="0" w:color="auto"/>
              <w:right w:val="single" w:sz="4" w:space="0" w:color="auto"/>
            </w:tcBorders>
          </w:tcPr>
          <w:p w14:paraId="25FBD30D"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r>
      <w:tr w:rsidR="002D4899" w:rsidRPr="002E6C1F" w14:paraId="1509BA2E"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478A43B0" w14:textId="77777777" w:rsidR="002D4899" w:rsidRPr="002E6C1F" w:rsidRDefault="002D4899" w:rsidP="00C21A43">
            <w:pPr>
              <w:pStyle w:val="afb"/>
              <w:jc w:val="center"/>
              <w:rPr>
                <w:rFonts w:ascii="Times New Roman" w:hAnsi="Times New Roman" w:cs="Times New Roman"/>
                <w:b/>
              </w:rPr>
            </w:pPr>
            <w:r w:rsidRPr="002E6C1F">
              <w:rPr>
                <w:rFonts w:ascii="Times New Roman" w:hAnsi="Times New Roman" w:cs="Times New Roman"/>
                <w:b/>
              </w:rPr>
              <w:t xml:space="preserve">Подпрограмма 6 </w:t>
            </w:r>
            <w:r w:rsidRPr="002E6C1F">
              <w:rPr>
                <w:rFonts w:ascii="Times New Roman" w:hAnsi="Times New Roman" w:cs="Times New Roman"/>
                <w:b/>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sidRPr="002E6C1F">
              <w:rPr>
                <w:rFonts w:ascii="Times New Roman" w:hAnsi="Times New Roman" w:cs="Times New Roman"/>
                <w:b/>
                <w:color w:val="000000"/>
                <w:lang w:eastAsia="en-US"/>
              </w:rPr>
              <w:t>Крючковский</w:t>
            </w:r>
            <w:proofErr w:type="spellEnd"/>
            <w:r w:rsidRPr="002E6C1F">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14:paraId="1E53A130" w14:textId="77777777" w:rsidR="002D4899" w:rsidRPr="002E6C1F" w:rsidRDefault="002D489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095B77A5" w14:textId="77777777" w:rsidR="002D4899" w:rsidRPr="002E6C1F" w:rsidRDefault="002D4899" w:rsidP="00C21A43">
            <w:pPr>
              <w:pStyle w:val="afb"/>
              <w:jc w:val="center"/>
              <w:rPr>
                <w:rFonts w:ascii="Times New Roman" w:hAnsi="Times New Roman" w:cs="Times New Roman"/>
                <w:b/>
              </w:rPr>
            </w:pPr>
          </w:p>
        </w:tc>
      </w:tr>
      <w:tr w:rsidR="002D4899" w:rsidRPr="002E6C1F" w14:paraId="1DC13D82"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313823E5" w14:textId="77777777" w:rsidR="002D4899" w:rsidRPr="002E6C1F" w:rsidRDefault="002D4899" w:rsidP="00805963">
            <w:pPr>
              <w:pStyle w:val="afb"/>
              <w:jc w:val="center"/>
              <w:rPr>
                <w:rFonts w:ascii="Times New Roman" w:hAnsi="Times New Roman" w:cs="Times New Roman"/>
                <w:b/>
              </w:rPr>
            </w:pPr>
            <w:r w:rsidRPr="002E6C1F">
              <w:rPr>
                <w:rFonts w:ascii="Times New Roman" w:hAnsi="Times New Roman" w:cs="Times New Roman"/>
                <w:b/>
              </w:rPr>
              <w:lastRenderedPageBreak/>
              <w:t xml:space="preserve">Основное мероприятие 1 </w:t>
            </w:r>
            <w:r w:rsidRPr="002E6C1F">
              <w:rPr>
                <w:rFonts w:ascii="Times New Roman" w:hAnsi="Times New Roman" w:cs="Times New Roman"/>
                <w:b/>
                <w:lang w:eastAsia="en-US"/>
              </w:rPr>
              <w:t>«Физическая культура и спорт»</w:t>
            </w:r>
          </w:p>
        </w:tc>
        <w:tc>
          <w:tcPr>
            <w:tcW w:w="1133" w:type="dxa"/>
            <w:tcBorders>
              <w:top w:val="single" w:sz="4" w:space="0" w:color="auto"/>
              <w:left w:val="single" w:sz="4" w:space="0" w:color="auto"/>
              <w:bottom w:val="single" w:sz="4" w:space="0" w:color="auto"/>
              <w:right w:val="single" w:sz="4" w:space="0" w:color="auto"/>
            </w:tcBorders>
          </w:tcPr>
          <w:p w14:paraId="51C5CFF9" w14:textId="77777777" w:rsidR="002D4899" w:rsidRPr="002E6C1F" w:rsidRDefault="002D4899" w:rsidP="0080596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2CC85DBF" w14:textId="77777777" w:rsidR="002D4899" w:rsidRPr="002E6C1F" w:rsidRDefault="002D4899" w:rsidP="00805963">
            <w:pPr>
              <w:pStyle w:val="afb"/>
              <w:jc w:val="center"/>
              <w:rPr>
                <w:rFonts w:ascii="Times New Roman" w:hAnsi="Times New Roman" w:cs="Times New Roman"/>
                <w:b/>
              </w:rPr>
            </w:pPr>
          </w:p>
        </w:tc>
      </w:tr>
      <w:tr w:rsidR="002D4899" w:rsidRPr="002E6C1F" w14:paraId="6149A0F2" w14:textId="77777777" w:rsidTr="00DB17A5">
        <w:tc>
          <w:tcPr>
            <w:tcW w:w="838" w:type="dxa"/>
            <w:tcBorders>
              <w:top w:val="single" w:sz="4" w:space="0" w:color="auto"/>
              <w:left w:val="single" w:sz="4" w:space="0" w:color="auto"/>
              <w:bottom w:val="single" w:sz="4" w:space="0" w:color="auto"/>
              <w:right w:val="single" w:sz="4" w:space="0" w:color="auto"/>
            </w:tcBorders>
          </w:tcPr>
          <w:p w14:paraId="196164E4" w14:textId="77777777" w:rsidR="002D4899" w:rsidRPr="002E6C1F" w:rsidRDefault="009C2453" w:rsidP="00CA7A9E">
            <w:pPr>
              <w:pStyle w:val="afb"/>
              <w:jc w:val="center"/>
              <w:rPr>
                <w:rFonts w:ascii="Times New Roman" w:hAnsi="Times New Roman" w:cs="Times New Roman"/>
              </w:rPr>
            </w:pPr>
            <w:r>
              <w:rPr>
                <w:rFonts w:ascii="Times New Roman" w:hAnsi="Times New Roman" w:cs="Times New Roman"/>
              </w:rPr>
              <w:t>24</w:t>
            </w:r>
          </w:p>
        </w:tc>
        <w:tc>
          <w:tcPr>
            <w:tcW w:w="4685" w:type="dxa"/>
            <w:gridSpan w:val="2"/>
            <w:tcBorders>
              <w:top w:val="single" w:sz="4" w:space="0" w:color="auto"/>
              <w:left w:val="single" w:sz="4" w:space="0" w:color="auto"/>
              <w:bottom w:val="single" w:sz="4" w:space="0" w:color="auto"/>
              <w:right w:val="nil"/>
            </w:tcBorders>
          </w:tcPr>
          <w:p w14:paraId="48684F4D" w14:textId="77777777" w:rsidR="002D4899" w:rsidRPr="002E6C1F" w:rsidRDefault="002D4899" w:rsidP="002D4899">
            <w:pPr>
              <w:pStyle w:val="af6"/>
              <w:spacing w:line="276" w:lineRule="auto"/>
              <w:rPr>
                <w:rFonts w:ascii="Times New Roman" w:hAnsi="Times New Roman"/>
              </w:rPr>
            </w:pPr>
            <w:r>
              <w:rPr>
                <w:rFonts w:ascii="Times New Roman" w:eastAsia="Calibri" w:hAnsi="Times New Roman"/>
                <w:sz w:val="24"/>
                <w:szCs w:val="24"/>
              </w:rPr>
              <w:t xml:space="preserve">доля населения, систематически занимающегося физической культурой и спортом в общей численности населения </w:t>
            </w:r>
            <w:proofErr w:type="gramStart"/>
            <w:r>
              <w:rPr>
                <w:rFonts w:ascii="Times New Roman" w:eastAsia="Calibri" w:hAnsi="Times New Roman"/>
                <w:sz w:val="24"/>
                <w:szCs w:val="24"/>
              </w:rPr>
              <w:t>поселения ;</w:t>
            </w:r>
            <w:proofErr w:type="gramEnd"/>
          </w:p>
        </w:tc>
        <w:tc>
          <w:tcPr>
            <w:tcW w:w="1387" w:type="dxa"/>
            <w:gridSpan w:val="2"/>
            <w:tcBorders>
              <w:top w:val="single" w:sz="4" w:space="0" w:color="auto"/>
              <w:left w:val="single" w:sz="4" w:space="0" w:color="auto"/>
              <w:bottom w:val="single" w:sz="4" w:space="0" w:color="auto"/>
              <w:right w:val="nil"/>
            </w:tcBorders>
          </w:tcPr>
          <w:p w14:paraId="64B719F5" w14:textId="77777777" w:rsidR="002D4899" w:rsidRPr="002E6C1F" w:rsidRDefault="002D4899" w:rsidP="00CA7A9E">
            <w:pPr>
              <w:pStyle w:val="afb"/>
              <w:rPr>
                <w:rFonts w:ascii="Times New Roman" w:hAnsi="Times New Roman" w:cs="Times New Roman"/>
              </w:rPr>
            </w:pPr>
            <w:r>
              <w:rPr>
                <w:rFonts w:ascii="Times New Roman" w:hAnsi="Times New Roman" w:cs="Times New Roman"/>
              </w:rPr>
              <w:t>проценты</w:t>
            </w:r>
          </w:p>
        </w:tc>
        <w:tc>
          <w:tcPr>
            <w:tcW w:w="1276" w:type="dxa"/>
            <w:tcBorders>
              <w:top w:val="single" w:sz="4" w:space="0" w:color="auto"/>
              <w:left w:val="single" w:sz="4" w:space="0" w:color="auto"/>
              <w:bottom w:val="single" w:sz="4" w:space="0" w:color="auto"/>
              <w:right w:val="nil"/>
            </w:tcBorders>
          </w:tcPr>
          <w:p w14:paraId="5F6BB5CD"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15</w:t>
            </w:r>
          </w:p>
        </w:tc>
        <w:tc>
          <w:tcPr>
            <w:tcW w:w="1139" w:type="dxa"/>
            <w:gridSpan w:val="2"/>
            <w:tcBorders>
              <w:top w:val="single" w:sz="4" w:space="0" w:color="auto"/>
              <w:left w:val="single" w:sz="4" w:space="0" w:color="auto"/>
              <w:bottom w:val="single" w:sz="4" w:space="0" w:color="auto"/>
              <w:right w:val="nil"/>
            </w:tcBorders>
          </w:tcPr>
          <w:p w14:paraId="422A6598"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559" w:type="dxa"/>
            <w:gridSpan w:val="2"/>
            <w:tcBorders>
              <w:top w:val="single" w:sz="4" w:space="0" w:color="auto"/>
              <w:left w:val="single" w:sz="4" w:space="0" w:color="auto"/>
              <w:bottom w:val="single" w:sz="4" w:space="0" w:color="auto"/>
              <w:right w:val="nil"/>
            </w:tcBorders>
          </w:tcPr>
          <w:p w14:paraId="6F88562D"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276" w:type="dxa"/>
            <w:gridSpan w:val="2"/>
            <w:tcBorders>
              <w:top w:val="single" w:sz="4" w:space="0" w:color="auto"/>
              <w:left w:val="single" w:sz="4" w:space="0" w:color="auto"/>
              <w:bottom w:val="single" w:sz="4" w:space="0" w:color="auto"/>
              <w:right w:val="nil"/>
            </w:tcBorders>
          </w:tcPr>
          <w:p w14:paraId="5C5EF402"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278" w:type="dxa"/>
            <w:gridSpan w:val="2"/>
            <w:tcBorders>
              <w:top w:val="single" w:sz="4" w:space="0" w:color="auto"/>
              <w:left w:val="single" w:sz="4" w:space="0" w:color="auto"/>
              <w:bottom w:val="single" w:sz="4" w:space="0" w:color="auto"/>
              <w:right w:val="single" w:sz="4" w:space="0" w:color="auto"/>
            </w:tcBorders>
          </w:tcPr>
          <w:p w14:paraId="41C3CDB6"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c>
          <w:tcPr>
            <w:tcW w:w="1133" w:type="dxa"/>
            <w:tcBorders>
              <w:top w:val="single" w:sz="4" w:space="0" w:color="auto"/>
              <w:left w:val="single" w:sz="4" w:space="0" w:color="auto"/>
              <w:bottom w:val="single" w:sz="4" w:space="0" w:color="auto"/>
              <w:right w:val="single" w:sz="4" w:space="0" w:color="auto"/>
            </w:tcBorders>
          </w:tcPr>
          <w:p w14:paraId="0FB7A8EB"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tcPr>
          <w:p w14:paraId="13D80522"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r>
      <w:tr w:rsidR="002D4899" w:rsidRPr="002E6C1F" w14:paraId="31FE4CB8" w14:textId="77777777" w:rsidTr="00DB17A5">
        <w:tc>
          <w:tcPr>
            <w:tcW w:w="838" w:type="dxa"/>
            <w:tcBorders>
              <w:top w:val="single" w:sz="4" w:space="0" w:color="auto"/>
              <w:left w:val="single" w:sz="4" w:space="0" w:color="auto"/>
              <w:bottom w:val="single" w:sz="4" w:space="0" w:color="auto"/>
              <w:right w:val="single" w:sz="4" w:space="0" w:color="auto"/>
            </w:tcBorders>
          </w:tcPr>
          <w:p w14:paraId="60B05B93" w14:textId="77777777" w:rsidR="002D4899" w:rsidRPr="002E6C1F" w:rsidRDefault="009C2453" w:rsidP="00CA7A9E">
            <w:pPr>
              <w:pStyle w:val="afb"/>
              <w:jc w:val="center"/>
              <w:rPr>
                <w:rFonts w:ascii="Times New Roman" w:hAnsi="Times New Roman" w:cs="Times New Roman"/>
              </w:rPr>
            </w:pPr>
            <w:r>
              <w:rPr>
                <w:rFonts w:ascii="Times New Roman" w:hAnsi="Times New Roman" w:cs="Times New Roman"/>
              </w:rPr>
              <w:t>25</w:t>
            </w:r>
          </w:p>
        </w:tc>
        <w:tc>
          <w:tcPr>
            <w:tcW w:w="4685" w:type="dxa"/>
            <w:gridSpan w:val="2"/>
            <w:tcBorders>
              <w:top w:val="single" w:sz="4" w:space="0" w:color="auto"/>
              <w:left w:val="single" w:sz="4" w:space="0" w:color="auto"/>
              <w:bottom w:val="single" w:sz="4" w:space="0" w:color="auto"/>
              <w:right w:val="nil"/>
            </w:tcBorders>
          </w:tcPr>
          <w:p w14:paraId="68B5F350" w14:textId="77777777" w:rsidR="002D4899" w:rsidRPr="002E6C1F" w:rsidRDefault="002D4899" w:rsidP="002D4899">
            <w:pPr>
              <w:pStyle w:val="af6"/>
              <w:spacing w:line="276" w:lineRule="auto"/>
              <w:rPr>
                <w:rFonts w:ascii="Times New Roman" w:hAnsi="Times New Roman"/>
              </w:rPr>
            </w:pPr>
            <w:r>
              <w:rPr>
                <w:rFonts w:ascii="Times New Roman" w:eastAsia="Calibri" w:hAnsi="Times New Roman"/>
                <w:sz w:val="24"/>
                <w:szCs w:val="24"/>
              </w:rPr>
              <w:t xml:space="preserve"> уровень обеспеченности населения спортивными сооружениями,</w:t>
            </w:r>
          </w:p>
        </w:tc>
        <w:tc>
          <w:tcPr>
            <w:tcW w:w="1387" w:type="dxa"/>
            <w:gridSpan w:val="2"/>
            <w:tcBorders>
              <w:top w:val="single" w:sz="4" w:space="0" w:color="auto"/>
              <w:left w:val="single" w:sz="4" w:space="0" w:color="auto"/>
              <w:bottom w:val="single" w:sz="4" w:space="0" w:color="auto"/>
              <w:right w:val="nil"/>
            </w:tcBorders>
          </w:tcPr>
          <w:p w14:paraId="274426E5" w14:textId="77777777" w:rsidR="002D4899" w:rsidRPr="002E6C1F" w:rsidRDefault="00AA2A0B" w:rsidP="00CA7A9E">
            <w:pPr>
              <w:pStyle w:val="afb"/>
              <w:rPr>
                <w:rFonts w:ascii="Times New Roman" w:hAnsi="Times New Roman" w:cs="Times New Roman"/>
              </w:rPr>
            </w:pPr>
            <w:r>
              <w:rPr>
                <w:rFonts w:ascii="Times New Roman" w:hAnsi="Times New Roman" w:cs="Times New Roman"/>
              </w:rPr>
              <w:t>проценты</w:t>
            </w:r>
          </w:p>
        </w:tc>
        <w:tc>
          <w:tcPr>
            <w:tcW w:w="1276" w:type="dxa"/>
            <w:tcBorders>
              <w:top w:val="single" w:sz="4" w:space="0" w:color="auto"/>
              <w:left w:val="single" w:sz="4" w:space="0" w:color="auto"/>
              <w:bottom w:val="single" w:sz="4" w:space="0" w:color="auto"/>
              <w:right w:val="nil"/>
            </w:tcBorders>
          </w:tcPr>
          <w:p w14:paraId="7C94E911"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10</w:t>
            </w:r>
          </w:p>
        </w:tc>
        <w:tc>
          <w:tcPr>
            <w:tcW w:w="1139" w:type="dxa"/>
            <w:gridSpan w:val="2"/>
            <w:tcBorders>
              <w:top w:val="single" w:sz="4" w:space="0" w:color="auto"/>
              <w:left w:val="single" w:sz="4" w:space="0" w:color="auto"/>
              <w:bottom w:val="single" w:sz="4" w:space="0" w:color="auto"/>
              <w:right w:val="nil"/>
            </w:tcBorders>
          </w:tcPr>
          <w:p w14:paraId="77BE351F"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12</w:t>
            </w:r>
          </w:p>
        </w:tc>
        <w:tc>
          <w:tcPr>
            <w:tcW w:w="1559" w:type="dxa"/>
            <w:gridSpan w:val="2"/>
            <w:tcBorders>
              <w:top w:val="single" w:sz="4" w:space="0" w:color="auto"/>
              <w:left w:val="single" w:sz="4" w:space="0" w:color="auto"/>
              <w:bottom w:val="single" w:sz="4" w:space="0" w:color="auto"/>
              <w:right w:val="nil"/>
            </w:tcBorders>
          </w:tcPr>
          <w:p w14:paraId="5708E185"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15</w:t>
            </w:r>
          </w:p>
        </w:tc>
        <w:tc>
          <w:tcPr>
            <w:tcW w:w="1276" w:type="dxa"/>
            <w:gridSpan w:val="2"/>
            <w:tcBorders>
              <w:top w:val="single" w:sz="4" w:space="0" w:color="auto"/>
              <w:left w:val="single" w:sz="4" w:space="0" w:color="auto"/>
              <w:bottom w:val="single" w:sz="4" w:space="0" w:color="auto"/>
              <w:right w:val="nil"/>
            </w:tcBorders>
          </w:tcPr>
          <w:p w14:paraId="0AC07D84"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278" w:type="dxa"/>
            <w:gridSpan w:val="2"/>
            <w:tcBorders>
              <w:top w:val="single" w:sz="4" w:space="0" w:color="auto"/>
              <w:left w:val="single" w:sz="4" w:space="0" w:color="auto"/>
              <w:bottom w:val="single" w:sz="4" w:space="0" w:color="auto"/>
              <w:right w:val="single" w:sz="4" w:space="0" w:color="auto"/>
            </w:tcBorders>
          </w:tcPr>
          <w:p w14:paraId="159BEE66"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25</w:t>
            </w:r>
          </w:p>
        </w:tc>
        <w:tc>
          <w:tcPr>
            <w:tcW w:w="1133" w:type="dxa"/>
            <w:tcBorders>
              <w:top w:val="single" w:sz="4" w:space="0" w:color="auto"/>
              <w:left w:val="single" w:sz="4" w:space="0" w:color="auto"/>
              <w:bottom w:val="single" w:sz="4" w:space="0" w:color="auto"/>
              <w:right w:val="single" w:sz="4" w:space="0" w:color="auto"/>
            </w:tcBorders>
          </w:tcPr>
          <w:p w14:paraId="1A15706F"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tcPr>
          <w:p w14:paraId="438720B3"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r>
      <w:tr w:rsidR="002D4899" w:rsidRPr="002E6C1F" w14:paraId="67643E2B" w14:textId="77777777" w:rsidTr="00DB17A5">
        <w:tc>
          <w:tcPr>
            <w:tcW w:w="838" w:type="dxa"/>
            <w:tcBorders>
              <w:top w:val="single" w:sz="4" w:space="0" w:color="auto"/>
              <w:left w:val="single" w:sz="4" w:space="0" w:color="auto"/>
              <w:bottom w:val="single" w:sz="4" w:space="0" w:color="auto"/>
              <w:right w:val="single" w:sz="4" w:space="0" w:color="auto"/>
            </w:tcBorders>
          </w:tcPr>
          <w:p w14:paraId="03D1F295" w14:textId="77777777" w:rsidR="002D4899" w:rsidRPr="002E6C1F" w:rsidRDefault="009C2453" w:rsidP="00CA7A9E">
            <w:pPr>
              <w:pStyle w:val="afb"/>
              <w:jc w:val="center"/>
              <w:rPr>
                <w:rFonts w:ascii="Times New Roman" w:hAnsi="Times New Roman" w:cs="Times New Roman"/>
              </w:rPr>
            </w:pPr>
            <w:r>
              <w:rPr>
                <w:rFonts w:ascii="Times New Roman" w:hAnsi="Times New Roman" w:cs="Times New Roman"/>
              </w:rPr>
              <w:t>26</w:t>
            </w:r>
          </w:p>
        </w:tc>
        <w:tc>
          <w:tcPr>
            <w:tcW w:w="4685" w:type="dxa"/>
            <w:gridSpan w:val="2"/>
            <w:tcBorders>
              <w:top w:val="single" w:sz="4" w:space="0" w:color="auto"/>
              <w:left w:val="single" w:sz="4" w:space="0" w:color="auto"/>
              <w:bottom w:val="single" w:sz="4" w:space="0" w:color="auto"/>
              <w:right w:val="nil"/>
            </w:tcBorders>
          </w:tcPr>
          <w:p w14:paraId="2853F966" w14:textId="77777777" w:rsidR="002D4899" w:rsidRPr="002D4899" w:rsidRDefault="002D4899" w:rsidP="002D4899">
            <w:pPr>
              <w:pStyle w:val="af6"/>
              <w:spacing w:line="276" w:lineRule="auto"/>
              <w:rPr>
                <w:rFonts w:ascii="Times New Roman" w:eastAsia="Calibri" w:hAnsi="Times New Roman"/>
                <w:sz w:val="24"/>
                <w:szCs w:val="24"/>
              </w:rPr>
            </w:pPr>
            <w:r w:rsidRPr="002D4899">
              <w:rPr>
                <w:rFonts w:ascii="Times New Roman" w:eastAsia="Calibri" w:hAnsi="Times New Roman"/>
                <w:sz w:val="24"/>
                <w:szCs w:val="24"/>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387" w:type="dxa"/>
            <w:gridSpan w:val="2"/>
            <w:tcBorders>
              <w:top w:val="single" w:sz="4" w:space="0" w:color="auto"/>
              <w:left w:val="single" w:sz="4" w:space="0" w:color="auto"/>
              <w:bottom w:val="single" w:sz="4" w:space="0" w:color="auto"/>
              <w:right w:val="nil"/>
            </w:tcBorders>
          </w:tcPr>
          <w:p w14:paraId="38938B88" w14:textId="77777777" w:rsidR="002D4899" w:rsidRPr="002E6C1F" w:rsidRDefault="00AA2A0B" w:rsidP="00CA7A9E">
            <w:pPr>
              <w:pStyle w:val="afb"/>
              <w:rPr>
                <w:rFonts w:ascii="Times New Roman" w:hAnsi="Times New Roman" w:cs="Times New Roman"/>
              </w:rPr>
            </w:pPr>
            <w:r>
              <w:rPr>
                <w:rFonts w:ascii="Times New Roman" w:hAnsi="Times New Roman" w:cs="Times New Roman"/>
              </w:rPr>
              <w:t>проценты</w:t>
            </w:r>
          </w:p>
        </w:tc>
        <w:tc>
          <w:tcPr>
            <w:tcW w:w="1276" w:type="dxa"/>
            <w:tcBorders>
              <w:top w:val="single" w:sz="4" w:space="0" w:color="auto"/>
              <w:left w:val="single" w:sz="4" w:space="0" w:color="auto"/>
              <w:bottom w:val="single" w:sz="4" w:space="0" w:color="auto"/>
              <w:right w:val="nil"/>
            </w:tcBorders>
          </w:tcPr>
          <w:p w14:paraId="0F5CB335"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50</w:t>
            </w:r>
          </w:p>
        </w:tc>
        <w:tc>
          <w:tcPr>
            <w:tcW w:w="1139" w:type="dxa"/>
            <w:gridSpan w:val="2"/>
            <w:tcBorders>
              <w:top w:val="single" w:sz="4" w:space="0" w:color="auto"/>
              <w:left w:val="single" w:sz="4" w:space="0" w:color="auto"/>
              <w:bottom w:val="single" w:sz="4" w:space="0" w:color="auto"/>
              <w:right w:val="nil"/>
            </w:tcBorders>
          </w:tcPr>
          <w:p w14:paraId="7253A0B6"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60</w:t>
            </w:r>
          </w:p>
        </w:tc>
        <w:tc>
          <w:tcPr>
            <w:tcW w:w="1559" w:type="dxa"/>
            <w:gridSpan w:val="2"/>
            <w:tcBorders>
              <w:top w:val="single" w:sz="4" w:space="0" w:color="auto"/>
              <w:left w:val="single" w:sz="4" w:space="0" w:color="auto"/>
              <w:bottom w:val="single" w:sz="4" w:space="0" w:color="auto"/>
              <w:right w:val="nil"/>
            </w:tcBorders>
          </w:tcPr>
          <w:p w14:paraId="0D49699F"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60</w:t>
            </w:r>
          </w:p>
        </w:tc>
        <w:tc>
          <w:tcPr>
            <w:tcW w:w="1276" w:type="dxa"/>
            <w:gridSpan w:val="2"/>
            <w:tcBorders>
              <w:top w:val="single" w:sz="4" w:space="0" w:color="auto"/>
              <w:left w:val="single" w:sz="4" w:space="0" w:color="auto"/>
              <w:bottom w:val="single" w:sz="4" w:space="0" w:color="auto"/>
              <w:right w:val="nil"/>
            </w:tcBorders>
          </w:tcPr>
          <w:p w14:paraId="5465A3D8"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c>
          <w:tcPr>
            <w:tcW w:w="1278" w:type="dxa"/>
            <w:gridSpan w:val="2"/>
            <w:tcBorders>
              <w:top w:val="single" w:sz="4" w:space="0" w:color="auto"/>
              <w:left w:val="single" w:sz="4" w:space="0" w:color="auto"/>
              <w:bottom w:val="single" w:sz="4" w:space="0" w:color="auto"/>
              <w:right w:val="single" w:sz="4" w:space="0" w:color="auto"/>
            </w:tcBorders>
          </w:tcPr>
          <w:p w14:paraId="5A4B8051"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c>
          <w:tcPr>
            <w:tcW w:w="1133" w:type="dxa"/>
            <w:tcBorders>
              <w:top w:val="single" w:sz="4" w:space="0" w:color="auto"/>
              <w:left w:val="single" w:sz="4" w:space="0" w:color="auto"/>
              <w:bottom w:val="single" w:sz="4" w:space="0" w:color="auto"/>
              <w:right w:val="single" w:sz="4" w:space="0" w:color="auto"/>
            </w:tcBorders>
          </w:tcPr>
          <w:p w14:paraId="1D867E04"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c>
          <w:tcPr>
            <w:tcW w:w="1135" w:type="dxa"/>
            <w:tcBorders>
              <w:top w:val="single" w:sz="4" w:space="0" w:color="auto"/>
              <w:left w:val="single" w:sz="4" w:space="0" w:color="auto"/>
              <w:bottom w:val="single" w:sz="4" w:space="0" w:color="auto"/>
              <w:right w:val="single" w:sz="4" w:space="0" w:color="auto"/>
            </w:tcBorders>
          </w:tcPr>
          <w:p w14:paraId="4B9D2A15"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r>
      <w:tr w:rsidR="002D4899" w:rsidRPr="002E6C1F" w14:paraId="66E0056E"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0BB1EFF6" w14:textId="77777777" w:rsidR="002D4899" w:rsidRPr="002E6C1F" w:rsidRDefault="002D4899" w:rsidP="00805963">
            <w:pPr>
              <w:pStyle w:val="afb"/>
              <w:jc w:val="center"/>
              <w:rPr>
                <w:rFonts w:ascii="Times New Roman" w:hAnsi="Times New Roman" w:cs="Times New Roman"/>
                <w:b/>
              </w:rPr>
            </w:pPr>
            <w:r w:rsidRPr="002E6C1F">
              <w:rPr>
                <w:rFonts w:ascii="Times New Roman" w:hAnsi="Times New Roman" w:cs="Times New Roman"/>
                <w:b/>
              </w:rPr>
              <w:t>Основное мероприятие 2</w:t>
            </w:r>
            <w:r w:rsidRPr="002E6C1F">
              <w:rPr>
                <w:rFonts w:ascii="Times New Roman" w:hAnsi="Times New Roman" w:cs="Times New Roman"/>
                <w:b/>
                <w:lang w:eastAsia="en-US"/>
              </w:rPr>
              <w:t xml:space="preserve"> «Молодежная политика»</w:t>
            </w:r>
          </w:p>
        </w:tc>
        <w:tc>
          <w:tcPr>
            <w:tcW w:w="1133" w:type="dxa"/>
            <w:tcBorders>
              <w:top w:val="single" w:sz="4" w:space="0" w:color="auto"/>
              <w:left w:val="single" w:sz="4" w:space="0" w:color="auto"/>
              <w:bottom w:val="single" w:sz="4" w:space="0" w:color="auto"/>
              <w:right w:val="single" w:sz="4" w:space="0" w:color="auto"/>
            </w:tcBorders>
          </w:tcPr>
          <w:p w14:paraId="444F58E7" w14:textId="77777777" w:rsidR="002D4899" w:rsidRPr="002E6C1F" w:rsidRDefault="002D4899" w:rsidP="0080596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33127A06" w14:textId="77777777" w:rsidR="002D4899" w:rsidRPr="002E6C1F" w:rsidRDefault="002D4899" w:rsidP="00805963">
            <w:pPr>
              <w:pStyle w:val="afb"/>
              <w:jc w:val="center"/>
              <w:rPr>
                <w:rFonts w:ascii="Times New Roman" w:hAnsi="Times New Roman" w:cs="Times New Roman"/>
                <w:b/>
              </w:rPr>
            </w:pPr>
          </w:p>
        </w:tc>
      </w:tr>
      <w:tr w:rsidR="002879D8" w:rsidRPr="002E6C1F" w14:paraId="006C89AB" w14:textId="77777777" w:rsidTr="00DB17A5">
        <w:tc>
          <w:tcPr>
            <w:tcW w:w="838" w:type="dxa"/>
            <w:tcBorders>
              <w:top w:val="single" w:sz="4" w:space="0" w:color="auto"/>
              <w:left w:val="single" w:sz="4" w:space="0" w:color="auto"/>
              <w:bottom w:val="single" w:sz="4" w:space="0" w:color="auto"/>
              <w:right w:val="single" w:sz="4" w:space="0" w:color="auto"/>
            </w:tcBorders>
          </w:tcPr>
          <w:p w14:paraId="3B3D3137" w14:textId="77777777" w:rsidR="002879D8" w:rsidRPr="002E6C1F" w:rsidRDefault="009C2453" w:rsidP="00CA7A9E">
            <w:pPr>
              <w:pStyle w:val="afb"/>
              <w:jc w:val="center"/>
              <w:rPr>
                <w:rFonts w:ascii="Times New Roman" w:hAnsi="Times New Roman" w:cs="Times New Roman"/>
              </w:rPr>
            </w:pPr>
            <w:r>
              <w:rPr>
                <w:rFonts w:ascii="Times New Roman" w:hAnsi="Times New Roman" w:cs="Times New Roman"/>
              </w:rPr>
              <w:t>27</w:t>
            </w:r>
          </w:p>
        </w:tc>
        <w:tc>
          <w:tcPr>
            <w:tcW w:w="4685" w:type="dxa"/>
            <w:gridSpan w:val="2"/>
            <w:tcBorders>
              <w:top w:val="single" w:sz="4" w:space="0" w:color="auto"/>
              <w:left w:val="single" w:sz="4" w:space="0" w:color="auto"/>
              <w:bottom w:val="single" w:sz="4" w:space="0" w:color="auto"/>
              <w:right w:val="nil"/>
            </w:tcBorders>
          </w:tcPr>
          <w:p w14:paraId="3595E62B" w14:textId="77777777" w:rsidR="002879D8" w:rsidRPr="002E6C1F" w:rsidRDefault="002879D8" w:rsidP="002879D8">
            <w:pPr>
              <w:pStyle w:val="af6"/>
              <w:spacing w:line="276" w:lineRule="auto"/>
              <w:rPr>
                <w:rFonts w:ascii="Times New Roman" w:hAnsi="Times New Roman"/>
              </w:rPr>
            </w:pPr>
            <w:r>
              <w:rPr>
                <w:rFonts w:ascii="Times New Roman" w:eastAsia="Calibri" w:hAnsi="Times New Roman"/>
                <w:sz w:val="24"/>
                <w:szCs w:val="24"/>
              </w:rPr>
              <w:t xml:space="preserve"> количество мероприятий в сфере гражданско-патриотического воспитания молодежи; </w:t>
            </w:r>
          </w:p>
        </w:tc>
        <w:tc>
          <w:tcPr>
            <w:tcW w:w="1387" w:type="dxa"/>
            <w:gridSpan w:val="2"/>
            <w:tcBorders>
              <w:top w:val="single" w:sz="4" w:space="0" w:color="auto"/>
              <w:left w:val="single" w:sz="4" w:space="0" w:color="auto"/>
              <w:bottom w:val="single" w:sz="4" w:space="0" w:color="auto"/>
              <w:right w:val="nil"/>
            </w:tcBorders>
          </w:tcPr>
          <w:p w14:paraId="52ABDBA2" w14:textId="77777777" w:rsidR="002879D8" w:rsidRPr="002E6C1F" w:rsidRDefault="002879D8" w:rsidP="00564EAE">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2615B1CA"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3</w:t>
            </w:r>
          </w:p>
        </w:tc>
        <w:tc>
          <w:tcPr>
            <w:tcW w:w="1139" w:type="dxa"/>
            <w:gridSpan w:val="2"/>
            <w:tcBorders>
              <w:top w:val="single" w:sz="4" w:space="0" w:color="auto"/>
              <w:left w:val="single" w:sz="4" w:space="0" w:color="auto"/>
              <w:bottom w:val="single" w:sz="4" w:space="0" w:color="auto"/>
              <w:right w:val="nil"/>
            </w:tcBorders>
          </w:tcPr>
          <w:p w14:paraId="2952675A"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3</w:t>
            </w:r>
          </w:p>
        </w:tc>
        <w:tc>
          <w:tcPr>
            <w:tcW w:w="1559" w:type="dxa"/>
            <w:gridSpan w:val="2"/>
            <w:tcBorders>
              <w:top w:val="single" w:sz="4" w:space="0" w:color="auto"/>
              <w:left w:val="single" w:sz="4" w:space="0" w:color="auto"/>
              <w:bottom w:val="single" w:sz="4" w:space="0" w:color="auto"/>
              <w:right w:val="nil"/>
            </w:tcBorders>
          </w:tcPr>
          <w:p w14:paraId="5953C0C9"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276" w:type="dxa"/>
            <w:gridSpan w:val="2"/>
            <w:tcBorders>
              <w:top w:val="single" w:sz="4" w:space="0" w:color="auto"/>
              <w:left w:val="single" w:sz="4" w:space="0" w:color="auto"/>
              <w:bottom w:val="single" w:sz="4" w:space="0" w:color="auto"/>
              <w:right w:val="nil"/>
            </w:tcBorders>
          </w:tcPr>
          <w:p w14:paraId="7D17B7BB"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278" w:type="dxa"/>
            <w:gridSpan w:val="2"/>
            <w:tcBorders>
              <w:top w:val="single" w:sz="4" w:space="0" w:color="auto"/>
              <w:left w:val="single" w:sz="4" w:space="0" w:color="auto"/>
              <w:bottom w:val="single" w:sz="4" w:space="0" w:color="auto"/>
              <w:right w:val="single" w:sz="4" w:space="0" w:color="auto"/>
            </w:tcBorders>
          </w:tcPr>
          <w:p w14:paraId="11F08389"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133" w:type="dxa"/>
            <w:tcBorders>
              <w:top w:val="single" w:sz="4" w:space="0" w:color="auto"/>
              <w:left w:val="single" w:sz="4" w:space="0" w:color="auto"/>
              <w:bottom w:val="single" w:sz="4" w:space="0" w:color="auto"/>
              <w:right w:val="single" w:sz="4" w:space="0" w:color="auto"/>
            </w:tcBorders>
          </w:tcPr>
          <w:p w14:paraId="52F2E953"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14:paraId="4BEDE4BA"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r>
      <w:tr w:rsidR="002879D8" w:rsidRPr="002E6C1F" w14:paraId="638A4451" w14:textId="77777777" w:rsidTr="00DB17A5">
        <w:tc>
          <w:tcPr>
            <w:tcW w:w="838" w:type="dxa"/>
            <w:tcBorders>
              <w:top w:val="single" w:sz="4" w:space="0" w:color="auto"/>
              <w:left w:val="single" w:sz="4" w:space="0" w:color="auto"/>
              <w:bottom w:val="single" w:sz="4" w:space="0" w:color="auto"/>
              <w:right w:val="single" w:sz="4" w:space="0" w:color="auto"/>
            </w:tcBorders>
          </w:tcPr>
          <w:p w14:paraId="5EEA0D48" w14:textId="77777777" w:rsidR="002879D8" w:rsidRPr="002E6C1F" w:rsidRDefault="009C2453" w:rsidP="00CA7A9E">
            <w:pPr>
              <w:pStyle w:val="afb"/>
              <w:jc w:val="center"/>
              <w:rPr>
                <w:rFonts w:ascii="Times New Roman" w:hAnsi="Times New Roman" w:cs="Times New Roman"/>
              </w:rPr>
            </w:pPr>
            <w:r>
              <w:rPr>
                <w:rFonts w:ascii="Times New Roman" w:hAnsi="Times New Roman" w:cs="Times New Roman"/>
              </w:rPr>
              <w:t>28</w:t>
            </w:r>
          </w:p>
        </w:tc>
        <w:tc>
          <w:tcPr>
            <w:tcW w:w="4685" w:type="dxa"/>
            <w:gridSpan w:val="2"/>
            <w:tcBorders>
              <w:top w:val="single" w:sz="4" w:space="0" w:color="auto"/>
              <w:left w:val="single" w:sz="4" w:space="0" w:color="auto"/>
              <w:bottom w:val="single" w:sz="4" w:space="0" w:color="auto"/>
              <w:right w:val="nil"/>
            </w:tcBorders>
          </w:tcPr>
          <w:p w14:paraId="540C6AC8" w14:textId="77777777" w:rsidR="002879D8" w:rsidRPr="002E6C1F" w:rsidRDefault="002879D8" w:rsidP="002879D8">
            <w:pPr>
              <w:pStyle w:val="af6"/>
              <w:spacing w:line="276" w:lineRule="auto"/>
              <w:rPr>
                <w:rFonts w:ascii="Times New Roman" w:hAnsi="Times New Roman"/>
              </w:rPr>
            </w:pPr>
            <w:r>
              <w:rPr>
                <w:rFonts w:ascii="Times New Roman" w:eastAsia="Calibri" w:hAnsi="Times New Roman"/>
                <w:sz w:val="24"/>
                <w:szCs w:val="24"/>
              </w:rPr>
              <w:t>количество  мероприятий по реализации творческого потенциала молодежи;</w:t>
            </w:r>
          </w:p>
        </w:tc>
        <w:tc>
          <w:tcPr>
            <w:tcW w:w="1387" w:type="dxa"/>
            <w:gridSpan w:val="2"/>
            <w:tcBorders>
              <w:top w:val="single" w:sz="4" w:space="0" w:color="auto"/>
              <w:left w:val="single" w:sz="4" w:space="0" w:color="auto"/>
              <w:bottom w:val="single" w:sz="4" w:space="0" w:color="auto"/>
              <w:right w:val="nil"/>
            </w:tcBorders>
          </w:tcPr>
          <w:p w14:paraId="7B6967F9" w14:textId="77777777" w:rsidR="002879D8" w:rsidRPr="002E6C1F" w:rsidRDefault="002879D8" w:rsidP="00564EAE">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15C6BC30"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5</w:t>
            </w:r>
          </w:p>
        </w:tc>
        <w:tc>
          <w:tcPr>
            <w:tcW w:w="1139" w:type="dxa"/>
            <w:gridSpan w:val="2"/>
            <w:tcBorders>
              <w:top w:val="single" w:sz="4" w:space="0" w:color="auto"/>
              <w:left w:val="single" w:sz="4" w:space="0" w:color="auto"/>
              <w:bottom w:val="single" w:sz="4" w:space="0" w:color="auto"/>
              <w:right w:val="nil"/>
            </w:tcBorders>
          </w:tcPr>
          <w:p w14:paraId="042E3351"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7</w:t>
            </w:r>
          </w:p>
        </w:tc>
        <w:tc>
          <w:tcPr>
            <w:tcW w:w="1559" w:type="dxa"/>
            <w:gridSpan w:val="2"/>
            <w:tcBorders>
              <w:top w:val="single" w:sz="4" w:space="0" w:color="auto"/>
              <w:left w:val="single" w:sz="4" w:space="0" w:color="auto"/>
              <w:bottom w:val="single" w:sz="4" w:space="0" w:color="auto"/>
              <w:right w:val="nil"/>
            </w:tcBorders>
          </w:tcPr>
          <w:p w14:paraId="7B734E8A"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276" w:type="dxa"/>
            <w:gridSpan w:val="2"/>
            <w:tcBorders>
              <w:top w:val="single" w:sz="4" w:space="0" w:color="auto"/>
              <w:left w:val="single" w:sz="4" w:space="0" w:color="auto"/>
              <w:bottom w:val="single" w:sz="4" w:space="0" w:color="auto"/>
              <w:right w:val="nil"/>
            </w:tcBorders>
          </w:tcPr>
          <w:p w14:paraId="1198F31B"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278" w:type="dxa"/>
            <w:gridSpan w:val="2"/>
            <w:tcBorders>
              <w:top w:val="single" w:sz="4" w:space="0" w:color="auto"/>
              <w:left w:val="single" w:sz="4" w:space="0" w:color="auto"/>
              <w:bottom w:val="single" w:sz="4" w:space="0" w:color="auto"/>
              <w:right w:val="single" w:sz="4" w:space="0" w:color="auto"/>
            </w:tcBorders>
          </w:tcPr>
          <w:p w14:paraId="33B306BC"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133" w:type="dxa"/>
            <w:tcBorders>
              <w:top w:val="single" w:sz="4" w:space="0" w:color="auto"/>
              <w:left w:val="single" w:sz="4" w:space="0" w:color="auto"/>
              <w:bottom w:val="single" w:sz="4" w:space="0" w:color="auto"/>
              <w:right w:val="single" w:sz="4" w:space="0" w:color="auto"/>
            </w:tcBorders>
          </w:tcPr>
          <w:p w14:paraId="76162F6A"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14:paraId="4C25DC89"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r>
      <w:tr w:rsidR="002879D8" w:rsidRPr="002E6C1F" w14:paraId="3F94BA7B" w14:textId="77777777" w:rsidTr="00DB17A5">
        <w:tc>
          <w:tcPr>
            <w:tcW w:w="838" w:type="dxa"/>
            <w:tcBorders>
              <w:top w:val="single" w:sz="4" w:space="0" w:color="auto"/>
              <w:left w:val="single" w:sz="4" w:space="0" w:color="auto"/>
              <w:bottom w:val="single" w:sz="4" w:space="0" w:color="auto"/>
              <w:right w:val="single" w:sz="4" w:space="0" w:color="auto"/>
            </w:tcBorders>
          </w:tcPr>
          <w:p w14:paraId="4A6BBB61" w14:textId="77777777" w:rsidR="002879D8" w:rsidRDefault="009C2453" w:rsidP="00CA7A9E">
            <w:pPr>
              <w:pStyle w:val="afb"/>
              <w:jc w:val="center"/>
              <w:rPr>
                <w:rFonts w:ascii="Times New Roman" w:hAnsi="Times New Roman" w:cs="Times New Roman"/>
              </w:rPr>
            </w:pPr>
            <w:r>
              <w:rPr>
                <w:rFonts w:ascii="Times New Roman" w:hAnsi="Times New Roman" w:cs="Times New Roman"/>
              </w:rPr>
              <w:t>29</w:t>
            </w:r>
          </w:p>
        </w:tc>
        <w:tc>
          <w:tcPr>
            <w:tcW w:w="4685" w:type="dxa"/>
            <w:gridSpan w:val="2"/>
            <w:tcBorders>
              <w:top w:val="single" w:sz="4" w:space="0" w:color="auto"/>
              <w:left w:val="single" w:sz="4" w:space="0" w:color="auto"/>
              <w:bottom w:val="single" w:sz="4" w:space="0" w:color="auto"/>
              <w:right w:val="nil"/>
            </w:tcBorders>
          </w:tcPr>
          <w:p w14:paraId="22005DEB" w14:textId="77777777" w:rsidR="002879D8" w:rsidRPr="002E6C1F" w:rsidRDefault="002879D8" w:rsidP="002879D8">
            <w:pPr>
              <w:pStyle w:val="af6"/>
              <w:spacing w:line="276" w:lineRule="auto"/>
              <w:rPr>
                <w:rFonts w:ascii="Times New Roman" w:hAnsi="Times New Roman"/>
              </w:rPr>
            </w:pPr>
            <w:r>
              <w:rPr>
                <w:rFonts w:ascii="Times New Roman" w:eastAsia="Calibri" w:hAnsi="Times New Roman"/>
                <w:sz w:val="24"/>
                <w:szCs w:val="24"/>
              </w:rPr>
              <w:t>количество мероприятий по профилактике социально-негативных проявлений среди молодежи;</w:t>
            </w:r>
          </w:p>
        </w:tc>
        <w:tc>
          <w:tcPr>
            <w:tcW w:w="1387" w:type="dxa"/>
            <w:gridSpan w:val="2"/>
            <w:tcBorders>
              <w:top w:val="single" w:sz="4" w:space="0" w:color="auto"/>
              <w:left w:val="single" w:sz="4" w:space="0" w:color="auto"/>
              <w:bottom w:val="single" w:sz="4" w:space="0" w:color="auto"/>
              <w:right w:val="nil"/>
            </w:tcBorders>
          </w:tcPr>
          <w:p w14:paraId="031FC682" w14:textId="77777777" w:rsidR="002879D8" w:rsidRPr="002E6C1F" w:rsidRDefault="002879D8" w:rsidP="00564EAE">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750F1D4C"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3</w:t>
            </w:r>
          </w:p>
        </w:tc>
        <w:tc>
          <w:tcPr>
            <w:tcW w:w="1139" w:type="dxa"/>
            <w:gridSpan w:val="2"/>
            <w:tcBorders>
              <w:top w:val="single" w:sz="4" w:space="0" w:color="auto"/>
              <w:left w:val="single" w:sz="4" w:space="0" w:color="auto"/>
              <w:bottom w:val="single" w:sz="4" w:space="0" w:color="auto"/>
              <w:right w:val="nil"/>
            </w:tcBorders>
          </w:tcPr>
          <w:p w14:paraId="5FE3F607"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559" w:type="dxa"/>
            <w:gridSpan w:val="2"/>
            <w:tcBorders>
              <w:top w:val="single" w:sz="4" w:space="0" w:color="auto"/>
              <w:left w:val="single" w:sz="4" w:space="0" w:color="auto"/>
              <w:bottom w:val="single" w:sz="4" w:space="0" w:color="auto"/>
              <w:right w:val="nil"/>
            </w:tcBorders>
          </w:tcPr>
          <w:p w14:paraId="47626068"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276" w:type="dxa"/>
            <w:gridSpan w:val="2"/>
            <w:tcBorders>
              <w:top w:val="single" w:sz="4" w:space="0" w:color="auto"/>
              <w:left w:val="single" w:sz="4" w:space="0" w:color="auto"/>
              <w:bottom w:val="single" w:sz="4" w:space="0" w:color="auto"/>
              <w:right w:val="nil"/>
            </w:tcBorders>
          </w:tcPr>
          <w:p w14:paraId="241944E8"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278" w:type="dxa"/>
            <w:gridSpan w:val="2"/>
            <w:tcBorders>
              <w:top w:val="single" w:sz="4" w:space="0" w:color="auto"/>
              <w:left w:val="single" w:sz="4" w:space="0" w:color="auto"/>
              <w:bottom w:val="single" w:sz="4" w:space="0" w:color="auto"/>
              <w:right w:val="single" w:sz="4" w:space="0" w:color="auto"/>
            </w:tcBorders>
          </w:tcPr>
          <w:p w14:paraId="78754AED"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133" w:type="dxa"/>
            <w:tcBorders>
              <w:top w:val="single" w:sz="4" w:space="0" w:color="auto"/>
              <w:left w:val="single" w:sz="4" w:space="0" w:color="auto"/>
              <w:bottom w:val="single" w:sz="4" w:space="0" w:color="auto"/>
              <w:right w:val="single" w:sz="4" w:space="0" w:color="auto"/>
            </w:tcBorders>
          </w:tcPr>
          <w:p w14:paraId="46C84D59"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135" w:type="dxa"/>
            <w:tcBorders>
              <w:top w:val="single" w:sz="4" w:space="0" w:color="auto"/>
              <w:left w:val="single" w:sz="4" w:space="0" w:color="auto"/>
              <w:bottom w:val="single" w:sz="4" w:space="0" w:color="auto"/>
              <w:right w:val="single" w:sz="4" w:space="0" w:color="auto"/>
            </w:tcBorders>
          </w:tcPr>
          <w:p w14:paraId="0D4C34DD"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r>
      <w:tr w:rsidR="002879D8" w:rsidRPr="002E6C1F" w14:paraId="5C372485" w14:textId="77777777" w:rsidTr="00DB17A5">
        <w:tc>
          <w:tcPr>
            <w:tcW w:w="838" w:type="dxa"/>
            <w:tcBorders>
              <w:top w:val="single" w:sz="4" w:space="0" w:color="auto"/>
              <w:left w:val="single" w:sz="4" w:space="0" w:color="auto"/>
              <w:bottom w:val="single" w:sz="4" w:space="0" w:color="auto"/>
              <w:right w:val="single" w:sz="4" w:space="0" w:color="auto"/>
            </w:tcBorders>
          </w:tcPr>
          <w:p w14:paraId="47C2E35D" w14:textId="77777777" w:rsidR="002879D8" w:rsidRDefault="009C2453" w:rsidP="00CA7A9E">
            <w:pPr>
              <w:pStyle w:val="afb"/>
              <w:jc w:val="center"/>
              <w:rPr>
                <w:rFonts w:ascii="Times New Roman" w:hAnsi="Times New Roman" w:cs="Times New Roman"/>
              </w:rPr>
            </w:pPr>
            <w:r>
              <w:rPr>
                <w:rFonts w:ascii="Times New Roman" w:hAnsi="Times New Roman" w:cs="Times New Roman"/>
              </w:rPr>
              <w:t>30</w:t>
            </w:r>
          </w:p>
        </w:tc>
        <w:tc>
          <w:tcPr>
            <w:tcW w:w="4685" w:type="dxa"/>
            <w:gridSpan w:val="2"/>
            <w:tcBorders>
              <w:top w:val="single" w:sz="4" w:space="0" w:color="auto"/>
              <w:left w:val="single" w:sz="4" w:space="0" w:color="auto"/>
              <w:bottom w:val="single" w:sz="4" w:space="0" w:color="auto"/>
              <w:right w:val="nil"/>
            </w:tcBorders>
          </w:tcPr>
          <w:p w14:paraId="1A994918" w14:textId="77777777" w:rsidR="002879D8" w:rsidRPr="002E6C1F" w:rsidRDefault="002879D8" w:rsidP="002879D8">
            <w:pPr>
              <w:pStyle w:val="afb"/>
              <w:jc w:val="left"/>
              <w:rPr>
                <w:rFonts w:ascii="Times New Roman" w:hAnsi="Times New Roman" w:cs="Times New Roman"/>
              </w:rPr>
            </w:pPr>
            <w:r>
              <w:rPr>
                <w:rFonts w:ascii="Times New Roman" w:eastAsia="Calibri" w:hAnsi="Times New Roman" w:cs="Times New Roman"/>
              </w:rPr>
              <w:t>количество мероприятий, направленных на отдых и занятость подростков и молодежи в каникулярное время</w:t>
            </w:r>
          </w:p>
        </w:tc>
        <w:tc>
          <w:tcPr>
            <w:tcW w:w="1387" w:type="dxa"/>
            <w:gridSpan w:val="2"/>
            <w:tcBorders>
              <w:top w:val="single" w:sz="4" w:space="0" w:color="auto"/>
              <w:left w:val="single" w:sz="4" w:space="0" w:color="auto"/>
              <w:bottom w:val="single" w:sz="4" w:space="0" w:color="auto"/>
              <w:right w:val="nil"/>
            </w:tcBorders>
          </w:tcPr>
          <w:p w14:paraId="0595DD30" w14:textId="77777777" w:rsidR="002879D8" w:rsidRPr="002E6C1F" w:rsidRDefault="002879D8" w:rsidP="00CA7A9E">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61532824"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139" w:type="dxa"/>
            <w:gridSpan w:val="2"/>
            <w:tcBorders>
              <w:top w:val="single" w:sz="4" w:space="0" w:color="auto"/>
              <w:left w:val="single" w:sz="4" w:space="0" w:color="auto"/>
              <w:bottom w:val="single" w:sz="4" w:space="0" w:color="auto"/>
              <w:right w:val="nil"/>
            </w:tcBorders>
          </w:tcPr>
          <w:p w14:paraId="4E37E5A3"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559" w:type="dxa"/>
            <w:gridSpan w:val="2"/>
            <w:tcBorders>
              <w:top w:val="single" w:sz="4" w:space="0" w:color="auto"/>
              <w:left w:val="single" w:sz="4" w:space="0" w:color="auto"/>
              <w:bottom w:val="single" w:sz="4" w:space="0" w:color="auto"/>
              <w:right w:val="nil"/>
            </w:tcBorders>
          </w:tcPr>
          <w:p w14:paraId="51718205"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276" w:type="dxa"/>
            <w:gridSpan w:val="2"/>
            <w:tcBorders>
              <w:top w:val="single" w:sz="4" w:space="0" w:color="auto"/>
              <w:left w:val="single" w:sz="4" w:space="0" w:color="auto"/>
              <w:bottom w:val="single" w:sz="4" w:space="0" w:color="auto"/>
              <w:right w:val="nil"/>
            </w:tcBorders>
          </w:tcPr>
          <w:p w14:paraId="0A95D190"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278" w:type="dxa"/>
            <w:gridSpan w:val="2"/>
            <w:tcBorders>
              <w:top w:val="single" w:sz="4" w:space="0" w:color="auto"/>
              <w:left w:val="single" w:sz="4" w:space="0" w:color="auto"/>
              <w:bottom w:val="single" w:sz="4" w:space="0" w:color="auto"/>
              <w:right w:val="single" w:sz="4" w:space="0" w:color="auto"/>
            </w:tcBorders>
          </w:tcPr>
          <w:p w14:paraId="30952953"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133" w:type="dxa"/>
            <w:tcBorders>
              <w:top w:val="single" w:sz="4" w:space="0" w:color="auto"/>
              <w:left w:val="single" w:sz="4" w:space="0" w:color="auto"/>
              <w:bottom w:val="single" w:sz="4" w:space="0" w:color="auto"/>
              <w:right w:val="single" w:sz="4" w:space="0" w:color="auto"/>
            </w:tcBorders>
          </w:tcPr>
          <w:p w14:paraId="655F2ED7"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tcPr>
          <w:p w14:paraId="0F94D835"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r>
      <w:tr w:rsidR="002879D8" w:rsidRPr="002E6C1F" w14:paraId="44197EBE"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4A80F628" w14:textId="77777777" w:rsidR="002879D8" w:rsidRPr="002E6C1F" w:rsidRDefault="002879D8" w:rsidP="00805963">
            <w:pPr>
              <w:pStyle w:val="afb"/>
              <w:jc w:val="center"/>
              <w:rPr>
                <w:rFonts w:ascii="Times New Roman" w:hAnsi="Times New Roman" w:cs="Times New Roman"/>
                <w:b/>
              </w:rPr>
            </w:pPr>
            <w:r w:rsidRPr="002E6C1F">
              <w:rPr>
                <w:rFonts w:ascii="Times New Roman" w:hAnsi="Times New Roman" w:cs="Times New Roman"/>
                <w:b/>
                <w:lang w:eastAsia="en-US"/>
              </w:rPr>
              <w:t>Подпрограмма 7 «Осуществление отдельных государственных полномочий»</w:t>
            </w:r>
          </w:p>
        </w:tc>
        <w:tc>
          <w:tcPr>
            <w:tcW w:w="1133" w:type="dxa"/>
            <w:tcBorders>
              <w:top w:val="single" w:sz="4" w:space="0" w:color="auto"/>
              <w:left w:val="single" w:sz="4" w:space="0" w:color="auto"/>
              <w:bottom w:val="single" w:sz="4" w:space="0" w:color="auto"/>
              <w:right w:val="single" w:sz="4" w:space="0" w:color="auto"/>
            </w:tcBorders>
          </w:tcPr>
          <w:p w14:paraId="50702F54" w14:textId="77777777" w:rsidR="002879D8" w:rsidRPr="002E6C1F" w:rsidRDefault="002879D8" w:rsidP="00805963">
            <w:pPr>
              <w:pStyle w:val="afb"/>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14:paraId="7AD47856" w14:textId="77777777" w:rsidR="002879D8" w:rsidRPr="002E6C1F" w:rsidRDefault="002879D8" w:rsidP="00805963">
            <w:pPr>
              <w:pStyle w:val="afb"/>
              <w:jc w:val="center"/>
              <w:rPr>
                <w:rFonts w:ascii="Times New Roman" w:hAnsi="Times New Roman" w:cs="Times New Roman"/>
                <w:b/>
                <w:lang w:eastAsia="en-US"/>
              </w:rPr>
            </w:pPr>
          </w:p>
        </w:tc>
      </w:tr>
      <w:tr w:rsidR="002879D8" w:rsidRPr="002E6C1F" w14:paraId="77FE4934" w14:textId="77777777" w:rsidTr="00B902F3">
        <w:tc>
          <w:tcPr>
            <w:tcW w:w="13438" w:type="dxa"/>
            <w:gridSpan w:val="14"/>
            <w:tcBorders>
              <w:top w:val="single" w:sz="4" w:space="0" w:color="auto"/>
              <w:left w:val="single" w:sz="4" w:space="0" w:color="auto"/>
              <w:bottom w:val="single" w:sz="4" w:space="0" w:color="auto"/>
              <w:right w:val="single" w:sz="4" w:space="0" w:color="auto"/>
            </w:tcBorders>
          </w:tcPr>
          <w:p w14:paraId="21201079" w14:textId="77777777" w:rsidR="002879D8" w:rsidRPr="002E6C1F" w:rsidRDefault="002879D8" w:rsidP="00805963">
            <w:pPr>
              <w:pStyle w:val="afb"/>
              <w:jc w:val="center"/>
              <w:rPr>
                <w:rFonts w:ascii="Times New Roman" w:hAnsi="Times New Roman" w:cs="Times New Roman"/>
                <w:b/>
              </w:rPr>
            </w:pPr>
            <w:r w:rsidRPr="002E6C1F">
              <w:rPr>
                <w:rFonts w:ascii="Times New Roman" w:hAnsi="Times New Roman" w:cs="Times New Roman"/>
                <w:b/>
                <w:lang w:eastAsia="en-US"/>
              </w:rPr>
              <w:t>Основное мероприятие 1 «Осуществление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tcPr>
          <w:p w14:paraId="6624B671" w14:textId="77777777" w:rsidR="002879D8" w:rsidRPr="002E6C1F" w:rsidRDefault="002879D8" w:rsidP="00805963">
            <w:pPr>
              <w:pStyle w:val="afb"/>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14:paraId="2977E7A4" w14:textId="77777777" w:rsidR="002879D8" w:rsidRPr="002E6C1F" w:rsidRDefault="002879D8" w:rsidP="00805963">
            <w:pPr>
              <w:pStyle w:val="afb"/>
              <w:jc w:val="center"/>
              <w:rPr>
                <w:rFonts w:ascii="Times New Roman" w:hAnsi="Times New Roman" w:cs="Times New Roman"/>
                <w:b/>
                <w:lang w:eastAsia="en-US"/>
              </w:rPr>
            </w:pPr>
          </w:p>
        </w:tc>
      </w:tr>
      <w:tr w:rsidR="002879D8" w:rsidRPr="002E6C1F" w14:paraId="6F54C023" w14:textId="77777777" w:rsidTr="00DB17A5">
        <w:tc>
          <w:tcPr>
            <w:tcW w:w="838" w:type="dxa"/>
            <w:tcBorders>
              <w:top w:val="single" w:sz="4" w:space="0" w:color="auto"/>
              <w:left w:val="single" w:sz="4" w:space="0" w:color="auto"/>
              <w:bottom w:val="single" w:sz="4" w:space="0" w:color="auto"/>
              <w:right w:val="single" w:sz="4" w:space="0" w:color="auto"/>
            </w:tcBorders>
          </w:tcPr>
          <w:p w14:paraId="714B4CCB" w14:textId="77777777" w:rsidR="002879D8" w:rsidRPr="002E6C1F" w:rsidRDefault="009C2453" w:rsidP="00805963">
            <w:pPr>
              <w:pStyle w:val="afb"/>
              <w:jc w:val="center"/>
              <w:rPr>
                <w:rFonts w:ascii="Times New Roman" w:hAnsi="Times New Roman" w:cs="Times New Roman"/>
              </w:rPr>
            </w:pPr>
            <w:r>
              <w:rPr>
                <w:rFonts w:ascii="Times New Roman" w:hAnsi="Times New Roman" w:cs="Times New Roman"/>
              </w:rPr>
              <w:t>21</w:t>
            </w:r>
          </w:p>
        </w:tc>
        <w:tc>
          <w:tcPr>
            <w:tcW w:w="4685" w:type="dxa"/>
            <w:gridSpan w:val="2"/>
            <w:tcBorders>
              <w:top w:val="single" w:sz="4" w:space="0" w:color="auto"/>
              <w:left w:val="single" w:sz="4" w:space="0" w:color="auto"/>
              <w:bottom w:val="single" w:sz="4" w:space="0" w:color="auto"/>
              <w:right w:val="nil"/>
            </w:tcBorders>
          </w:tcPr>
          <w:p w14:paraId="70CE0027" w14:textId="77777777" w:rsidR="002879D8" w:rsidRPr="002E6C1F" w:rsidRDefault="002879D8" w:rsidP="002879D8">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 xml:space="preserve">Обеспечение принятого полномочия Российской Федерации на осуществление воинского учета на территории поселения, </w:t>
            </w:r>
            <w:r w:rsidRPr="002E6C1F">
              <w:rPr>
                <w:rFonts w:ascii="Times New Roman" w:hAnsi="Times New Roman"/>
                <w:sz w:val="24"/>
                <w:szCs w:val="24"/>
                <w:lang w:eastAsia="ru-RU"/>
              </w:rPr>
              <w:lastRenderedPageBreak/>
              <w:t>на которой отсутствуют структурные подразделения военных комиссариатов;</w:t>
            </w:r>
          </w:p>
          <w:p w14:paraId="29E8D47A" w14:textId="77777777" w:rsidR="002879D8" w:rsidRPr="002E6C1F" w:rsidRDefault="002879D8" w:rsidP="00805963">
            <w:pPr>
              <w:pStyle w:val="afb"/>
              <w:jc w:val="center"/>
              <w:rPr>
                <w:rFonts w:ascii="Times New Roman" w:hAnsi="Times New Roman" w:cs="Times New Roman"/>
              </w:rPr>
            </w:pPr>
          </w:p>
        </w:tc>
        <w:tc>
          <w:tcPr>
            <w:tcW w:w="1387" w:type="dxa"/>
            <w:gridSpan w:val="2"/>
            <w:tcBorders>
              <w:top w:val="single" w:sz="4" w:space="0" w:color="auto"/>
              <w:left w:val="single" w:sz="4" w:space="0" w:color="auto"/>
              <w:bottom w:val="single" w:sz="4" w:space="0" w:color="auto"/>
              <w:right w:val="nil"/>
            </w:tcBorders>
          </w:tcPr>
          <w:p w14:paraId="642C0CFB" w14:textId="77777777" w:rsidR="002879D8" w:rsidRPr="002E6C1F" w:rsidRDefault="002879D8" w:rsidP="00805963">
            <w:pPr>
              <w:pStyle w:val="afb"/>
              <w:rPr>
                <w:rFonts w:ascii="Times New Roman" w:hAnsi="Times New Roman" w:cs="Times New Roman"/>
              </w:rPr>
            </w:pPr>
            <w:proofErr w:type="spellStart"/>
            <w:r>
              <w:rPr>
                <w:rFonts w:ascii="Times New Roman" w:hAnsi="Times New Roman" w:cs="Times New Roman"/>
              </w:rPr>
              <w:lastRenderedPageBreak/>
              <w:t>Усл.ед</w:t>
            </w:r>
            <w:proofErr w:type="spellEnd"/>
          </w:p>
        </w:tc>
        <w:tc>
          <w:tcPr>
            <w:tcW w:w="1276" w:type="dxa"/>
            <w:tcBorders>
              <w:top w:val="single" w:sz="4" w:space="0" w:color="auto"/>
              <w:left w:val="single" w:sz="4" w:space="0" w:color="auto"/>
              <w:bottom w:val="single" w:sz="4" w:space="0" w:color="auto"/>
              <w:right w:val="nil"/>
            </w:tcBorders>
          </w:tcPr>
          <w:p w14:paraId="08FAF006"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139" w:type="dxa"/>
            <w:gridSpan w:val="2"/>
            <w:tcBorders>
              <w:top w:val="single" w:sz="4" w:space="0" w:color="auto"/>
              <w:left w:val="single" w:sz="4" w:space="0" w:color="auto"/>
              <w:bottom w:val="single" w:sz="4" w:space="0" w:color="auto"/>
              <w:right w:val="nil"/>
            </w:tcBorders>
          </w:tcPr>
          <w:p w14:paraId="1DD6CCCE"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559" w:type="dxa"/>
            <w:gridSpan w:val="2"/>
            <w:tcBorders>
              <w:top w:val="single" w:sz="4" w:space="0" w:color="auto"/>
              <w:left w:val="single" w:sz="4" w:space="0" w:color="auto"/>
              <w:bottom w:val="single" w:sz="4" w:space="0" w:color="auto"/>
              <w:right w:val="nil"/>
            </w:tcBorders>
          </w:tcPr>
          <w:p w14:paraId="547BBE45"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276" w:type="dxa"/>
            <w:gridSpan w:val="2"/>
            <w:tcBorders>
              <w:top w:val="single" w:sz="4" w:space="0" w:color="auto"/>
              <w:left w:val="single" w:sz="4" w:space="0" w:color="auto"/>
              <w:bottom w:val="single" w:sz="4" w:space="0" w:color="auto"/>
              <w:right w:val="nil"/>
            </w:tcBorders>
          </w:tcPr>
          <w:p w14:paraId="2A3F4931"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278" w:type="dxa"/>
            <w:gridSpan w:val="2"/>
            <w:tcBorders>
              <w:top w:val="single" w:sz="4" w:space="0" w:color="auto"/>
              <w:left w:val="single" w:sz="4" w:space="0" w:color="auto"/>
              <w:bottom w:val="single" w:sz="4" w:space="0" w:color="auto"/>
              <w:right w:val="single" w:sz="4" w:space="0" w:color="auto"/>
            </w:tcBorders>
          </w:tcPr>
          <w:p w14:paraId="58E79465"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4734DE5A"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5242FF9B"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r>
    </w:tbl>
    <w:p w14:paraId="215BEEF6" w14:textId="77777777" w:rsidR="00E04C29" w:rsidRPr="002E6C1F" w:rsidRDefault="00E04C29" w:rsidP="004C125A">
      <w:pPr>
        <w:spacing w:after="0" w:line="240" w:lineRule="auto"/>
        <w:jc w:val="right"/>
        <w:rPr>
          <w:rFonts w:ascii="Times New Roman" w:hAnsi="Times New Roman"/>
          <w:sz w:val="24"/>
          <w:szCs w:val="24"/>
        </w:rPr>
      </w:pPr>
    </w:p>
    <w:p w14:paraId="5EEB0ABD" w14:textId="77777777" w:rsidR="00494ED4" w:rsidRPr="002E6C1F" w:rsidRDefault="00494ED4" w:rsidP="004C125A">
      <w:pPr>
        <w:spacing w:after="0" w:line="240" w:lineRule="auto"/>
        <w:jc w:val="right"/>
        <w:rPr>
          <w:rFonts w:ascii="Times New Roman" w:hAnsi="Times New Roman"/>
          <w:sz w:val="24"/>
          <w:szCs w:val="24"/>
        </w:rPr>
      </w:pPr>
    </w:p>
    <w:p w14:paraId="7A07D76A" w14:textId="77777777" w:rsidR="00494ED4" w:rsidRPr="002E6C1F" w:rsidRDefault="00494ED4" w:rsidP="004C125A">
      <w:pPr>
        <w:spacing w:after="0" w:line="240" w:lineRule="auto"/>
        <w:jc w:val="right"/>
        <w:rPr>
          <w:rFonts w:ascii="Times New Roman" w:hAnsi="Times New Roman"/>
          <w:sz w:val="24"/>
          <w:szCs w:val="24"/>
        </w:rPr>
        <w:sectPr w:rsidR="00494ED4" w:rsidRPr="002E6C1F" w:rsidSect="00B902F3">
          <w:pgSz w:w="16838" w:h="11906" w:orient="landscape"/>
          <w:pgMar w:top="1134" w:right="238" w:bottom="993" w:left="1701" w:header="709" w:footer="709" w:gutter="0"/>
          <w:cols w:space="720"/>
          <w:docGrid w:linePitch="299"/>
        </w:sectPr>
      </w:pPr>
    </w:p>
    <w:tbl>
      <w:tblPr>
        <w:tblpPr w:leftFromText="180" w:rightFromText="180" w:horzAnchor="margin" w:tblpXSpec="center" w:tblpY="-1128"/>
        <w:tblW w:w="141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985"/>
        <w:gridCol w:w="2144"/>
        <w:gridCol w:w="1742"/>
        <w:gridCol w:w="670"/>
        <w:gridCol w:w="830"/>
        <w:gridCol w:w="1774"/>
        <w:gridCol w:w="920"/>
        <w:gridCol w:w="850"/>
        <w:gridCol w:w="851"/>
        <w:gridCol w:w="804"/>
        <w:gridCol w:w="54"/>
        <w:gridCol w:w="751"/>
        <w:gridCol w:w="54"/>
      </w:tblGrid>
      <w:tr w:rsidR="00CB6207" w:rsidRPr="002E6C1F" w14:paraId="5431C54A" w14:textId="77777777" w:rsidTr="00CB5D5F">
        <w:trPr>
          <w:trHeight w:val="1378"/>
        </w:trPr>
        <w:tc>
          <w:tcPr>
            <w:tcW w:w="13299" w:type="dxa"/>
            <w:gridSpan w:val="12"/>
            <w:tcBorders>
              <w:top w:val="nil"/>
              <w:left w:val="nil"/>
              <w:bottom w:val="single" w:sz="4" w:space="0" w:color="auto"/>
              <w:right w:val="nil"/>
            </w:tcBorders>
          </w:tcPr>
          <w:p w14:paraId="19DFE6C9" w14:textId="77777777" w:rsidR="00CB6207" w:rsidRPr="002E6C1F" w:rsidRDefault="00CB6207" w:rsidP="00CB5D5F">
            <w:pPr>
              <w:spacing w:after="0"/>
              <w:ind w:firstLine="698"/>
              <w:jc w:val="right"/>
              <w:rPr>
                <w:rStyle w:val="afffc"/>
                <w:rFonts w:ascii="Times New Roman" w:hAnsi="Times New Roman"/>
                <w:b w:val="0"/>
                <w:sz w:val="24"/>
                <w:szCs w:val="24"/>
              </w:rPr>
            </w:pPr>
            <w:bookmarkStart w:id="2" w:name="sub_2070"/>
          </w:p>
          <w:tbl>
            <w:tblPr>
              <w:tblW w:w="1304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8"/>
              <w:gridCol w:w="60"/>
              <w:gridCol w:w="2679"/>
              <w:gridCol w:w="75"/>
              <w:gridCol w:w="1508"/>
              <w:gridCol w:w="1038"/>
              <w:gridCol w:w="938"/>
              <w:gridCol w:w="2413"/>
              <w:gridCol w:w="1876"/>
              <w:gridCol w:w="1686"/>
            </w:tblGrid>
            <w:tr w:rsidR="00CB6207" w:rsidRPr="002E6C1F" w14:paraId="18118B94" w14:textId="77777777" w:rsidTr="00CB5D5F">
              <w:trPr>
                <w:trHeight w:val="1437"/>
              </w:trPr>
              <w:tc>
                <w:tcPr>
                  <w:tcW w:w="13041" w:type="dxa"/>
                  <w:gridSpan w:val="10"/>
                  <w:tcBorders>
                    <w:top w:val="nil"/>
                    <w:left w:val="nil"/>
                    <w:bottom w:val="single" w:sz="4" w:space="0" w:color="auto"/>
                    <w:right w:val="nil"/>
                  </w:tcBorders>
                </w:tcPr>
                <w:p w14:paraId="3DA56870" w14:textId="77777777" w:rsidR="00CB6207" w:rsidRPr="00855C47" w:rsidRDefault="00CB6207" w:rsidP="00003FD1">
                  <w:pPr>
                    <w:framePr w:hSpace="180" w:wrap="around" w:hAnchor="margin" w:xAlign="center" w:y="-1128"/>
                    <w:spacing w:after="0"/>
                    <w:ind w:firstLine="698"/>
                    <w:jc w:val="right"/>
                    <w:rPr>
                      <w:rFonts w:ascii="Times New Roman" w:hAnsi="Times New Roman"/>
                      <w:b/>
                      <w:sz w:val="24"/>
                      <w:szCs w:val="24"/>
                    </w:rPr>
                  </w:pPr>
                  <w:r w:rsidRPr="00855C47">
                    <w:rPr>
                      <w:rStyle w:val="afffc"/>
                      <w:rFonts w:ascii="Times New Roman" w:hAnsi="Times New Roman"/>
                      <w:b w:val="0"/>
                      <w:color w:val="auto"/>
                      <w:sz w:val="24"/>
                      <w:szCs w:val="24"/>
                    </w:rPr>
                    <w:t>Таблица 2</w:t>
                  </w:r>
                </w:p>
                <w:p w14:paraId="0DA46C1A" w14:textId="77777777" w:rsidR="00CB6207" w:rsidRPr="002E6C1F" w:rsidRDefault="00CB6207" w:rsidP="00003FD1">
                  <w:pPr>
                    <w:pStyle w:val="1"/>
                    <w:framePr w:hSpace="180" w:wrap="around" w:hAnchor="margin" w:xAlign="center" w:y="-1128"/>
                    <w:jc w:val="center"/>
                    <w:rPr>
                      <w:sz w:val="24"/>
                      <w:szCs w:val="24"/>
                    </w:rPr>
                  </w:pPr>
                  <w:r w:rsidRPr="002E6C1F">
                    <w:rPr>
                      <w:sz w:val="24"/>
                      <w:szCs w:val="24"/>
                    </w:rPr>
                    <w:t>Перечень</w:t>
                  </w:r>
                  <w:r w:rsidRPr="002E6C1F">
                    <w:rPr>
                      <w:sz w:val="24"/>
                      <w:szCs w:val="24"/>
                    </w:rPr>
                    <w:br/>
                    <w:t>ведомственных целевых программ и основных мероприятий муниципальной программы</w:t>
                  </w:r>
                </w:p>
                <w:p w14:paraId="77D3EBFF"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tc>
            </w:tr>
            <w:tr w:rsidR="00CB6207" w:rsidRPr="002E6C1F" w14:paraId="4AC325B5" w14:textId="77777777" w:rsidTr="00CB5D5F">
              <w:trPr>
                <w:trHeight w:val="280"/>
              </w:trPr>
              <w:tc>
                <w:tcPr>
                  <w:tcW w:w="828" w:type="dxa"/>
                  <w:gridSpan w:val="2"/>
                  <w:vMerge w:val="restart"/>
                  <w:tcBorders>
                    <w:top w:val="single" w:sz="4" w:space="0" w:color="auto"/>
                    <w:left w:val="single" w:sz="4" w:space="0" w:color="auto"/>
                    <w:bottom w:val="single" w:sz="4" w:space="0" w:color="auto"/>
                    <w:right w:val="single" w:sz="4" w:space="0" w:color="auto"/>
                  </w:tcBorders>
                </w:tcPr>
                <w:p w14:paraId="74245CA4"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p w14:paraId="32030267"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p w14:paraId="388008F4"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w:t>
                  </w:r>
                  <w:r w:rsidRPr="002E6C1F">
                    <w:rPr>
                      <w:rFonts w:ascii="Times New Roman" w:hAnsi="Times New Roman" w:cs="Times New Roman"/>
                    </w:rPr>
                    <w:br/>
                    <w:t>п/п</w:t>
                  </w:r>
                </w:p>
              </w:tc>
              <w:tc>
                <w:tcPr>
                  <w:tcW w:w="2679" w:type="dxa"/>
                  <w:vMerge w:val="restart"/>
                  <w:tcBorders>
                    <w:top w:val="single" w:sz="4" w:space="0" w:color="auto"/>
                    <w:left w:val="single" w:sz="4" w:space="0" w:color="auto"/>
                    <w:bottom w:val="single" w:sz="4" w:space="0" w:color="auto"/>
                    <w:right w:val="nil"/>
                  </w:tcBorders>
                </w:tcPr>
                <w:p w14:paraId="22E442D2"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p w14:paraId="29E44563"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Номер и наименование ведомственной целевой программы, основного мероприятия</w:t>
                  </w:r>
                </w:p>
              </w:tc>
              <w:tc>
                <w:tcPr>
                  <w:tcW w:w="1583" w:type="dxa"/>
                  <w:gridSpan w:val="2"/>
                  <w:vMerge w:val="restart"/>
                  <w:tcBorders>
                    <w:top w:val="single" w:sz="4" w:space="0" w:color="auto"/>
                    <w:left w:val="single" w:sz="4" w:space="0" w:color="auto"/>
                    <w:bottom w:val="single" w:sz="4" w:space="0" w:color="auto"/>
                    <w:right w:val="nil"/>
                  </w:tcBorders>
                </w:tcPr>
                <w:p w14:paraId="3546AB4D"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p w14:paraId="7326759F"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Ответственный исполнитель</w:t>
                  </w:r>
                </w:p>
              </w:tc>
              <w:tc>
                <w:tcPr>
                  <w:tcW w:w="1976" w:type="dxa"/>
                  <w:gridSpan w:val="2"/>
                  <w:tcBorders>
                    <w:top w:val="single" w:sz="4" w:space="0" w:color="auto"/>
                    <w:left w:val="single" w:sz="4" w:space="0" w:color="auto"/>
                    <w:bottom w:val="single" w:sz="4" w:space="0" w:color="auto"/>
                    <w:right w:val="nil"/>
                  </w:tcBorders>
                  <w:hideMark/>
                </w:tcPr>
                <w:p w14:paraId="257B4DFF"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Срок</w:t>
                  </w:r>
                </w:p>
              </w:tc>
              <w:tc>
                <w:tcPr>
                  <w:tcW w:w="2413" w:type="dxa"/>
                  <w:vMerge w:val="restart"/>
                  <w:tcBorders>
                    <w:top w:val="single" w:sz="4" w:space="0" w:color="auto"/>
                    <w:left w:val="single" w:sz="4" w:space="0" w:color="auto"/>
                    <w:bottom w:val="single" w:sz="4" w:space="0" w:color="auto"/>
                    <w:right w:val="nil"/>
                  </w:tcBorders>
                </w:tcPr>
                <w:p w14:paraId="066C0595"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p w14:paraId="791EE5B7"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Ожидаемый конечный результат</w:t>
                  </w:r>
                </w:p>
                <w:p w14:paraId="315F8D5A"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(краткое описание)</w:t>
                  </w:r>
                </w:p>
              </w:tc>
              <w:tc>
                <w:tcPr>
                  <w:tcW w:w="1876" w:type="dxa"/>
                  <w:vMerge w:val="restart"/>
                  <w:tcBorders>
                    <w:top w:val="single" w:sz="4" w:space="0" w:color="auto"/>
                    <w:left w:val="single" w:sz="4" w:space="0" w:color="auto"/>
                    <w:bottom w:val="single" w:sz="4" w:space="0" w:color="auto"/>
                    <w:right w:val="nil"/>
                  </w:tcBorders>
                  <w:hideMark/>
                </w:tcPr>
                <w:p w14:paraId="39BE7084"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 xml:space="preserve">Последствия </w:t>
                  </w:r>
                  <w:proofErr w:type="spellStart"/>
                  <w:r w:rsidRPr="002E6C1F">
                    <w:rPr>
                      <w:rFonts w:ascii="Times New Roman" w:hAnsi="Times New Roman" w:cs="Times New Roman"/>
                    </w:rPr>
                    <w:t>нереализации</w:t>
                  </w:r>
                  <w:proofErr w:type="spellEnd"/>
                  <w:r w:rsidRPr="002E6C1F">
                    <w:rPr>
                      <w:rFonts w:ascii="Times New Roman" w:hAnsi="Times New Roman" w:cs="Times New Roman"/>
                    </w:rPr>
                    <w:t xml:space="preserve"> ведомственной целевой программы, основного мероприятия</w:t>
                  </w:r>
                </w:p>
              </w:tc>
              <w:tc>
                <w:tcPr>
                  <w:tcW w:w="1686" w:type="dxa"/>
                  <w:vMerge w:val="restart"/>
                  <w:tcBorders>
                    <w:top w:val="single" w:sz="4" w:space="0" w:color="auto"/>
                    <w:left w:val="single" w:sz="4" w:space="0" w:color="auto"/>
                    <w:bottom w:val="single" w:sz="4" w:space="0" w:color="auto"/>
                    <w:right w:val="single" w:sz="4" w:space="0" w:color="auto"/>
                  </w:tcBorders>
                  <w:hideMark/>
                </w:tcPr>
                <w:p w14:paraId="59EF41FB"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Связь с показателями (индикаторами) муниципальной программы (подпрограммы)</w:t>
                  </w:r>
                  <w:hyperlink r:id="rId7" w:anchor="sub_20201" w:history="1">
                    <w:r w:rsidRPr="002E6C1F">
                      <w:rPr>
                        <w:rStyle w:val="afffb"/>
                        <w:rFonts w:ascii="Times New Roman" w:hAnsi="Times New Roman" w:cs="Times New Roman"/>
                      </w:rPr>
                      <w:t>*)</w:t>
                    </w:r>
                  </w:hyperlink>
                </w:p>
              </w:tc>
            </w:tr>
            <w:tr w:rsidR="00CB6207" w:rsidRPr="002E6C1F" w14:paraId="0356C119" w14:textId="77777777" w:rsidTr="00CB5D5F">
              <w:trPr>
                <w:trHeight w:val="2351"/>
              </w:trPr>
              <w:tc>
                <w:tcPr>
                  <w:tcW w:w="828" w:type="dxa"/>
                  <w:gridSpan w:val="2"/>
                  <w:vMerge/>
                  <w:tcBorders>
                    <w:top w:val="single" w:sz="4" w:space="0" w:color="auto"/>
                    <w:left w:val="single" w:sz="4" w:space="0" w:color="auto"/>
                    <w:bottom w:val="single" w:sz="4" w:space="0" w:color="auto"/>
                    <w:right w:val="single" w:sz="4" w:space="0" w:color="auto"/>
                  </w:tcBorders>
                  <w:vAlign w:val="center"/>
                  <w:hideMark/>
                </w:tcPr>
                <w:p w14:paraId="3B8A5D55" w14:textId="77777777" w:rsidR="00CB6207" w:rsidRPr="002E6C1F" w:rsidRDefault="00CB6207" w:rsidP="00003FD1">
                  <w:pPr>
                    <w:framePr w:hSpace="180" w:wrap="around" w:hAnchor="margin" w:xAlign="center" w:y="-1128"/>
                    <w:spacing w:after="0"/>
                    <w:rPr>
                      <w:rFonts w:ascii="Times New Roman" w:hAnsi="Times New Roman"/>
                      <w:sz w:val="24"/>
                      <w:szCs w:val="24"/>
                    </w:rPr>
                  </w:pPr>
                </w:p>
              </w:tc>
              <w:tc>
                <w:tcPr>
                  <w:tcW w:w="2679" w:type="dxa"/>
                  <w:vMerge/>
                  <w:tcBorders>
                    <w:top w:val="single" w:sz="4" w:space="0" w:color="auto"/>
                    <w:left w:val="single" w:sz="4" w:space="0" w:color="auto"/>
                    <w:bottom w:val="single" w:sz="4" w:space="0" w:color="auto"/>
                    <w:right w:val="nil"/>
                  </w:tcBorders>
                  <w:vAlign w:val="center"/>
                  <w:hideMark/>
                </w:tcPr>
                <w:p w14:paraId="462B51C8" w14:textId="77777777" w:rsidR="00CB6207" w:rsidRPr="002E6C1F" w:rsidRDefault="00CB6207" w:rsidP="00003FD1">
                  <w:pPr>
                    <w:framePr w:hSpace="180" w:wrap="around" w:hAnchor="margin" w:xAlign="center" w:y="-1128"/>
                    <w:spacing w:after="0"/>
                    <w:rPr>
                      <w:rFonts w:ascii="Times New Roman" w:hAnsi="Times New Roman"/>
                      <w:sz w:val="24"/>
                      <w:szCs w:val="24"/>
                    </w:rPr>
                  </w:pPr>
                </w:p>
              </w:tc>
              <w:tc>
                <w:tcPr>
                  <w:tcW w:w="1583" w:type="dxa"/>
                  <w:gridSpan w:val="2"/>
                  <w:vMerge/>
                  <w:tcBorders>
                    <w:top w:val="single" w:sz="4" w:space="0" w:color="auto"/>
                    <w:left w:val="single" w:sz="4" w:space="0" w:color="auto"/>
                    <w:bottom w:val="single" w:sz="4" w:space="0" w:color="auto"/>
                    <w:right w:val="nil"/>
                  </w:tcBorders>
                  <w:vAlign w:val="center"/>
                  <w:hideMark/>
                </w:tcPr>
                <w:p w14:paraId="06ED3F93" w14:textId="77777777" w:rsidR="00CB6207" w:rsidRPr="002E6C1F" w:rsidRDefault="00CB6207" w:rsidP="00003FD1">
                  <w:pPr>
                    <w:framePr w:hSpace="180" w:wrap="around" w:hAnchor="margin" w:xAlign="center" w:y="-1128"/>
                    <w:spacing w:after="0"/>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14:paraId="56AC9CAE"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p w14:paraId="3703947B"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начала реализации</w:t>
                  </w:r>
                </w:p>
              </w:tc>
              <w:tc>
                <w:tcPr>
                  <w:tcW w:w="938" w:type="dxa"/>
                  <w:tcBorders>
                    <w:top w:val="single" w:sz="4" w:space="0" w:color="auto"/>
                    <w:left w:val="single" w:sz="4" w:space="0" w:color="auto"/>
                    <w:bottom w:val="single" w:sz="4" w:space="0" w:color="auto"/>
                    <w:right w:val="nil"/>
                  </w:tcBorders>
                </w:tcPr>
                <w:p w14:paraId="1F640149" w14:textId="77777777" w:rsidR="00CB6207" w:rsidRPr="002E6C1F" w:rsidRDefault="00CB6207" w:rsidP="00003FD1">
                  <w:pPr>
                    <w:pStyle w:val="afb"/>
                    <w:framePr w:hSpace="180" w:wrap="around" w:hAnchor="margin" w:xAlign="center" w:y="-1128"/>
                    <w:jc w:val="center"/>
                    <w:rPr>
                      <w:rFonts w:ascii="Times New Roman" w:hAnsi="Times New Roman" w:cs="Times New Roman"/>
                    </w:rPr>
                  </w:pPr>
                </w:p>
                <w:p w14:paraId="5A9215C0" w14:textId="77777777" w:rsidR="00CB6207" w:rsidRPr="002E6C1F" w:rsidRDefault="00CB6207" w:rsidP="00003FD1">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окончания реализации</w:t>
                  </w:r>
                </w:p>
              </w:tc>
              <w:tc>
                <w:tcPr>
                  <w:tcW w:w="2413" w:type="dxa"/>
                  <w:vMerge/>
                  <w:tcBorders>
                    <w:top w:val="single" w:sz="4" w:space="0" w:color="auto"/>
                    <w:left w:val="single" w:sz="4" w:space="0" w:color="auto"/>
                    <w:bottom w:val="single" w:sz="4" w:space="0" w:color="auto"/>
                    <w:right w:val="nil"/>
                  </w:tcBorders>
                  <w:vAlign w:val="center"/>
                  <w:hideMark/>
                </w:tcPr>
                <w:p w14:paraId="3159447D" w14:textId="77777777" w:rsidR="00CB6207" w:rsidRPr="002E6C1F" w:rsidRDefault="00CB6207" w:rsidP="00003FD1">
                  <w:pPr>
                    <w:framePr w:hSpace="180" w:wrap="around" w:hAnchor="margin" w:xAlign="center" w:y="-1128"/>
                    <w:spacing w:after="0"/>
                    <w:rPr>
                      <w:rFonts w:ascii="Times New Roman" w:hAnsi="Times New Roman"/>
                      <w:sz w:val="24"/>
                      <w:szCs w:val="24"/>
                    </w:rPr>
                  </w:pPr>
                </w:p>
              </w:tc>
              <w:tc>
                <w:tcPr>
                  <w:tcW w:w="1876" w:type="dxa"/>
                  <w:vMerge/>
                  <w:tcBorders>
                    <w:top w:val="single" w:sz="4" w:space="0" w:color="auto"/>
                    <w:left w:val="single" w:sz="4" w:space="0" w:color="auto"/>
                    <w:bottom w:val="single" w:sz="4" w:space="0" w:color="auto"/>
                    <w:right w:val="nil"/>
                  </w:tcBorders>
                  <w:vAlign w:val="center"/>
                  <w:hideMark/>
                </w:tcPr>
                <w:p w14:paraId="48A52BCD" w14:textId="77777777" w:rsidR="00CB6207" w:rsidRPr="002E6C1F" w:rsidRDefault="00CB6207" w:rsidP="00003FD1">
                  <w:pPr>
                    <w:framePr w:hSpace="180" w:wrap="around" w:hAnchor="margin" w:xAlign="center" w:y="-1128"/>
                    <w:spacing w:after="0"/>
                    <w:rPr>
                      <w:rFonts w:ascii="Times New Roman" w:hAnsi="Times New Roman"/>
                      <w:sz w:val="24"/>
                      <w:szCs w:val="24"/>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038E40C0" w14:textId="77777777" w:rsidR="00CB6207" w:rsidRPr="002E6C1F" w:rsidRDefault="00CB6207" w:rsidP="00003FD1">
                  <w:pPr>
                    <w:framePr w:hSpace="180" w:wrap="around" w:hAnchor="margin" w:xAlign="center" w:y="-1128"/>
                    <w:spacing w:after="0"/>
                    <w:rPr>
                      <w:rFonts w:ascii="Times New Roman" w:hAnsi="Times New Roman"/>
                      <w:sz w:val="24"/>
                      <w:szCs w:val="24"/>
                    </w:rPr>
                  </w:pPr>
                </w:p>
              </w:tc>
            </w:tr>
            <w:tr w:rsidR="00CB6207" w:rsidRPr="002E6C1F" w14:paraId="0AD33BF0" w14:textId="77777777" w:rsidTr="00CB5D5F">
              <w:trPr>
                <w:trHeight w:val="280"/>
              </w:trPr>
              <w:tc>
                <w:tcPr>
                  <w:tcW w:w="13041" w:type="dxa"/>
                  <w:gridSpan w:val="10"/>
                  <w:tcBorders>
                    <w:top w:val="single" w:sz="4" w:space="0" w:color="auto"/>
                    <w:left w:val="single" w:sz="4" w:space="0" w:color="auto"/>
                    <w:bottom w:val="single" w:sz="4" w:space="0" w:color="auto"/>
                    <w:right w:val="single" w:sz="4" w:space="0" w:color="auto"/>
                  </w:tcBorders>
                  <w:hideMark/>
                </w:tcPr>
                <w:p w14:paraId="323A8A2A" w14:textId="77777777" w:rsidR="00CB6207" w:rsidRPr="00CA307B" w:rsidRDefault="00CB6207" w:rsidP="00003FD1">
                  <w:pPr>
                    <w:pStyle w:val="afb"/>
                    <w:framePr w:hSpace="180" w:wrap="around" w:hAnchor="margin" w:xAlign="center" w:y="-1128"/>
                    <w:jc w:val="center"/>
                    <w:rPr>
                      <w:rFonts w:ascii="Times New Roman" w:hAnsi="Times New Roman" w:cs="Times New Roman"/>
                      <w:b/>
                    </w:rPr>
                  </w:pPr>
                  <w:r w:rsidRPr="00CA307B">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sidRPr="00CA307B">
                    <w:rPr>
                      <w:rFonts w:ascii="Times New Roman" w:hAnsi="Times New Roman" w:cs="Times New Roman"/>
                      <w:b/>
                      <w:color w:val="000000"/>
                      <w:lang w:eastAsia="en-US"/>
                    </w:rPr>
                    <w:t>Крючковского</w:t>
                  </w:r>
                  <w:proofErr w:type="spellEnd"/>
                  <w:r w:rsidRPr="00CA307B">
                    <w:rPr>
                      <w:rFonts w:ascii="Times New Roman" w:hAnsi="Times New Roman" w:cs="Times New Roman"/>
                      <w:b/>
                      <w:color w:val="000000"/>
                      <w:lang w:eastAsia="en-US"/>
                    </w:rPr>
                    <w:t xml:space="preserve"> сельсовета»</w:t>
                  </w:r>
                </w:p>
              </w:tc>
            </w:tr>
            <w:tr w:rsidR="00CB6207" w:rsidRPr="002E6C1F" w14:paraId="09A58FCA" w14:textId="77777777" w:rsidTr="00CB5D5F">
              <w:trPr>
                <w:trHeight w:val="2930"/>
              </w:trPr>
              <w:tc>
                <w:tcPr>
                  <w:tcW w:w="768" w:type="dxa"/>
                  <w:tcBorders>
                    <w:top w:val="single" w:sz="4" w:space="0" w:color="auto"/>
                    <w:left w:val="single" w:sz="4" w:space="0" w:color="auto"/>
                    <w:bottom w:val="single" w:sz="4" w:space="0" w:color="auto"/>
                    <w:right w:val="single" w:sz="4" w:space="0" w:color="auto"/>
                  </w:tcBorders>
                  <w:hideMark/>
                </w:tcPr>
                <w:p w14:paraId="64AF0F06" w14:textId="77777777" w:rsidR="00CB6207" w:rsidRDefault="00CB6207" w:rsidP="00003FD1">
                  <w:pPr>
                    <w:framePr w:hSpace="180" w:wrap="around" w:hAnchor="margin" w:xAlign="center" w:y="-1128"/>
                    <w:widowControl w:val="0"/>
                    <w:numPr>
                      <w:ilvl w:val="0"/>
                      <w:numId w:val="4"/>
                    </w:numPr>
                    <w:tabs>
                      <w:tab w:val="clear" w:pos="644"/>
                      <w:tab w:val="num" w:pos="743"/>
                    </w:tabs>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2AE032CC" w14:textId="77777777" w:rsidR="00CB6207" w:rsidRDefault="00CB6207" w:rsidP="00003FD1">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508" w:type="dxa"/>
                  <w:tcBorders>
                    <w:top w:val="single" w:sz="4" w:space="0" w:color="auto"/>
                    <w:left w:val="single" w:sz="4" w:space="0" w:color="auto"/>
                    <w:bottom w:val="single" w:sz="4" w:space="0" w:color="auto"/>
                    <w:right w:val="nil"/>
                  </w:tcBorders>
                </w:tcPr>
                <w:p w14:paraId="760978E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646F0F2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3A4323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D28326B"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Применение действующего законодательства при прохождении муниципальной службы </w:t>
                  </w:r>
                </w:p>
              </w:tc>
              <w:tc>
                <w:tcPr>
                  <w:tcW w:w="1876" w:type="dxa"/>
                  <w:tcBorders>
                    <w:top w:val="single" w:sz="4" w:space="0" w:color="auto"/>
                    <w:left w:val="single" w:sz="4" w:space="0" w:color="auto"/>
                    <w:bottom w:val="single" w:sz="4" w:space="0" w:color="auto"/>
                    <w:right w:val="nil"/>
                  </w:tcBorders>
                </w:tcPr>
                <w:p w14:paraId="2A22E7B2"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6" w:type="dxa"/>
                  <w:tcBorders>
                    <w:top w:val="single" w:sz="4" w:space="0" w:color="auto"/>
                    <w:left w:val="single" w:sz="4" w:space="0" w:color="auto"/>
                    <w:bottom w:val="single" w:sz="4" w:space="0" w:color="auto"/>
                    <w:right w:val="single" w:sz="4" w:space="0" w:color="auto"/>
                  </w:tcBorders>
                </w:tcPr>
                <w:p w14:paraId="181F73A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CB6207" w:rsidRPr="002E6C1F" w14:paraId="26AF6100" w14:textId="77777777" w:rsidTr="00CB5D5F">
              <w:trPr>
                <w:trHeight w:val="653"/>
              </w:trPr>
              <w:tc>
                <w:tcPr>
                  <w:tcW w:w="768" w:type="dxa"/>
                  <w:tcBorders>
                    <w:top w:val="single" w:sz="4" w:space="0" w:color="auto"/>
                    <w:left w:val="single" w:sz="4" w:space="0" w:color="auto"/>
                    <w:bottom w:val="single" w:sz="4" w:space="0" w:color="auto"/>
                    <w:right w:val="single" w:sz="4" w:space="0" w:color="auto"/>
                  </w:tcBorders>
                  <w:hideMark/>
                </w:tcPr>
                <w:p w14:paraId="2F89E6FD"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586F5100" w14:textId="77777777" w:rsidR="00CB6207" w:rsidRDefault="00CB6207" w:rsidP="00003FD1">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Проведение мониторинга мероприятий по реформированию и развитию </w:t>
                  </w:r>
                  <w:r>
                    <w:rPr>
                      <w:rFonts w:ascii="Times New Roman" w:hAnsi="Times New Roman"/>
                      <w:sz w:val="24"/>
                      <w:szCs w:val="24"/>
                    </w:rPr>
                    <w:lastRenderedPageBreak/>
                    <w:t>муниципальной службы в администрации</w:t>
                  </w:r>
                </w:p>
              </w:tc>
              <w:tc>
                <w:tcPr>
                  <w:tcW w:w="1508" w:type="dxa"/>
                  <w:tcBorders>
                    <w:top w:val="single" w:sz="4" w:space="0" w:color="auto"/>
                    <w:left w:val="single" w:sz="4" w:space="0" w:color="auto"/>
                    <w:bottom w:val="single" w:sz="4" w:space="0" w:color="auto"/>
                    <w:right w:val="nil"/>
                  </w:tcBorders>
                </w:tcPr>
                <w:p w14:paraId="418345B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641659B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87CB25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2D1E2C1"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Дальнейшее реформирование и развитие муниципальной службы в </w:t>
                  </w:r>
                  <w:r>
                    <w:rPr>
                      <w:rFonts w:ascii="Times New Roman" w:hAnsi="Times New Roman"/>
                      <w:sz w:val="24"/>
                      <w:szCs w:val="24"/>
                    </w:rPr>
                    <w:lastRenderedPageBreak/>
                    <w:t>администрации</w:t>
                  </w:r>
                </w:p>
              </w:tc>
              <w:tc>
                <w:tcPr>
                  <w:tcW w:w="1876" w:type="dxa"/>
                  <w:tcBorders>
                    <w:top w:val="single" w:sz="4" w:space="0" w:color="auto"/>
                    <w:left w:val="single" w:sz="4" w:space="0" w:color="auto"/>
                    <w:bottom w:val="single" w:sz="4" w:space="0" w:color="auto"/>
                    <w:right w:val="nil"/>
                  </w:tcBorders>
                </w:tcPr>
                <w:p w14:paraId="78F506B0" w14:textId="77777777" w:rsidR="00CB6207" w:rsidRDefault="00CB6207" w:rsidP="00003FD1">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lastRenderedPageBreak/>
                    <w:t>Отсутствие объективной информации о состоянии работы по реформировани</w:t>
                  </w:r>
                  <w:r>
                    <w:rPr>
                      <w:rFonts w:ascii="Times New Roman" w:hAnsi="Times New Roman"/>
                      <w:sz w:val="24"/>
                      <w:szCs w:val="24"/>
                    </w:rPr>
                    <w:lastRenderedPageBreak/>
                    <w:t>ю и развитию муниципальной службы</w:t>
                  </w:r>
                </w:p>
              </w:tc>
              <w:tc>
                <w:tcPr>
                  <w:tcW w:w="1686" w:type="dxa"/>
                  <w:tcBorders>
                    <w:top w:val="single" w:sz="4" w:space="0" w:color="auto"/>
                    <w:left w:val="single" w:sz="4" w:space="0" w:color="auto"/>
                    <w:bottom w:val="single" w:sz="4" w:space="0" w:color="auto"/>
                    <w:right w:val="single" w:sz="4" w:space="0" w:color="auto"/>
                  </w:tcBorders>
                </w:tcPr>
                <w:p w14:paraId="6B0E827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Мероприятия влияет на достижение показателей  №1, 2 </w:t>
                  </w:r>
                </w:p>
              </w:tc>
            </w:tr>
            <w:tr w:rsidR="00CB6207" w:rsidRPr="002E6C1F" w14:paraId="0977E7B0" w14:textId="77777777" w:rsidTr="00CB5D5F">
              <w:trPr>
                <w:trHeight w:val="2677"/>
              </w:trPr>
              <w:tc>
                <w:tcPr>
                  <w:tcW w:w="768" w:type="dxa"/>
                  <w:tcBorders>
                    <w:top w:val="single" w:sz="4" w:space="0" w:color="auto"/>
                    <w:left w:val="single" w:sz="4" w:space="0" w:color="auto"/>
                    <w:bottom w:val="single" w:sz="4" w:space="0" w:color="auto"/>
                    <w:right w:val="single" w:sz="4" w:space="0" w:color="auto"/>
                  </w:tcBorders>
                  <w:hideMark/>
                </w:tcPr>
                <w:p w14:paraId="31291425"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0FF68C70" w14:textId="77777777" w:rsidR="00CB6207" w:rsidRDefault="00CB6207" w:rsidP="00003FD1">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методических рекомендаций по вопросам применения действующего законодательства о муниципальной службе</w:t>
                  </w:r>
                </w:p>
              </w:tc>
              <w:tc>
                <w:tcPr>
                  <w:tcW w:w="1508" w:type="dxa"/>
                  <w:tcBorders>
                    <w:top w:val="single" w:sz="4" w:space="0" w:color="auto"/>
                    <w:left w:val="single" w:sz="4" w:space="0" w:color="auto"/>
                    <w:bottom w:val="single" w:sz="4" w:space="0" w:color="auto"/>
                    <w:right w:val="nil"/>
                  </w:tcBorders>
                </w:tcPr>
                <w:p w14:paraId="0076529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564C5E8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AD22BF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BECA0E0"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Применение действующего законодательства при прохождении муниципальной службы</w:t>
                  </w:r>
                </w:p>
              </w:tc>
              <w:tc>
                <w:tcPr>
                  <w:tcW w:w="1876" w:type="dxa"/>
                  <w:tcBorders>
                    <w:top w:val="single" w:sz="4" w:space="0" w:color="auto"/>
                    <w:left w:val="single" w:sz="4" w:space="0" w:color="auto"/>
                    <w:bottom w:val="single" w:sz="4" w:space="0" w:color="auto"/>
                    <w:right w:val="nil"/>
                  </w:tcBorders>
                </w:tcPr>
                <w:p w14:paraId="3FE4B9E5"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6" w:type="dxa"/>
                  <w:tcBorders>
                    <w:top w:val="single" w:sz="4" w:space="0" w:color="auto"/>
                    <w:left w:val="single" w:sz="4" w:space="0" w:color="auto"/>
                    <w:bottom w:val="single" w:sz="4" w:space="0" w:color="auto"/>
                    <w:right w:val="single" w:sz="4" w:space="0" w:color="auto"/>
                  </w:tcBorders>
                </w:tcPr>
                <w:p w14:paraId="44BC5E3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CB6207" w:rsidRPr="002E6C1F" w14:paraId="6CFDEDF8" w14:textId="77777777" w:rsidTr="00CB5D5F">
              <w:trPr>
                <w:trHeight w:val="2930"/>
              </w:trPr>
              <w:tc>
                <w:tcPr>
                  <w:tcW w:w="768" w:type="dxa"/>
                  <w:tcBorders>
                    <w:top w:val="single" w:sz="4" w:space="0" w:color="auto"/>
                    <w:left w:val="single" w:sz="4" w:space="0" w:color="auto"/>
                    <w:bottom w:val="single" w:sz="4" w:space="0" w:color="auto"/>
                    <w:right w:val="single" w:sz="4" w:space="0" w:color="auto"/>
                  </w:tcBorders>
                  <w:hideMark/>
                </w:tcPr>
                <w:p w14:paraId="57FFEDC7"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1051D6E5" w14:textId="77777777" w:rsidR="00CB6207" w:rsidRDefault="00CB6207" w:rsidP="00003FD1">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Размещение единой базы нормативных правовых актов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сфере муниципальной службы на сайте администрации   </w:t>
                  </w:r>
                </w:p>
              </w:tc>
              <w:tc>
                <w:tcPr>
                  <w:tcW w:w="1508" w:type="dxa"/>
                  <w:tcBorders>
                    <w:top w:val="single" w:sz="4" w:space="0" w:color="auto"/>
                    <w:left w:val="single" w:sz="4" w:space="0" w:color="auto"/>
                    <w:bottom w:val="single" w:sz="4" w:space="0" w:color="auto"/>
                    <w:right w:val="nil"/>
                  </w:tcBorders>
                </w:tcPr>
                <w:p w14:paraId="2EADBC6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5A2076A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A74E55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18E4FE8"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Возможность изучение муниципальными служащими НПА</w:t>
                  </w:r>
                </w:p>
              </w:tc>
              <w:tc>
                <w:tcPr>
                  <w:tcW w:w="1876" w:type="dxa"/>
                  <w:tcBorders>
                    <w:top w:val="single" w:sz="4" w:space="0" w:color="auto"/>
                    <w:left w:val="single" w:sz="4" w:space="0" w:color="auto"/>
                    <w:bottom w:val="single" w:sz="4" w:space="0" w:color="auto"/>
                    <w:right w:val="nil"/>
                  </w:tcBorders>
                </w:tcPr>
                <w:p w14:paraId="2B9C5E4F"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Затруднение в ознакомлении муниципальных служащих с НПА администрации</w:t>
                  </w:r>
                </w:p>
              </w:tc>
              <w:tc>
                <w:tcPr>
                  <w:tcW w:w="1686" w:type="dxa"/>
                  <w:tcBorders>
                    <w:top w:val="single" w:sz="4" w:space="0" w:color="auto"/>
                    <w:left w:val="single" w:sz="4" w:space="0" w:color="auto"/>
                    <w:bottom w:val="single" w:sz="4" w:space="0" w:color="auto"/>
                    <w:right w:val="single" w:sz="4" w:space="0" w:color="auto"/>
                  </w:tcBorders>
                </w:tcPr>
                <w:p w14:paraId="28DACD2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CB6207" w:rsidRPr="002E6C1F" w14:paraId="3BED916A" w14:textId="77777777" w:rsidTr="00CB5D5F">
              <w:trPr>
                <w:trHeight w:val="1363"/>
              </w:trPr>
              <w:tc>
                <w:tcPr>
                  <w:tcW w:w="768" w:type="dxa"/>
                  <w:tcBorders>
                    <w:top w:val="single" w:sz="4" w:space="0" w:color="auto"/>
                    <w:left w:val="single" w:sz="4" w:space="0" w:color="auto"/>
                    <w:bottom w:val="single" w:sz="4" w:space="0" w:color="auto"/>
                    <w:right w:val="single" w:sz="4" w:space="0" w:color="auto"/>
                  </w:tcBorders>
                  <w:hideMark/>
                </w:tcPr>
                <w:p w14:paraId="649F2CE4"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98A12F3"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Автоматизация рабочих мест муниципальных служащих</w:t>
                  </w:r>
                </w:p>
              </w:tc>
              <w:tc>
                <w:tcPr>
                  <w:tcW w:w="1508" w:type="dxa"/>
                  <w:tcBorders>
                    <w:top w:val="single" w:sz="4" w:space="0" w:color="auto"/>
                    <w:left w:val="single" w:sz="4" w:space="0" w:color="auto"/>
                    <w:bottom w:val="single" w:sz="4" w:space="0" w:color="auto"/>
                    <w:right w:val="nil"/>
                  </w:tcBorders>
                </w:tcPr>
                <w:p w14:paraId="5105D23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tcPr>
                <w:p w14:paraId="675F3F7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C12486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470ED56"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Повышение качества муниципальной службы</w:t>
                  </w:r>
                </w:p>
              </w:tc>
              <w:tc>
                <w:tcPr>
                  <w:tcW w:w="1876" w:type="dxa"/>
                  <w:tcBorders>
                    <w:top w:val="single" w:sz="4" w:space="0" w:color="auto"/>
                    <w:left w:val="single" w:sz="4" w:space="0" w:color="auto"/>
                    <w:bottom w:val="single" w:sz="4" w:space="0" w:color="auto"/>
                    <w:right w:val="nil"/>
                  </w:tcBorders>
                </w:tcPr>
                <w:p w14:paraId="2B4DEC7D" w14:textId="77777777" w:rsidR="00CB6207" w:rsidRDefault="00CB6207" w:rsidP="00003FD1">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67762EC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CB6207" w:rsidRPr="002E6C1F" w14:paraId="1A99295B"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23F0526C"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5596B494"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Укрепление материально-технической базы администрации поселения</w:t>
                  </w:r>
                </w:p>
              </w:tc>
              <w:tc>
                <w:tcPr>
                  <w:tcW w:w="1508" w:type="dxa"/>
                  <w:tcBorders>
                    <w:top w:val="single" w:sz="4" w:space="0" w:color="auto"/>
                    <w:left w:val="single" w:sz="4" w:space="0" w:color="auto"/>
                    <w:bottom w:val="single" w:sz="4" w:space="0" w:color="auto"/>
                    <w:right w:val="nil"/>
                  </w:tcBorders>
                </w:tcPr>
                <w:p w14:paraId="119A663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tcPr>
                <w:p w14:paraId="6B4FF44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55BB07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98CDF1A"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условий для работы</w:t>
                  </w:r>
                </w:p>
              </w:tc>
              <w:tc>
                <w:tcPr>
                  <w:tcW w:w="1876" w:type="dxa"/>
                  <w:tcBorders>
                    <w:top w:val="single" w:sz="4" w:space="0" w:color="auto"/>
                    <w:left w:val="single" w:sz="4" w:space="0" w:color="auto"/>
                    <w:bottom w:val="single" w:sz="4" w:space="0" w:color="auto"/>
                    <w:right w:val="nil"/>
                  </w:tcBorders>
                </w:tcPr>
                <w:p w14:paraId="0C57D29F" w14:textId="77777777" w:rsidR="00CB6207" w:rsidRDefault="00CB6207" w:rsidP="00003FD1">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037E00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w:t>
                  </w:r>
                  <w:r>
                    <w:rPr>
                      <w:rFonts w:ascii="Times New Roman" w:hAnsi="Times New Roman"/>
                      <w:sz w:val="24"/>
                      <w:szCs w:val="24"/>
                    </w:rPr>
                    <w:lastRenderedPageBreak/>
                    <w:t>№2</w:t>
                  </w:r>
                </w:p>
              </w:tc>
            </w:tr>
            <w:tr w:rsidR="00CB6207" w:rsidRPr="002E6C1F" w14:paraId="25059907"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00D45B3C"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6DBCB1BC"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Проведение диспансеризации муниципальных служащих</w:t>
                  </w:r>
                </w:p>
              </w:tc>
              <w:tc>
                <w:tcPr>
                  <w:tcW w:w="1508" w:type="dxa"/>
                  <w:tcBorders>
                    <w:top w:val="single" w:sz="4" w:space="0" w:color="auto"/>
                    <w:left w:val="single" w:sz="4" w:space="0" w:color="auto"/>
                    <w:bottom w:val="single" w:sz="4" w:space="0" w:color="auto"/>
                    <w:right w:val="nil"/>
                  </w:tcBorders>
                </w:tcPr>
                <w:p w14:paraId="7AFB683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tcPr>
                <w:p w14:paraId="19D8FE9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4AB91C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504CF4B"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состояния здоровья муниципальных служащих</w:t>
                  </w:r>
                </w:p>
              </w:tc>
              <w:tc>
                <w:tcPr>
                  <w:tcW w:w="1876" w:type="dxa"/>
                  <w:tcBorders>
                    <w:top w:val="single" w:sz="4" w:space="0" w:color="auto"/>
                    <w:left w:val="single" w:sz="4" w:space="0" w:color="auto"/>
                    <w:bottom w:val="single" w:sz="4" w:space="0" w:color="auto"/>
                    <w:right w:val="nil"/>
                  </w:tcBorders>
                </w:tcPr>
                <w:p w14:paraId="14915314" w14:textId="77777777" w:rsidR="00CB6207" w:rsidRDefault="00CB6207" w:rsidP="00003FD1">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62CF02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CB6207" w:rsidRPr="002E6C1F" w14:paraId="056E102E"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62CC765C"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58E598F0"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508" w:type="dxa"/>
                  <w:tcBorders>
                    <w:top w:val="single" w:sz="4" w:space="0" w:color="auto"/>
                    <w:left w:val="single" w:sz="4" w:space="0" w:color="auto"/>
                    <w:bottom w:val="single" w:sz="4" w:space="0" w:color="auto"/>
                    <w:right w:val="nil"/>
                  </w:tcBorders>
                </w:tcPr>
                <w:p w14:paraId="7B29102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Специалист 2 категории</w:t>
                  </w:r>
                </w:p>
              </w:tc>
              <w:tc>
                <w:tcPr>
                  <w:tcW w:w="1038" w:type="dxa"/>
                  <w:tcBorders>
                    <w:top w:val="single" w:sz="4" w:space="0" w:color="auto"/>
                    <w:left w:val="single" w:sz="4" w:space="0" w:color="auto"/>
                    <w:bottom w:val="single" w:sz="4" w:space="0" w:color="auto"/>
                    <w:right w:val="nil"/>
                  </w:tcBorders>
                </w:tcPr>
                <w:p w14:paraId="715D36E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0111A0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B2183F2"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Оказание методической и консультативной помощи</w:t>
                  </w:r>
                </w:p>
              </w:tc>
              <w:tc>
                <w:tcPr>
                  <w:tcW w:w="1876" w:type="dxa"/>
                  <w:tcBorders>
                    <w:top w:val="single" w:sz="4" w:space="0" w:color="auto"/>
                    <w:left w:val="single" w:sz="4" w:space="0" w:color="auto"/>
                    <w:bottom w:val="single" w:sz="4" w:space="0" w:color="auto"/>
                    <w:right w:val="nil"/>
                  </w:tcBorders>
                </w:tcPr>
                <w:p w14:paraId="5FCFB43A"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Неэффективность работы специалистов</w:t>
                  </w:r>
                </w:p>
              </w:tc>
              <w:tc>
                <w:tcPr>
                  <w:tcW w:w="1686" w:type="dxa"/>
                  <w:tcBorders>
                    <w:top w:val="single" w:sz="4" w:space="0" w:color="auto"/>
                    <w:left w:val="single" w:sz="4" w:space="0" w:color="auto"/>
                    <w:bottom w:val="single" w:sz="4" w:space="0" w:color="auto"/>
                    <w:right w:val="single" w:sz="4" w:space="0" w:color="auto"/>
                  </w:tcBorders>
                </w:tcPr>
                <w:p w14:paraId="3E4202B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CB6207" w:rsidRPr="002E6C1F" w14:paraId="5F05CBB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6A6F59F3"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4CDAA3AE"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508" w:type="dxa"/>
                  <w:tcBorders>
                    <w:top w:val="single" w:sz="4" w:space="0" w:color="auto"/>
                    <w:left w:val="single" w:sz="4" w:space="0" w:color="auto"/>
                    <w:bottom w:val="single" w:sz="4" w:space="0" w:color="auto"/>
                    <w:right w:val="nil"/>
                  </w:tcBorders>
                </w:tcPr>
                <w:p w14:paraId="7AC6335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20AC3E0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AD3D5E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BC2C0F5"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Пропаганда престижности муниципальной службы</w:t>
                  </w:r>
                </w:p>
              </w:tc>
              <w:tc>
                <w:tcPr>
                  <w:tcW w:w="1876" w:type="dxa"/>
                  <w:tcBorders>
                    <w:top w:val="single" w:sz="4" w:space="0" w:color="auto"/>
                    <w:left w:val="single" w:sz="4" w:space="0" w:color="auto"/>
                    <w:bottom w:val="single" w:sz="4" w:space="0" w:color="auto"/>
                    <w:right w:val="nil"/>
                  </w:tcBorders>
                </w:tcPr>
                <w:p w14:paraId="79716B5D" w14:textId="77777777" w:rsidR="00CB6207" w:rsidRDefault="00CB6207" w:rsidP="00003FD1">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0F30D27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CB6207" w:rsidRPr="002E6C1F" w14:paraId="64C69141"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7C64C15B"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405AC1C3"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Проведение муниципальных правовых актов в соответствие с требованиями федеральных законов и законов Оренбургской области</w:t>
                  </w:r>
                </w:p>
              </w:tc>
              <w:tc>
                <w:tcPr>
                  <w:tcW w:w="1508" w:type="dxa"/>
                  <w:tcBorders>
                    <w:top w:val="single" w:sz="4" w:space="0" w:color="auto"/>
                    <w:left w:val="single" w:sz="4" w:space="0" w:color="auto"/>
                    <w:bottom w:val="single" w:sz="4" w:space="0" w:color="auto"/>
                    <w:right w:val="nil"/>
                  </w:tcBorders>
                </w:tcPr>
                <w:p w14:paraId="74C8197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3B871E2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99D030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7891DB9"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6" w:type="dxa"/>
                  <w:tcBorders>
                    <w:top w:val="single" w:sz="4" w:space="0" w:color="auto"/>
                    <w:left w:val="single" w:sz="4" w:space="0" w:color="auto"/>
                    <w:bottom w:val="single" w:sz="4" w:space="0" w:color="auto"/>
                    <w:right w:val="nil"/>
                  </w:tcBorders>
                </w:tcPr>
                <w:p w14:paraId="52460C4F"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686" w:type="dxa"/>
                  <w:tcBorders>
                    <w:top w:val="single" w:sz="4" w:space="0" w:color="auto"/>
                    <w:left w:val="single" w:sz="4" w:space="0" w:color="auto"/>
                    <w:bottom w:val="single" w:sz="4" w:space="0" w:color="auto"/>
                    <w:right w:val="single" w:sz="4" w:space="0" w:color="auto"/>
                  </w:tcBorders>
                </w:tcPr>
                <w:p w14:paraId="64532530" w14:textId="77777777" w:rsidR="00CB6207" w:rsidRDefault="00CB6207" w:rsidP="00003FD1">
                  <w:pPr>
                    <w:framePr w:hSpace="180" w:wrap="around" w:hAnchor="margin" w:xAlign="center" w:y="-1128"/>
                    <w:spacing w:after="0"/>
                    <w:jc w:val="center"/>
                    <w:rPr>
                      <w:rFonts w:ascii="Times New Roman" w:hAnsi="Times New Roman"/>
                      <w:sz w:val="24"/>
                      <w:szCs w:val="24"/>
                    </w:rPr>
                  </w:pPr>
                </w:p>
              </w:tc>
            </w:tr>
            <w:tr w:rsidR="00CB6207" w:rsidRPr="002E6C1F" w14:paraId="5087D088"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30BF5D41"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38695D02"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Проведение антикоррупционной экспертизы проектов </w:t>
                  </w:r>
                  <w:r>
                    <w:rPr>
                      <w:rFonts w:ascii="Times New Roman" w:hAnsi="Times New Roman" w:cs="Times New Roman"/>
                    </w:rPr>
                    <w:lastRenderedPageBreak/>
                    <w:t>муниципальных правовых актов</w:t>
                  </w:r>
                </w:p>
              </w:tc>
              <w:tc>
                <w:tcPr>
                  <w:tcW w:w="1508" w:type="dxa"/>
                  <w:tcBorders>
                    <w:top w:val="single" w:sz="4" w:space="0" w:color="auto"/>
                    <w:left w:val="single" w:sz="4" w:space="0" w:color="auto"/>
                    <w:bottom w:val="single" w:sz="4" w:space="0" w:color="auto"/>
                    <w:right w:val="nil"/>
                  </w:tcBorders>
                </w:tcPr>
                <w:p w14:paraId="3D21D9C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Заместитель главы администра</w:t>
                  </w:r>
                  <w:r>
                    <w:rPr>
                      <w:rFonts w:ascii="Times New Roman" w:hAnsi="Times New Roman"/>
                      <w:sz w:val="24"/>
                      <w:szCs w:val="24"/>
                    </w:rPr>
                    <w:lastRenderedPageBreak/>
                    <w:t>ции</w:t>
                  </w:r>
                </w:p>
              </w:tc>
              <w:tc>
                <w:tcPr>
                  <w:tcW w:w="1038" w:type="dxa"/>
                  <w:tcBorders>
                    <w:top w:val="single" w:sz="4" w:space="0" w:color="auto"/>
                    <w:left w:val="single" w:sz="4" w:space="0" w:color="auto"/>
                    <w:bottom w:val="single" w:sz="4" w:space="0" w:color="auto"/>
                    <w:right w:val="nil"/>
                  </w:tcBorders>
                </w:tcPr>
                <w:p w14:paraId="56ABE4F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1B7C548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BC4066E"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Соответствие муниципальных правовых актов </w:t>
                  </w:r>
                  <w:r>
                    <w:rPr>
                      <w:rFonts w:ascii="Times New Roman" w:hAnsi="Times New Roman"/>
                      <w:sz w:val="24"/>
                      <w:szCs w:val="24"/>
                    </w:rPr>
                    <w:lastRenderedPageBreak/>
                    <w:t>действующему законодательству</w:t>
                  </w:r>
                </w:p>
              </w:tc>
              <w:tc>
                <w:tcPr>
                  <w:tcW w:w="1876" w:type="dxa"/>
                  <w:tcBorders>
                    <w:top w:val="single" w:sz="4" w:space="0" w:color="auto"/>
                    <w:left w:val="single" w:sz="4" w:space="0" w:color="auto"/>
                    <w:bottom w:val="single" w:sz="4" w:space="0" w:color="auto"/>
                    <w:right w:val="nil"/>
                  </w:tcBorders>
                </w:tcPr>
                <w:p w14:paraId="7A376AB2"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lastRenderedPageBreak/>
                    <w:t>Возникновение коррупционных рисков</w:t>
                  </w:r>
                </w:p>
              </w:tc>
              <w:tc>
                <w:tcPr>
                  <w:tcW w:w="1686" w:type="dxa"/>
                  <w:tcBorders>
                    <w:top w:val="single" w:sz="4" w:space="0" w:color="auto"/>
                    <w:left w:val="single" w:sz="4" w:space="0" w:color="auto"/>
                    <w:bottom w:val="single" w:sz="4" w:space="0" w:color="auto"/>
                    <w:right w:val="single" w:sz="4" w:space="0" w:color="auto"/>
                  </w:tcBorders>
                </w:tcPr>
                <w:p w14:paraId="3B052C78" w14:textId="77777777" w:rsidR="00CB6207" w:rsidRDefault="00CB6207" w:rsidP="00003FD1">
                  <w:pPr>
                    <w:framePr w:hSpace="180" w:wrap="around" w:hAnchor="margin" w:xAlign="center" w:y="-1128"/>
                    <w:spacing w:after="0"/>
                    <w:jc w:val="center"/>
                    <w:rPr>
                      <w:rFonts w:ascii="Times New Roman" w:hAnsi="Times New Roman"/>
                      <w:sz w:val="24"/>
                      <w:szCs w:val="24"/>
                    </w:rPr>
                  </w:pPr>
                </w:p>
              </w:tc>
            </w:tr>
            <w:tr w:rsidR="00CB6207" w:rsidRPr="002E6C1F" w14:paraId="7EF1E69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0557E28D" w14:textId="77777777" w:rsidR="00CB6207"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179AF957"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508" w:type="dxa"/>
                  <w:tcBorders>
                    <w:top w:val="single" w:sz="4" w:space="0" w:color="auto"/>
                    <w:left w:val="single" w:sz="4" w:space="0" w:color="auto"/>
                    <w:bottom w:val="single" w:sz="4" w:space="0" w:color="auto"/>
                    <w:right w:val="nil"/>
                  </w:tcBorders>
                </w:tcPr>
                <w:p w14:paraId="2F5C485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024FDAE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C8D39E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0F2AA3C"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6" w:type="dxa"/>
                  <w:tcBorders>
                    <w:top w:val="single" w:sz="4" w:space="0" w:color="auto"/>
                    <w:left w:val="single" w:sz="4" w:space="0" w:color="auto"/>
                    <w:bottom w:val="single" w:sz="4" w:space="0" w:color="auto"/>
                    <w:right w:val="nil"/>
                  </w:tcBorders>
                </w:tcPr>
                <w:p w14:paraId="58799870"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686" w:type="dxa"/>
                  <w:tcBorders>
                    <w:top w:val="single" w:sz="4" w:space="0" w:color="auto"/>
                    <w:left w:val="single" w:sz="4" w:space="0" w:color="auto"/>
                    <w:bottom w:val="single" w:sz="4" w:space="0" w:color="auto"/>
                    <w:right w:val="single" w:sz="4" w:space="0" w:color="auto"/>
                  </w:tcBorders>
                </w:tcPr>
                <w:p w14:paraId="4BD9D5F5" w14:textId="77777777" w:rsidR="00CB6207" w:rsidRDefault="00CB6207" w:rsidP="00003FD1">
                  <w:pPr>
                    <w:framePr w:hSpace="180" w:wrap="around" w:hAnchor="margin" w:xAlign="center" w:y="-1128"/>
                    <w:spacing w:after="0"/>
                    <w:jc w:val="center"/>
                    <w:rPr>
                      <w:rFonts w:ascii="Times New Roman" w:hAnsi="Times New Roman"/>
                      <w:sz w:val="24"/>
                      <w:szCs w:val="24"/>
                    </w:rPr>
                  </w:pPr>
                </w:p>
              </w:tc>
            </w:tr>
            <w:tr w:rsidR="00CB6207" w:rsidRPr="002E6C1F" w14:paraId="2D57DBE9"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2128908B" w14:textId="77777777" w:rsidR="00CB6207" w:rsidRPr="00B17841"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2C3DDBDF"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508" w:type="dxa"/>
                  <w:tcBorders>
                    <w:top w:val="single" w:sz="4" w:space="0" w:color="auto"/>
                    <w:left w:val="single" w:sz="4" w:space="0" w:color="auto"/>
                    <w:bottom w:val="single" w:sz="4" w:space="0" w:color="auto"/>
                    <w:right w:val="nil"/>
                  </w:tcBorders>
                </w:tcPr>
                <w:p w14:paraId="5C28B66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20EA76B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DD8460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D028F2C"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6" w:type="dxa"/>
                  <w:tcBorders>
                    <w:top w:val="single" w:sz="4" w:space="0" w:color="auto"/>
                    <w:left w:val="single" w:sz="4" w:space="0" w:color="auto"/>
                    <w:bottom w:val="single" w:sz="4" w:space="0" w:color="auto"/>
                    <w:right w:val="nil"/>
                  </w:tcBorders>
                </w:tcPr>
                <w:p w14:paraId="763B59A8"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686" w:type="dxa"/>
                  <w:tcBorders>
                    <w:top w:val="single" w:sz="4" w:space="0" w:color="auto"/>
                    <w:left w:val="single" w:sz="4" w:space="0" w:color="auto"/>
                    <w:bottom w:val="single" w:sz="4" w:space="0" w:color="auto"/>
                    <w:right w:val="single" w:sz="4" w:space="0" w:color="auto"/>
                  </w:tcBorders>
                </w:tcPr>
                <w:p w14:paraId="5DEB7798" w14:textId="77777777" w:rsidR="00CB6207" w:rsidRDefault="00CB6207" w:rsidP="00003FD1">
                  <w:pPr>
                    <w:framePr w:hSpace="180" w:wrap="around" w:hAnchor="margin" w:xAlign="center" w:y="-1128"/>
                    <w:spacing w:after="0"/>
                    <w:jc w:val="center"/>
                    <w:rPr>
                      <w:rFonts w:ascii="Times New Roman" w:hAnsi="Times New Roman"/>
                      <w:sz w:val="24"/>
                      <w:szCs w:val="24"/>
                    </w:rPr>
                  </w:pPr>
                </w:p>
              </w:tc>
            </w:tr>
            <w:tr w:rsidR="00CB6207" w:rsidRPr="002E6C1F" w14:paraId="1CA79CDD"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1E9C3D62" w14:textId="77777777" w:rsidR="00CB6207" w:rsidRPr="00B17841"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6AEB93DE"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Проведение контрольных мероприятий в сфере распоряжения и использования муниципального имущества</w:t>
                  </w:r>
                </w:p>
              </w:tc>
              <w:tc>
                <w:tcPr>
                  <w:tcW w:w="1508" w:type="dxa"/>
                  <w:tcBorders>
                    <w:top w:val="single" w:sz="4" w:space="0" w:color="auto"/>
                    <w:left w:val="single" w:sz="4" w:space="0" w:color="auto"/>
                    <w:bottom w:val="single" w:sz="4" w:space="0" w:color="auto"/>
                    <w:right w:val="nil"/>
                  </w:tcBorders>
                </w:tcPr>
                <w:p w14:paraId="6A949F7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62B7515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DB8ECD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A62092F"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Отсутствие нарушений в сфере использования и распоряжения имуществом</w:t>
                  </w:r>
                </w:p>
              </w:tc>
              <w:tc>
                <w:tcPr>
                  <w:tcW w:w="1876" w:type="dxa"/>
                  <w:tcBorders>
                    <w:top w:val="single" w:sz="4" w:space="0" w:color="auto"/>
                    <w:left w:val="single" w:sz="4" w:space="0" w:color="auto"/>
                    <w:bottom w:val="single" w:sz="4" w:space="0" w:color="auto"/>
                    <w:right w:val="nil"/>
                  </w:tcBorders>
                </w:tcPr>
                <w:p w14:paraId="0E072233" w14:textId="77777777" w:rsidR="00CB6207" w:rsidRDefault="00CB6207" w:rsidP="00003FD1">
                  <w:pPr>
                    <w:framePr w:hSpace="180" w:wrap="around" w:hAnchor="margin" w:xAlign="center" w:y="-1128"/>
                    <w:spacing w:after="0"/>
                    <w:rPr>
                      <w:rFonts w:ascii="Times New Roman" w:hAnsi="Times New Roman"/>
                      <w:sz w:val="24"/>
                      <w:szCs w:val="24"/>
                    </w:rPr>
                  </w:pPr>
                  <w:r>
                    <w:rPr>
                      <w:rFonts w:ascii="Times New Roman" w:hAnsi="Times New Roman"/>
                      <w:sz w:val="24"/>
                      <w:szCs w:val="24"/>
                    </w:rPr>
                    <w:t>Допущение 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42B7B500" w14:textId="77777777" w:rsidR="00CB6207" w:rsidRDefault="00CB6207" w:rsidP="00003FD1">
                  <w:pPr>
                    <w:framePr w:hSpace="180" w:wrap="around" w:hAnchor="margin" w:xAlign="center" w:y="-1128"/>
                    <w:spacing w:after="0"/>
                    <w:jc w:val="center"/>
                    <w:rPr>
                      <w:rFonts w:ascii="Times New Roman" w:hAnsi="Times New Roman"/>
                      <w:sz w:val="24"/>
                      <w:szCs w:val="24"/>
                    </w:rPr>
                  </w:pPr>
                </w:p>
              </w:tc>
            </w:tr>
            <w:tr w:rsidR="00CB6207" w:rsidRPr="002E6C1F" w14:paraId="563CD54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65399849" w14:textId="77777777" w:rsidR="00CB6207" w:rsidRPr="00B17841" w:rsidRDefault="00CB6207" w:rsidP="00003FD1">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6D9405BA"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Обеспечение деятельности аппарата</w:t>
                  </w:r>
                </w:p>
              </w:tc>
              <w:tc>
                <w:tcPr>
                  <w:tcW w:w="1508" w:type="dxa"/>
                  <w:tcBorders>
                    <w:top w:val="single" w:sz="4" w:space="0" w:color="auto"/>
                    <w:left w:val="single" w:sz="4" w:space="0" w:color="auto"/>
                    <w:bottom w:val="single" w:sz="4" w:space="0" w:color="auto"/>
                    <w:right w:val="nil"/>
                  </w:tcBorders>
                </w:tcPr>
                <w:p w14:paraId="62ACAF4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15CCF04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22A206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529854D"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 xml:space="preserve">эффективное финансово-хозяйственное, организационно-техническое, правовое, </w:t>
                  </w:r>
                  <w:r>
                    <w:rPr>
                      <w:rFonts w:ascii="Times New Roman" w:hAnsi="Times New Roman" w:cs="Times New Roman"/>
                    </w:rPr>
                    <w:lastRenderedPageBreak/>
                    <w:t xml:space="preserve">документационное, аналитическое, информационное обеспечение исполнения полномочий </w:t>
                  </w:r>
                </w:p>
              </w:tc>
              <w:tc>
                <w:tcPr>
                  <w:tcW w:w="1876" w:type="dxa"/>
                  <w:tcBorders>
                    <w:top w:val="single" w:sz="4" w:space="0" w:color="auto"/>
                    <w:left w:val="single" w:sz="4" w:space="0" w:color="auto"/>
                    <w:bottom w:val="single" w:sz="4" w:space="0" w:color="auto"/>
                    <w:right w:val="nil"/>
                  </w:tcBorders>
                </w:tcPr>
                <w:p w14:paraId="34EBC73F"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lastRenderedPageBreak/>
                    <w:t xml:space="preserve">снижение эффективности достигнутого уровня исполнения полномочий </w:t>
                  </w:r>
                </w:p>
              </w:tc>
              <w:tc>
                <w:tcPr>
                  <w:tcW w:w="1686" w:type="dxa"/>
                  <w:tcBorders>
                    <w:top w:val="single" w:sz="4" w:space="0" w:color="auto"/>
                    <w:left w:val="single" w:sz="4" w:space="0" w:color="auto"/>
                    <w:bottom w:val="single" w:sz="4" w:space="0" w:color="auto"/>
                    <w:right w:val="single" w:sz="4" w:space="0" w:color="auto"/>
                  </w:tcBorders>
                </w:tcPr>
                <w:p w14:paraId="5447816B"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доля контрольных обращений граждан, рассмотренных в </w:t>
                  </w:r>
                  <w:r>
                    <w:rPr>
                      <w:rFonts w:ascii="Times New Roman" w:hAnsi="Times New Roman" w:cs="Times New Roman"/>
                    </w:rPr>
                    <w:lastRenderedPageBreak/>
                    <w:t>установленные сроки, от общего количества обращений граждан в администрацию района</w:t>
                  </w:r>
                </w:p>
              </w:tc>
            </w:tr>
            <w:tr w:rsidR="00CB6207" w:rsidRPr="002E6C1F" w14:paraId="46088DB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76CF558A" w14:textId="77777777" w:rsidR="00CB6207" w:rsidRDefault="00CB6207" w:rsidP="00003FD1">
                  <w:pPr>
                    <w:framePr w:hSpace="180" w:wrap="around" w:hAnchor="margin" w:xAlign="center" w:y="-1128"/>
                    <w:widowControl w:val="0"/>
                    <w:numPr>
                      <w:ilvl w:val="0"/>
                      <w:numId w:val="4"/>
                    </w:numPr>
                    <w:tabs>
                      <w:tab w:val="num" w:pos="601"/>
                    </w:tabs>
                    <w:autoSpaceDE w:val="0"/>
                    <w:autoSpaceDN w:val="0"/>
                    <w:adjustRightInd w:val="0"/>
                    <w:spacing w:after="0" w:line="240" w:lineRule="auto"/>
                    <w:ind w:left="-108" w:firstLine="108"/>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0B119149"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Осуществление административно-хозяйственного и автотранспортного обеспечения администрации поселения</w:t>
                  </w:r>
                </w:p>
              </w:tc>
              <w:tc>
                <w:tcPr>
                  <w:tcW w:w="1508" w:type="dxa"/>
                  <w:tcBorders>
                    <w:top w:val="single" w:sz="4" w:space="0" w:color="auto"/>
                    <w:left w:val="single" w:sz="4" w:space="0" w:color="auto"/>
                    <w:bottom w:val="single" w:sz="4" w:space="0" w:color="auto"/>
                    <w:right w:val="nil"/>
                  </w:tcBorders>
                </w:tcPr>
                <w:p w14:paraId="3BFF64A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4FC4366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568C77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FB81DB5"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обеспечение выполнения санитарных норм и правил противопожарной безопасности;</w:t>
                  </w:r>
                </w:p>
                <w:p w14:paraId="2558728F"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предоставление транспортных услуг </w:t>
                  </w:r>
                </w:p>
              </w:tc>
              <w:tc>
                <w:tcPr>
                  <w:tcW w:w="1876" w:type="dxa"/>
                  <w:tcBorders>
                    <w:top w:val="single" w:sz="4" w:space="0" w:color="auto"/>
                    <w:left w:val="single" w:sz="4" w:space="0" w:color="auto"/>
                    <w:bottom w:val="single" w:sz="4" w:space="0" w:color="auto"/>
                    <w:right w:val="nil"/>
                  </w:tcBorders>
                </w:tcPr>
                <w:p w14:paraId="4D2FAE91"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несоответствие административных зданий санитарным нормам и правилам противопожарной безопасности;</w:t>
                  </w:r>
                </w:p>
                <w:p w14:paraId="3948C99E"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увеличение расходов на приобретение транспортных услуг</w:t>
                  </w:r>
                </w:p>
              </w:tc>
              <w:tc>
                <w:tcPr>
                  <w:tcW w:w="1686" w:type="dxa"/>
                  <w:tcBorders>
                    <w:top w:val="single" w:sz="4" w:space="0" w:color="auto"/>
                    <w:left w:val="single" w:sz="4" w:space="0" w:color="auto"/>
                    <w:bottom w:val="single" w:sz="4" w:space="0" w:color="auto"/>
                    <w:right w:val="single" w:sz="4" w:space="0" w:color="auto"/>
                  </w:tcBorders>
                </w:tcPr>
                <w:p w14:paraId="386B7D2D"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площадь зданий и сооружений, находящихся в пользовании и соответствующих санитарным нормам и правилам противопожарной безопасности</w:t>
                  </w:r>
                </w:p>
                <w:p w14:paraId="0EAE0BD4"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1F653E55"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5132A809"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 xml:space="preserve">                                                       Мероприятие 2 </w:t>
                  </w:r>
                  <w:r>
                    <w:rPr>
                      <w:rFonts w:ascii="Times New Roman" w:hAnsi="Times New Roman"/>
                    </w:rPr>
                    <w:t>Пенсионное обеспечение муниципальных служащих</w:t>
                  </w:r>
                </w:p>
              </w:tc>
            </w:tr>
            <w:tr w:rsidR="00CB6207" w:rsidRPr="002E6C1F" w14:paraId="3EC429C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0A150D49" w14:textId="77777777" w:rsidR="00CB6207" w:rsidRPr="00B17841" w:rsidRDefault="00CB6207" w:rsidP="00003FD1">
                  <w:pPr>
                    <w:framePr w:hSpace="180" w:wrap="around" w:hAnchor="margin" w:xAlign="center" w:y="-1128"/>
                    <w:widowControl w:val="0"/>
                    <w:autoSpaceDE w:val="0"/>
                    <w:autoSpaceDN w:val="0"/>
                    <w:adjustRightInd w:val="0"/>
                    <w:spacing w:after="0" w:line="240" w:lineRule="auto"/>
                    <w:rPr>
                      <w:rFonts w:ascii="Times New Roman" w:hAnsi="Times New Roman"/>
                      <w:sz w:val="24"/>
                      <w:szCs w:val="24"/>
                    </w:rPr>
                  </w:pPr>
                  <w:r w:rsidRPr="00B17841">
                    <w:rPr>
                      <w:rFonts w:ascii="Times New Roman" w:hAnsi="Times New Roman"/>
                      <w:sz w:val="24"/>
                      <w:szCs w:val="24"/>
                    </w:rPr>
                    <w:t>17</w:t>
                  </w:r>
                </w:p>
              </w:tc>
              <w:tc>
                <w:tcPr>
                  <w:tcW w:w="2814" w:type="dxa"/>
                  <w:gridSpan w:val="3"/>
                  <w:tcBorders>
                    <w:top w:val="single" w:sz="4" w:space="0" w:color="auto"/>
                    <w:left w:val="single" w:sz="4" w:space="0" w:color="auto"/>
                    <w:bottom w:val="single" w:sz="4" w:space="0" w:color="auto"/>
                    <w:right w:val="nil"/>
                  </w:tcBorders>
                </w:tcPr>
                <w:p w14:paraId="64AB6B28"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Пенсионное обеспечение муниципальных служащих</w:t>
                  </w:r>
                </w:p>
              </w:tc>
              <w:tc>
                <w:tcPr>
                  <w:tcW w:w="1508" w:type="dxa"/>
                  <w:tcBorders>
                    <w:top w:val="single" w:sz="4" w:space="0" w:color="auto"/>
                    <w:left w:val="single" w:sz="4" w:space="0" w:color="auto"/>
                    <w:bottom w:val="single" w:sz="4" w:space="0" w:color="auto"/>
                    <w:right w:val="nil"/>
                  </w:tcBorders>
                </w:tcPr>
                <w:p w14:paraId="1F3ABBD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2B46016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7B17AE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EC4D49F"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Соответствие муниципальных правовых актов действующему законодательству</w:t>
                  </w:r>
                </w:p>
              </w:tc>
              <w:tc>
                <w:tcPr>
                  <w:tcW w:w="1876" w:type="dxa"/>
                  <w:tcBorders>
                    <w:top w:val="single" w:sz="4" w:space="0" w:color="auto"/>
                    <w:left w:val="single" w:sz="4" w:space="0" w:color="auto"/>
                    <w:bottom w:val="single" w:sz="4" w:space="0" w:color="auto"/>
                    <w:right w:val="nil"/>
                  </w:tcBorders>
                </w:tcPr>
                <w:p w14:paraId="501DB665" w14:textId="77777777" w:rsidR="00CB6207" w:rsidRDefault="00CB6207" w:rsidP="00003FD1">
                  <w:pPr>
                    <w:pStyle w:val="afc"/>
                    <w:framePr w:hSpace="180" w:wrap="around" w:hAnchor="margin" w:xAlign="center" w:y="-1128"/>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14:paraId="1EEB2A58"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137D1B0B"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06841097" w14:textId="77777777" w:rsidR="00CB6207" w:rsidRPr="00564EAE" w:rsidRDefault="00CB6207" w:rsidP="00003FD1">
                  <w:pPr>
                    <w:pStyle w:val="afc"/>
                    <w:framePr w:hSpace="180" w:wrap="around" w:hAnchor="margin" w:xAlign="center" w:y="-1128"/>
                    <w:rPr>
                      <w:rFonts w:ascii="Times New Roman" w:hAnsi="Times New Roman" w:cs="Times New Roman"/>
                    </w:rPr>
                  </w:pPr>
                  <w:r w:rsidRPr="00564EAE">
                    <w:rPr>
                      <w:rFonts w:ascii="Times New Roman" w:hAnsi="Times New Roman"/>
                      <w:b/>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564EAE">
                    <w:rPr>
                      <w:rFonts w:ascii="Times New Roman" w:hAnsi="Times New Roman"/>
                      <w:b/>
                    </w:rPr>
                    <w:t>Крючковский</w:t>
                  </w:r>
                  <w:proofErr w:type="spellEnd"/>
                  <w:r w:rsidRPr="00564EAE">
                    <w:rPr>
                      <w:rFonts w:ascii="Times New Roman" w:hAnsi="Times New Roman"/>
                      <w:b/>
                    </w:rPr>
                    <w:t xml:space="preserve"> сельсовет»</w:t>
                  </w:r>
                </w:p>
              </w:tc>
            </w:tr>
            <w:tr w:rsidR="00CB6207" w:rsidRPr="002E6C1F" w14:paraId="61388A2B"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41833296"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 xml:space="preserve">                               Мероприятие 1 Проведение инвентаризации объектов недвижимого имущества</w:t>
                  </w:r>
                </w:p>
              </w:tc>
            </w:tr>
            <w:tr w:rsidR="00CB6207" w:rsidRPr="002E6C1F" w14:paraId="5C0C192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119801E" w14:textId="77777777" w:rsidR="00CB6207" w:rsidRPr="00B17841"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5A54D956" w14:textId="77777777" w:rsidR="00CB6207" w:rsidRDefault="00CB6207" w:rsidP="00003FD1">
                  <w:pPr>
                    <w:framePr w:hSpace="180" w:wrap="around" w:hAnchor="margin" w:xAlign="center" w:y="-1128"/>
                    <w:spacing w:after="0"/>
                    <w:ind w:right="-365"/>
                    <w:rPr>
                      <w:rFonts w:ascii="Times New Roman" w:hAnsi="Times New Roman"/>
                      <w:sz w:val="24"/>
                      <w:szCs w:val="24"/>
                    </w:rPr>
                  </w:pPr>
                  <w:r>
                    <w:rPr>
                      <w:rFonts w:ascii="Times New Roman" w:hAnsi="Times New Roman"/>
                      <w:sz w:val="24"/>
                      <w:szCs w:val="24"/>
                    </w:rPr>
                    <w:t xml:space="preserve">Проведение инвентаризации </w:t>
                  </w:r>
                  <w:r>
                    <w:rPr>
                      <w:rFonts w:ascii="Times New Roman" w:hAnsi="Times New Roman"/>
                      <w:sz w:val="24"/>
                      <w:szCs w:val="24"/>
                    </w:rPr>
                    <w:lastRenderedPageBreak/>
                    <w:t>объектов недвижимого имущества</w:t>
                  </w:r>
                </w:p>
              </w:tc>
              <w:tc>
                <w:tcPr>
                  <w:tcW w:w="1508" w:type="dxa"/>
                  <w:tcBorders>
                    <w:top w:val="single" w:sz="4" w:space="0" w:color="auto"/>
                    <w:left w:val="single" w:sz="4" w:space="0" w:color="auto"/>
                    <w:bottom w:val="single" w:sz="4" w:space="0" w:color="auto"/>
                    <w:right w:val="nil"/>
                  </w:tcBorders>
                </w:tcPr>
                <w:p w14:paraId="04229B4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w:t>
                  </w:r>
                  <w:r>
                    <w:rPr>
                      <w:rFonts w:ascii="Times New Roman" w:hAnsi="Times New Roman"/>
                      <w:sz w:val="24"/>
                      <w:szCs w:val="24"/>
                    </w:rPr>
                    <w:lastRenderedPageBreak/>
                    <w:t>ция сельсовета</w:t>
                  </w:r>
                </w:p>
              </w:tc>
              <w:tc>
                <w:tcPr>
                  <w:tcW w:w="1038" w:type="dxa"/>
                  <w:tcBorders>
                    <w:top w:val="single" w:sz="4" w:space="0" w:color="auto"/>
                    <w:left w:val="single" w:sz="4" w:space="0" w:color="auto"/>
                    <w:bottom w:val="single" w:sz="4" w:space="0" w:color="auto"/>
                    <w:right w:val="nil"/>
                  </w:tcBorders>
                </w:tcPr>
                <w:p w14:paraId="3EAC916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7D52A0E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5F406F3"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 xml:space="preserve">Оформление права </w:t>
                  </w:r>
                  <w:r>
                    <w:rPr>
                      <w:rFonts w:ascii="Times New Roman" w:hAnsi="Times New Roman"/>
                    </w:rPr>
                    <w:lastRenderedPageBreak/>
                    <w:t xml:space="preserve">муниципальной собственности на объекты недвижимого имущества, находящиеся в собственности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tc>
              <w:tc>
                <w:tcPr>
                  <w:tcW w:w="1876" w:type="dxa"/>
                  <w:tcBorders>
                    <w:top w:val="single" w:sz="4" w:space="0" w:color="auto"/>
                    <w:left w:val="single" w:sz="4" w:space="0" w:color="auto"/>
                    <w:bottom w:val="single" w:sz="4" w:space="0" w:color="auto"/>
                    <w:right w:val="nil"/>
                  </w:tcBorders>
                </w:tcPr>
                <w:p w14:paraId="5DBB7F4D"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lastRenderedPageBreak/>
                    <w:t xml:space="preserve">Допущение </w:t>
                  </w:r>
                  <w:r>
                    <w:rPr>
                      <w:rFonts w:ascii="Times New Roman" w:hAnsi="Times New Roman"/>
                    </w:rPr>
                    <w:lastRenderedPageBreak/>
                    <w:t>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7D0FA3CE"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2EAB0C34"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572F09F2" w14:textId="77777777" w:rsidR="00CB6207" w:rsidRPr="00B11C65" w:rsidRDefault="00CB6207" w:rsidP="00003FD1">
                  <w:pPr>
                    <w:framePr w:hSpace="180" w:wrap="around" w:hAnchor="margin" w:xAlign="center" w:y="-1128"/>
                    <w:spacing w:after="0"/>
                    <w:ind w:right="-139"/>
                    <w:rPr>
                      <w:rFonts w:ascii="Times New Roman" w:hAnsi="Times New Roman"/>
                      <w:sz w:val="24"/>
                      <w:szCs w:val="24"/>
                    </w:rPr>
                  </w:pPr>
                  <w:r w:rsidRPr="00B11C65">
                    <w:rPr>
                      <w:rFonts w:ascii="Times New Roman" w:hAnsi="Times New Roman"/>
                      <w:sz w:val="24"/>
                      <w:szCs w:val="24"/>
                    </w:rPr>
                    <w:t xml:space="preserve">Мероприятие 2  Проведение регистрации прав на объекты муниципальной собственности </w:t>
                  </w:r>
                </w:p>
                <w:p w14:paraId="429D7C01"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01999EEE"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2FFF88F" w14:textId="77777777" w:rsidR="00CB6207" w:rsidRPr="00B17841"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60EF85B3" w14:textId="77777777" w:rsidR="00CB6207" w:rsidRDefault="00CB6207" w:rsidP="00003FD1">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Проведение регистрации прав на объекты муниципальной собственности </w:t>
                  </w:r>
                </w:p>
                <w:p w14:paraId="5FE918B0"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Уплата налога на имущество</w:t>
                  </w:r>
                </w:p>
              </w:tc>
              <w:tc>
                <w:tcPr>
                  <w:tcW w:w="1508" w:type="dxa"/>
                  <w:tcBorders>
                    <w:top w:val="single" w:sz="4" w:space="0" w:color="auto"/>
                    <w:left w:val="single" w:sz="4" w:space="0" w:color="auto"/>
                    <w:bottom w:val="single" w:sz="4" w:space="0" w:color="auto"/>
                    <w:right w:val="nil"/>
                  </w:tcBorders>
                </w:tcPr>
                <w:p w14:paraId="0C65110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1C4ADB0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EC1C98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B5D110A"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 xml:space="preserve">Оформление права муниципальной собственности на объекты недвижимого имущества, находящиеся в собственности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tc>
              <w:tc>
                <w:tcPr>
                  <w:tcW w:w="1876" w:type="dxa"/>
                  <w:tcBorders>
                    <w:top w:val="single" w:sz="4" w:space="0" w:color="auto"/>
                    <w:left w:val="single" w:sz="4" w:space="0" w:color="auto"/>
                    <w:bottom w:val="single" w:sz="4" w:space="0" w:color="auto"/>
                    <w:right w:val="nil"/>
                  </w:tcBorders>
                </w:tcPr>
                <w:p w14:paraId="6C63941B"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Допущение 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4335CA2B"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6E1F132E"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7D72B2A0" w14:textId="77777777" w:rsidR="00CB6207" w:rsidRPr="00BA691B" w:rsidRDefault="00CB6207" w:rsidP="00003FD1">
                  <w:pPr>
                    <w:framePr w:hSpace="180" w:wrap="around" w:hAnchor="margin" w:xAlign="center" w:y="-1128"/>
                    <w:spacing w:after="0"/>
                    <w:jc w:val="center"/>
                    <w:rPr>
                      <w:rFonts w:ascii="Times New Roman" w:hAnsi="Times New Roman"/>
                      <w:sz w:val="24"/>
                      <w:szCs w:val="24"/>
                    </w:rPr>
                  </w:pPr>
                  <w:r w:rsidRPr="00BA691B">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p w14:paraId="343B9DBC" w14:textId="77777777" w:rsidR="00CB6207" w:rsidRDefault="00CB6207" w:rsidP="00003FD1">
                  <w:pPr>
                    <w:pStyle w:val="afc"/>
                    <w:framePr w:hSpace="180" w:wrap="around" w:hAnchor="margin" w:xAlign="center" w:y="-1128"/>
                    <w:jc w:val="center"/>
                    <w:rPr>
                      <w:rFonts w:ascii="Times New Roman" w:hAnsi="Times New Roman" w:cs="Times New Roman"/>
                    </w:rPr>
                  </w:pPr>
                </w:p>
              </w:tc>
            </w:tr>
            <w:tr w:rsidR="00CB6207" w:rsidRPr="002E6C1F" w14:paraId="3F850B56"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392FBC67" w14:textId="77777777" w:rsidR="00CB6207" w:rsidRPr="00B17841"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775B9C72" w14:textId="77777777" w:rsidR="00CB6207" w:rsidRDefault="00CB6207" w:rsidP="00003FD1">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w:t>
                  </w:r>
                  <w:r>
                    <w:rPr>
                      <w:rFonts w:ascii="Times New Roman" w:hAnsi="Times New Roman"/>
                      <w:sz w:val="24"/>
                      <w:szCs w:val="24"/>
                    </w:rPr>
                    <w:lastRenderedPageBreak/>
                    <w:t xml:space="preserve">планов на объекты, работы по координированию дорог, постановка объектов на государственный кадастровый учет </w:t>
                  </w:r>
                </w:p>
                <w:p w14:paraId="108DCA3D" w14:textId="77777777" w:rsidR="00CB6207" w:rsidRDefault="00CB6207" w:rsidP="00003FD1">
                  <w:pPr>
                    <w:pStyle w:val="afc"/>
                    <w:framePr w:hSpace="180" w:wrap="around" w:hAnchor="margin" w:xAlign="center" w:y="-1128"/>
                    <w:rPr>
                      <w:rFonts w:ascii="Times New Roman" w:hAnsi="Times New Roman" w:cs="Times New Roman"/>
                    </w:rPr>
                  </w:pPr>
                </w:p>
              </w:tc>
              <w:tc>
                <w:tcPr>
                  <w:tcW w:w="1508" w:type="dxa"/>
                  <w:tcBorders>
                    <w:top w:val="single" w:sz="4" w:space="0" w:color="auto"/>
                    <w:left w:val="single" w:sz="4" w:space="0" w:color="auto"/>
                    <w:bottom w:val="single" w:sz="4" w:space="0" w:color="auto"/>
                    <w:right w:val="nil"/>
                  </w:tcBorders>
                </w:tcPr>
                <w:p w14:paraId="2A942D5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Администрация сельсовета</w:t>
                  </w:r>
                </w:p>
              </w:tc>
              <w:tc>
                <w:tcPr>
                  <w:tcW w:w="1038" w:type="dxa"/>
                  <w:tcBorders>
                    <w:top w:val="single" w:sz="4" w:space="0" w:color="auto"/>
                    <w:left w:val="single" w:sz="4" w:space="0" w:color="auto"/>
                    <w:bottom w:val="single" w:sz="4" w:space="0" w:color="auto"/>
                    <w:right w:val="nil"/>
                  </w:tcBorders>
                </w:tcPr>
                <w:p w14:paraId="119C891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D444EC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08F5289"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 xml:space="preserve">Обеспечение поселения документами территориального планирования и градостроительного </w:t>
                  </w:r>
                  <w:r>
                    <w:rPr>
                      <w:rFonts w:ascii="Times New Roman" w:hAnsi="Times New Roman"/>
                    </w:rPr>
                    <w:lastRenderedPageBreak/>
                    <w:t>зонирования</w:t>
                  </w:r>
                </w:p>
              </w:tc>
              <w:tc>
                <w:tcPr>
                  <w:tcW w:w="1876" w:type="dxa"/>
                  <w:tcBorders>
                    <w:top w:val="single" w:sz="4" w:space="0" w:color="auto"/>
                    <w:left w:val="single" w:sz="4" w:space="0" w:color="auto"/>
                    <w:bottom w:val="single" w:sz="4" w:space="0" w:color="auto"/>
                    <w:right w:val="nil"/>
                  </w:tcBorders>
                </w:tcPr>
                <w:p w14:paraId="155DF942"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lastRenderedPageBreak/>
                    <w:t>Допущение 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51302840"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728E8F71"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6E10A992" w14:textId="77777777" w:rsidR="00CB6207" w:rsidRPr="00B17841" w:rsidRDefault="00CB6207" w:rsidP="00003FD1">
                  <w:pPr>
                    <w:framePr w:hSpace="180" w:wrap="around" w:hAnchor="margin" w:xAlign="center" w:y="-1128"/>
                    <w:spacing w:after="0" w:line="240" w:lineRule="auto"/>
                    <w:rPr>
                      <w:rFonts w:ascii="Times New Roman" w:hAnsi="Times New Roman"/>
                      <w:b/>
                      <w:sz w:val="24"/>
                      <w:szCs w:val="24"/>
                    </w:rPr>
                  </w:pPr>
                  <w:r w:rsidRPr="00B17841">
                    <w:rPr>
                      <w:rFonts w:ascii="Times New Roman" w:hAnsi="Times New Roman"/>
                      <w:b/>
                      <w:sz w:val="24"/>
                      <w:szCs w:val="24"/>
                    </w:rPr>
                    <w:t xml:space="preserve">Подпрограмма «Комплексное благоустройство территории муниципального образования </w:t>
                  </w:r>
                  <w:proofErr w:type="spellStart"/>
                  <w:r w:rsidRPr="00B17841">
                    <w:rPr>
                      <w:rFonts w:ascii="Times New Roman" w:hAnsi="Times New Roman"/>
                      <w:b/>
                      <w:sz w:val="24"/>
                      <w:szCs w:val="24"/>
                    </w:rPr>
                    <w:t>Крючковский</w:t>
                  </w:r>
                  <w:proofErr w:type="spellEnd"/>
                  <w:r w:rsidRPr="00B17841">
                    <w:rPr>
                      <w:rFonts w:ascii="Times New Roman" w:hAnsi="Times New Roman"/>
                      <w:b/>
                      <w:sz w:val="24"/>
                      <w:szCs w:val="24"/>
                    </w:rPr>
                    <w:t xml:space="preserve"> сельсовет» </w:t>
                  </w:r>
                </w:p>
                <w:p w14:paraId="1046433F"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60E7027F"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6221CDCC" w14:textId="77777777" w:rsidR="00CB6207" w:rsidRPr="00B17841" w:rsidRDefault="00CB6207" w:rsidP="00003FD1">
                  <w:pPr>
                    <w:pStyle w:val="ConsPlusNormal"/>
                    <w:framePr w:hSpace="180" w:wrap="around" w:hAnchor="margin" w:xAlign="center" w:y="-1128"/>
                    <w:ind w:firstLine="0"/>
                    <w:jc w:val="center"/>
                    <w:rPr>
                      <w:rFonts w:ascii="Times New Roman" w:hAnsi="Times New Roman" w:cs="Times New Roman"/>
                      <w:sz w:val="24"/>
                      <w:szCs w:val="24"/>
                    </w:rPr>
                  </w:pPr>
                  <w:r w:rsidRPr="00B17841">
                    <w:rPr>
                      <w:rFonts w:ascii="Times New Roman" w:hAnsi="Times New Roman" w:cs="Times New Roman"/>
                      <w:sz w:val="24"/>
                      <w:szCs w:val="24"/>
                    </w:rPr>
                    <w:t>Мероприятие 1 «Уличное освещение сел поселения»</w:t>
                  </w:r>
                </w:p>
                <w:p w14:paraId="45E0ECBE"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14A45459"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957BB4C" w14:textId="77777777" w:rsidR="00CB6207" w:rsidRPr="00B17841"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r>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55B9216F" w14:textId="77777777" w:rsidR="00CB6207" w:rsidRPr="00B17841" w:rsidRDefault="00CB6207" w:rsidP="00003FD1">
                  <w:pPr>
                    <w:framePr w:hSpace="180" w:wrap="around" w:hAnchor="margin" w:xAlign="center" w:y="-1128"/>
                    <w:spacing w:after="0"/>
                    <w:jc w:val="both"/>
                    <w:rPr>
                      <w:rFonts w:ascii="Times New Roman" w:hAnsi="Times New Roman"/>
                      <w:sz w:val="24"/>
                      <w:szCs w:val="24"/>
                    </w:rPr>
                  </w:pPr>
                  <w:r w:rsidRPr="00B17841">
                    <w:rPr>
                      <w:rFonts w:ascii="Times New Roman" w:hAnsi="Times New Roman"/>
                      <w:sz w:val="24"/>
                      <w:szCs w:val="24"/>
                    </w:rPr>
                    <w:t>Содержание объектов уличного освещения</w:t>
                  </w:r>
                </w:p>
              </w:tc>
              <w:tc>
                <w:tcPr>
                  <w:tcW w:w="1508" w:type="dxa"/>
                  <w:tcBorders>
                    <w:top w:val="single" w:sz="4" w:space="0" w:color="auto"/>
                    <w:left w:val="single" w:sz="4" w:space="0" w:color="auto"/>
                    <w:bottom w:val="single" w:sz="4" w:space="0" w:color="auto"/>
                    <w:right w:val="nil"/>
                  </w:tcBorders>
                </w:tcPr>
                <w:p w14:paraId="3A447C7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70678C3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F7BE40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EE8326A"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Организация освещенности дорог поселения</w:t>
                  </w:r>
                </w:p>
              </w:tc>
              <w:tc>
                <w:tcPr>
                  <w:tcW w:w="1876" w:type="dxa"/>
                  <w:tcBorders>
                    <w:top w:val="single" w:sz="4" w:space="0" w:color="auto"/>
                    <w:left w:val="single" w:sz="4" w:space="0" w:color="auto"/>
                    <w:bottom w:val="single" w:sz="4" w:space="0" w:color="auto"/>
                    <w:right w:val="nil"/>
                  </w:tcBorders>
                </w:tcPr>
                <w:p w14:paraId="0CE30419"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Увеличение числа травматизма, преступности</w:t>
                  </w:r>
                </w:p>
              </w:tc>
              <w:tc>
                <w:tcPr>
                  <w:tcW w:w="1686" w:type="dxa"/>
                  <w:tcBorders>
                    <w:top w:val="single" w:sz="4" w:space="0" w:color="auto"/>
                    <w:left w:val="single" w:sz="4" w:space="0" w:color="auto"/>
                    <w:bottom w:val="single" w:sz="4" w:space="0" w:color="auto"/>
                    <w:right w:val="single" w:sz="4" w:space="0" w:color="auto"/>
                  </w:tcBorders>
                </w:tcPr>
                <w:p w14:paraId="7C20E2A8"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4F58D01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F44A3FC" w14:textId="77777777" w:rsidR="00CB6207" w:rsidRPr="00B17841"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B17841">
                    <w:rPr>
                      <w:rFonts w:ascii="Times New Roman" w:hAnsi="Times New Roman"/>
                      <w:sz w:val="24"/>
                      <w:szCs w:val="24"/>
                    </w:rPr>
                    <w:t>2</w:t>
                  </w:r>
                </w:p>
              </w:tc>
              <w:tc>
                <w:tcPr>
                  <w:tcW w:w="2814" w:type="dxa"/>
                  <w:gridSpan w:val="3"/>
                  <w:tcBorders>
                    <w:top w:val="single" w:sz="4" w:space="0" w:color="auto"/>
                    <w:left w:val="single" w:sz="4" w:space="0" w:color="auto"/>
                    <w:bottom w:val="single" w:sz="4" w:space="0" w:color="auto"/>
                    <w:right w:val="nil"/>
                  </w:tcBorders>
                </w:tcPr>
                <w:p w14:paraId="0753E998" w14:textId="77777777" w:rsidR="00CB6207" w:rsidRPr="00B17841" w:rsidRDefault="00CB6207" w:rsidP="00003FD1">
                  <w:pPr>
                    <w:framePr w:hSpace="180" w:wrap="around" w:hAnchor="margin" w:xAlign="center" w:y="-1128"/>
                    <w:spacing w:after="0"/>
                    <w:jc w:val="both"/>
                    <w:rPr>
                      <w:rFonts w:ascii="Times New Roman" w:hAnsi="Times New Roman"/>
                      <w:sz w:val="24"/>
                      <w:szCs w:val="24"/>
                    </w:rPr>
                  </w:pPr>
                  <w:r w:rsidRPr="00B17841">
                    <w:rPr>
                      <w:rFonts w:ascii="Times New Roman" w:hAnsi="Times New Roman"/>
                      <w:sz w:val="24"/>
                      <w:szCs w:val="24"/>
                    </w:rPr>
                    <w:t>Замена  осветительных приборов</w:t>
                  </w:r>
                </w:p>
              </w:tc>
              <w:tc>
                <w:tcPr>
                  <w:tcW w:w="1508" w:type="dxa"/>
                  <w:tcBorders>
                    <w:top w:val="single" w:sz="4" w:space="0" w:color="auto"/>
                    <w:left w:val="single" w:sz="4" w:space="0" w:color="auto"/>
                    <w:bottom w:val="single" w:sz="4" w:space="0" w:color="auto"/>
                    <w:right w:val="nil"/>
                  </w:tcBorders>
                </w:tcPr>
                <w:p w14:paraId="3935273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472D346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C4036B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67F3E5B"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Организация освещенности дорог поселения</w:t>
                  </w:r>
                </w:p>
              </w:tc>
              <w:tc>
                <w:tcPr>
                  <w:tcW w:w="1876" w:type="dxa"/>
                  <w:tcBorders>
                    <w:top w:val="single" w:sz="4" w:space="0" w:color="auto"/>
                    <w:left w:val="single" w:sz="4" w:space="0" w:color="auto"/>
                    <w:bottom w:val="single" w:sz="4" w:space="0" w:color="auto"/>
                    <w:right w:val="nil"/>
                  </w:tcBorders>
                </w:tcPr>
                <w:p w14:paraId="4A87EDEB"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Увеличение числа травматизма, преступности</w:t>
                  </w:r>
                </w:p>
              </w:tc>
              <w:tc>
                <w:tcPr>
                  <w:tcW w:w="1686" w:type="dxa"/>
                  <w:tcBorders>
                    <w:top w:val="single" w:sz="4" w:space="0" w:color="auto"/>
                    <w:left w:val="single" w:sz="4" w:space="0" w:color="auto"/>
                    <w:bottom w:val="single" w:sz="4" w:space="0" w:color="auto"/>
                    <w:right w:val="single" w:sz="4" w:space="0" w:color="auto"/>
                  </w:tcBorders>
                </w:tcPr>
                <w:p w14:paraId="5BBF2770"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6DE25E21"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D334152" w14:textId="77777777" w:rsidR="00CB6207" w:rsidRPr="00B17841" w:rsidRDefault="00CB6207" w:rsidP="00003FD1">
                  <w:pPr>
                    <w:pStyle w:val="ConsPlusNormal"/>
                    <w:framePr w:hSpace="180" w:wrap="around" w:hAnchor="margin" w:xAlign="center" w:y="-1128"/>
                    <w:ind w:firstLine="0"/>
                    <w:jc w:val="center"/>
                    <w:rPr>
                      <w:rFonts w:ascii="Times New Roman" w:hAnsi="Times New Roman" w:cs="Times New Roman"/>
                      <w:sz w:val="24"/>
                      <w:szCs w:val="24"/>
                    </w:rPr>
                  </w:pPr>
                  <w:r w:rsidRPr="00B17841">
                    <w:rPr>
                      <w:rFonts w:ascii="Times New Roman" w:hAnsi="Times New Roman" w:cs="Times New Roman"/>
                      <w:sz w:val="24"/>
                      <w:szCs w:val="24"/>
                    </w:rPr>
                    <w:t xml:space="preserve">Мероприятие 2«Озеленение территории МО </w:t>
                  </w:r>
                  <w:proofErr w:type="spellStart"/>
                  <w:r w:rsidRPr="00B17841">
                    <w:rPr>
                      <w:rFonts w:ascii="Times New Roman" w:hAnsi="Times New Roman" w:cs="Times New Roman"/>
                      <w:sz w:val="24"/>
                      <w:szCs w:val="24"/>
                    </w:rPr>
                    <w:t>Крючковский</w:t>
                  </w:r>
                  <w:proofErr w:type="spellEnd"/>
                  <w:r w:rsidRPr="00B17841">
                    <w:rPr>
                      <w:rFonts w:ascii="Times New Roman" w:hAnsi="Times New Roman" w:cs="Times New Roman"/>
                      <w:sz w:val="24"/>
                      <w:szCs w:val="24"/>
                    </w:rPr>
                    <w:t xml:space="preserve"> сельсовет»</w:t>
                  </w:r>
                </w:p>
                <w:p w14:paraId="525DA727"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5853738C"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20420576"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2814" w:type="dxa"/>
                  <w:gridSpan w:val="3"/>
                  <w:tcBorders>
                    <w:top w:val="single" w:sz="4" w:space="0" w:color="auto"/>
                    <w:left w:val="single" w:sz="4" w:space="0" w:color="auto"/>
                    <w:bottom w:val="single" w:sz="4" w:space="0" w:color="auto"/>
                    <w:right w:val="nil"/>
                  </w:tcBorders>
                </w:tcPr>
                <w:p w14:paraId="1FD841E2" w14:textId="77777777" w:rsidR="00CB6207" w:rsidRPr="00B17841" w:rsidRDefault="00CB6207" w:rsidP="00003FD1">
                  <w:pPr>
                    <w:pStyle w:val="ConsPlusNormal"/>
                    <w:framePr w:hSpace="180" w:wrap="around" w:hAnchor="margin" w:xAlign="center" w:y="-1128"/>
                    <w:ind w:firstLine="0"/>
                    <w:rPr>
                      <w:rFonts w:ascii="Times New Roman" w:hAnsi="Times New Roman" w:cs="Times New Roman"/>
                      <w:sz w:val="24"/>
                      <w:szCs w:val="24"/>
                    </w:rPr>
                  </w:pPr>
                  <w:r w:rsidRPr="00B17841">
                    <w:rPr>
                      <w:rFonts w:ascii="Times New Roman" w:hAnsi="Times New Roman" w:cs="Times New Roman"/>
                      <w:sz w:val="24"/>
                      <w:szCs w:val="24"/>
                    </w:rPr>
                    <w:t>Формовочная обрезка и удаление аварийных деревьев</w:t>
                  </w:r>
                </w:p>
              </w:tc>
              <w:tc>
                <w:tcPr>
                  <w:tcW w:w="1508" w:type="dxa"/>
                  <w:tcBorders>
                    <w:top w:val="single" w:sz="4" w:space="0" w:color="auto"/>
                    <w:left w:val="single" w:sz="4" w:space="0" w:color="auto"/>
                    <w:bottom w:val="single" w:sz="4" w:space="0" w:color="auto"/>
                    <w:right w:val="nil"/>
                  </w:tcBorders>
                </w:tcPr>
                <w:p w14:paraId="46642F8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0C8113C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EDFC3A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961D720"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Улучшение экологической и эстетической обстановки</w:t>
                  </w:r>
                </w:p>
              </w:tc>
              <w:tc>
                <w:tcPr>
                  <w:tcW w:w="1876" w:type="dxa"/>
                  <w:tcBorders>
                    <w:top w:val="single" w:sz="4" w:space="0" w:color="auto"/>
                    <w:left w:val="single" w:sz="4" w:space="0" w:color="auto"/>
                    <w:bottom w:val="single" w:sz="4" w:space="0" w:color="auto"/>
                    <w:right w:val="nil"/>
                  </w:tcBorders>
                </w:tcPr>
                <w:p w14:paraId="3986D153"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Экологический эффект отсутствует</w:t>
                  </w:r>
                </w:p>
                <w:p w14:paraId="041929CF" w14:textId="77777777" w:rsidR="00CB6207" w:rsidRPr="00E760D2" w:rsidRDefault="00CB6207" w:rsidP="00003FD1">
                  <w:pPr>
                    <w:framePr w:hSpace="180" w:wrap="around" w:hAnchor="margin" w:xAlign="center" w:y="-1128"/>
                    <w:spacing w:after="0"/>
                    <w:rPr>
                      <w:rFonts w:ascii="Times New Roman" w:hAnsi="Times New Roman"/>
                      <w:sz w:val="24"/>
                      <w:szCs w:val="24"/>
                      <w:lang w:eastAsia="ru-RU"/>
                    </w:rPr>
                  </w:pPr>
                  <w:r w:rsidRPr="00E760D2">
                    <w:rPr>
                      <w:rFonts w:ascii="Times New Roman" w:hAnsi="Times New Roman"/>
                      <w:sz w:val="24"/>
                      <w:szCs w:val="24"/>
                      <w:lang w:eastAsia="ru-RU"/>
                    </w:rPr>
                    <w:t>травматизм</w:t>
                  </w:r>
                </w:p>
              </w:tc>
              <w:tc>
                <w:tcPr>
                  <w:tcW w:w="1686" w:type="dxa"/>
                  <w:tcBorders>
                    <w:top w:val="single" w:sz="4" w:space="0" w:color="auto"/>
                    <w:left w:val="single" w:sz="4" w:space="0" w:color="auto"/>
                    <w:bottom w:val="single" w:sz="4" w:space="0" w:color="auto"/>
                    <w:right w:val="single" w:sz="4" w:space="0" w:color="auto"/>
                  </w:tcBorders>
                </w:tcPr>
                <w:p w14:paraId="546596B5"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Зона рискованного земледелия</w:t>
                  </w:r>
                </w:p>
              </w:tc>
            </w:tr>
            <w:tr w:rsidR="00CB6207" w:rsidRPr="002E6C1F" w14:paraId="7B0CD838"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4849AE1"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w:t>
                  </w:r>
                </w:p>
              </w:tc>
              <w:tc>
                <w:tcPr>
                  <w:tcW w:w="2814" w:type="dxa"/>
                  <w:gridSpan w:val="3"/>
                  <w:tcBorders>
                    <w:top w:val="single" w:sz="4" w:space="0" w:color="auto"/>
                    <w:left w:val="single" w:sz="4" w:space="0" w:color="auto"/>
                    <w:bottom w:val="single" w:sz="4" w:space="0" w:color="auto"/>
                    <w:right w:val="nil"/>
                  </w:tcBorders>
                </w:tcPr>
                <w:p w14:paraId="3E36551F" w14:textId="77777777" w:rsidR="00CB6207" w:rsidRPr="00B17841" w:rsidRDefault="00CB6207" w:rsidP="00003FD1">
                  <w:pPr>
                    <w:pStyle w:val="ConsPlusNormal"/>
                    <w:framePr w:hSpace="180" w:wrap="around" w:hAnchor="margin" w:xAlign="center" w:y="-1128"/>
                    <w:ind w:firstLine="0"/>
                    <w:rPr>
                      <w:rFonts w:ascii="Times New Roman" w:hAnsi="Times New Roman" w:cs="Times New Roman"/>
                      <w:sz w:val="24"/>
                      <w:szCs w:val="24"/>
                    </w:rPr>
                  </w:pPr>
                  <w:r w:rsidRPr="00B17841">
                    <w:rPr>
                      <w:rFonts w:ascii="Times New Roman" w:hAnsi="Times New Roman" w:cs="Times New Roman"/>
                      <w:sz w:val="24"/>
                      <w:szCs w:val="24"/>
                    </w:rPr>
                    <w:t>Содержание и уход за зелеными насаждениями</w:t>
                  </w:r>
                </w:p>
              </w:tc>
              <w:tc>
                <w:tcPr>
                  <w:tcW w:w="1508" w:type="dxa"/>
                  <w:tcBorders>
                    <w:top w:val="single" w:sz="4" w:space="0" w:color="auto"/>
                    <w:left w:val="single" w:sz="4" w:space="0" w:color="auto"/>
                    <w:bottom w:val="single" w:sz="4" w:space="0" w:color="auto"/>
                    <w:right w:val="nil"/>
                  </w:tcBorders>
                </w:tcPr>
                <w:p w14:paraId="456C669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AA9ABD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A332FC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8BCADBF"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Улучшение экологической и эстетической обстановки</w:t>
                  </w:r>
                </w:p>
              </w:tc>
              <w:tc>
                <w:tcPr>
                  <w:tcW w:w="1876" w:type="dxa"/>
                  <w:tcBorders>
                    <w:top w:val="single" w:sz="4" w:space="0" w:color="auto"/>
                    <w:left w:val="single" w:sz="4" w:space="0" w:color="auto"/>
                    <w:bottom w:val="single" w:sz="4" w:space="0" w:color="auto"/>
                    <w:right w:val="nil"/>
                  </w:tcBorders>
                </w:tcPr>
                <w:p w14:paraId="29626B07"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Экологический эффект отсутствует</w:t>
                  </w:r>
                </w:p>
              </w:tc>
              <w:tc>
                <w:tcPr>
                  <w:tcW w:w="1686" w:type="dxa"/>
                  <w:tcBorders>
                    <w:top w:val="single" w:sz="4" w:space="0" w:color="auto"/>
                    <w:left w:val="single" w:sz="4" w:space="0" w:color="auto"/>
                    <w:bottom w:val="single" w:sz="4" w:space="0" w:color="auto"/>
                    <w:right w:val="single" w:sz="4" w:space="0" w:color="auto"/>
                  </w:tcBorders>
                </w:tcPr>
                <w:p w14:paraId="3FB0C1F0"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Зона рискованного земледелия</w:t>
                  </w:r>
                </w:p>
              </w:tc>
            </w:tr>
            <w:tr w:rsidR="00CB6207" w:rsidRPr="002E6C1F" w14:paraId="5EE53D43"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36CFD9D9" w14:textId="77777777" w:rsidR="00CB6207" w:rsidRDefault="00CB6207" w:rsidP="00003FD1">
                  <w:pPr>
                    <w:pStyle w:val="ConsPlusNormal"/>
                    <w:framePr w:hSpace="180" w:wrap="around" w:hAnchor="margin" w:xAlign="center" w:y="-1128"/>
                    <w:jc w:val="center"/>
                    <w:rPr>
                      <w:rFonts w:ascii="Times New Roman" w:hAnsi="Times New Roman" w:cs="Times New Roman"/>
                    </w:rPr>
                  </w:pPr>
                  <w:r w:rsidRPr="00E760D2">
                    <w:rPr>
                      <w:rFonts w:ascii="Times New Roman" w:hAnsi="Times New Roman" w:cs="Times New Roman"/>
                      <w:sz w:val="24"/>
                      <w:szCs w:val="24"/>
                    </w:rPr>
                    <w:t>Мероприятие 3</w:t>
                  </w:r>
                  <w:r>
                    <w:rPr>
                      <w:rFonts w:ascii="Times New Roman" w:hAnsi="Times New Roman" w:cs="Times New Roman"/>
                      <w:sz w:val="24"/>
                      <w:szCs w:val="24"/>
                    </w:rPr>
                    <w:t xml:space="preserve"> «</w:t>
                  </w:r>
                  <w:r w:rsidRPr="00E760D2">
                    <w:rPr>
                      <w:rFonts w:ascii="Times New Roman" w:hAnsi="Times New Roman" w:cs="Times New Roman"/>
                      <w:sz w:val="24"/>
                      <w:szCs w:val="24"/>
                    </w:rPr>
                    <w:t>Содержание и текущийремонт мест захоронени</w:t>
                  </w:r>
                  <w:r>
                    <w:rPr>
                      <w:rFonts w:ascii="Times New Roman" w:hAnsi="Times New Roman" w:cs="Times New Roman"/>
                      <w:sz w:val="24"/>
                      <w:szCs w:val="24"/>
                    </w:rPr>
                    <w:t>й</w:t>
                  </w:r>
                  <w:r w:rsidRPr="00E760D2">
                    <w:rPr>
                      <w:rFonts w:ascii="Times New Roman" w:hAnsi="Times New Roman" w:cs="Times New Roman"/>
                      <w:sz w:val="24"/>
                      <w:szCs w:val="24"/>
                    </w:rPr>
                    <w:t>»</w:t>
                  </w:r>
                </w:p>
              </w:tc>
            </w:tr>
            <w:tr w:rsidR="00CB6207" w:rsidRPr="002E6C1F" w14:paraId="4E00EC8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B6C0E9B"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w:t>
                  </w:r>
                </w:p>
              </w:tc>
              <w:tc>
                <w:tcPr>
                  <w:tcW w:w="2814" w:type="dxa"/>
                  <w:gridSpan w:val="3"/>
                  <w:tcBorders>
                    <w:top w:val="single" w:sz="4" w:space="0" w:color="auto"/>
                    <w:left w:val="single" w:sz="4" w:space="0" w:color="auto"/>
                    <w:bottom w:val="single" w:sz="4" w:space="0" w:color="auto"/>
                    <w:right w:val="nil"/>
                  </w:tcBorders>
                </w:tcPr>
                <w:p w14:paraId="1B790CEE" w14:textId="77777777" w:rsidR="00CB6207" w:rsidRPr="00E760D2" w:rsidRDefault="00CB6207" w:rsidP="00003FD1">
                  <w:pPr>
                    <w:pStyle w:val="ConsPlusNormal"/>
                    <w:framePr w:hSpace="180" w:wrap="around" w:hAnchor="margin" w:xAlign="center" w:y="-1128"/>
                    <w:ind w:firstLine="0"/>
                    <w:rPr>
                      <w:rFonts w:ascii="Times New Roman" w:hAnsi="Times New Roman" w:cs="Times New Roman"/>
                      <w:sz w:val="24"/>
                      <w:szCs w:val="24"/>
                    </w:rPr>
                  </w:pPr>
                  <w:r w:rsidRPr="00E760D2">
                    <w:rPr>
                      <w:rFonts w:ascii="Times New Roman" w:hAnsi="Times New Roman" w:cs="Times New Roman"/>
                      <w:sz w:val="24"/>
                      <w:szCs w:val="24"/>
                    </w:rPr>
                    <w:t>Содержание и текущий ремонт мест захоронения</w:t>
                  </w:r>
                </w:p>
              </w:tc>
              <w:tc>
                <w:tcPr>
                  <w:tcW w:w="1508" w:type="dxa"/>
                  <w:tcBorders>
                    <w:top w:val="single" w:sz="4" w:space="0" w:color="auto"/>
                    <w:left w:val="single" w:sz="4" w:space="0" w:color="auto"/>
                    <w:bottom w:val="single" w:sz="4" w:space="0" w:color="auto"/>
                    <w:right w:val="nil"/>
                  </w:tcBorders>
                </w:tcPr>
                <w:p w14:paraId="0DF1B7E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sz w:val="24"/>
                      <w:szCs w:val="24"/>
                    </w:rPr>
                    <w:lastRenderedPageBreak/>
                    <w:t>сельсовета</w:t>
                  </w:r>
                </w:p>
              </w:tc>
              <w:tc>
                <w:tcPr>
                  <w:tcW w:w="1038" w:type="dxa"/>
                  <w:tcBorders>
                    <w:top w:val="single" w:sz="4" w:space="0" w:color="auto"/>
                    <w:left w:val="single" w:sz="4" w:space="0" w:color="auto"/>
                    <w:bottom w:val="single" w:sz="4" w:space="0" w:color="auto"/>
                    <w:right w:val="nil"/>
                  </w:tcBorders>
                </w:tcPr>
                <w:p w14:paraId="0D29615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07888F4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CECE7D1"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 xml:space="preserve">Улучшение экологической и эстетической </w:t>
                  </w:r>
                  <w:r>
                    <w:rPr>
                      <w:rFonts w:ascii="Times New Roman" w:hAnsi="Times New Roman"/>
                    </w:rPr>
                    <w:lastRenderedPageBreak/>
                    <w:t>обстановки</w:t>
                  </w:r>
                </w:p>
              </w:tc>
              <w:tc>
                <w:tcPr>
                  <w:tcW w:w="1876" w:type="dxa"/>
                  <w:tcBorders>
                    <w:top w:val="single" w:sz="4" w:space="0" w:color="auto"/>
                    <w:left w:val="single" w:sz="4" w:space="0" w:color="auto"/>
                    <w:bottom w:val="single" w:sz="4" w:space="0" w:color="auto"/>
                    <w:right w:val="nil"/>
                  </w:tcBorders>
                </w:tcPr>
                <w:p w14:paraId="4785F4AC"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790849B7"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793AE1CE"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47E4153" w14:textId="77777777" w:rsidR="00CB6207" w:rsidRPr="005416B7" w:rsidRDefault="00CB6207" w:rsidP="00003FD1">
                  <w:pPr>
                    <w:pStyle w:val="ConsPlusNormal"/>
                    <w:framePr w:hSpace="180" w:wrap="around" w:hAnchor="margin" w:xAlign="center" w:y="-1128"/>
                    <w:ind w:firstLine="0"/>
                    <w:jc w:val="center"/>
                    <w:rPr>
                      <w:rFonts w:ascii="Times New Roman" w:hAnsi="Times New Roman" w:cs="Times New Roman"/>
                      <w:sz w:val="24"/>
                      <w:szCs w:val="24"/>
                    </w:rPr>
                  </w:pPr>
                  <w:r w:rsidRPr="005416B7">
                    <w:rPr>
                      <w:rFonts w:ascii="Times New Roman" w:hAnsi="Times New Roman" w:cs="Times New Roman"/>
                      <w:sz w:val="24"/>
                      <w:szCs w:val="24"/>
                    </w:rPr>
                    <w:t xml:space="preserve">Мероприятие 4«Прочие мероприятия по благоустройству территории МО </w:t>
                  </w:r>
                  <w:proofErr w:type="spellStart"/>
                  <w:r w:rsidRPr="005416B7">
                    <w:rPr>
                      <w:rFonts w:ascii="Times New Roman" w:hAnsi="Times New Roman" w:cs="Times New Roman"/>
                      <w:sz w:val="24"/>
                      <w:szCs w:val="24"/>
                    </w:rPr>
                    <w:t>Крючковский</w:t>
                  </w:r>
                  <w:proofErr w:type="spellEnd"/>
                  <w:r w:rsidRPr="005416B7">
                    <w:rPr>
                      <w:rFonts w:ascii="Times New Roman" w:hAnsi="Times New Roman" w:cs="Times New Roman"/>
                      <w:sz w:val="24"/>
                      <w:szCs w:val="24"/>
                    </w:rPr>
                    <w:t xml:space="preserve"> сельсовет»</w:t>
                  </w:r>
                </w:p>
                <w:p w14:paraId="4A9CB790"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37BDC572" w14:textId="77777777" w:rsidTr="00CB5D5F">
              <w:trPr>
                <w:trHeight w:val="1250"/>
              </w:trPr>
              <w:tc>
                <w:tcPr>
                  <w:tcW w:w="768" w:type="dxa"/>
                  <w:tcBorders>
                    <w:top w:val="single" w:sz="4" w:space="0" w:color="auto"/>
                    <w:left w:val="single" w:sz="4" w:space="0" w:color="auto"/>
                    <w:bottom w:val="single" w:sz="4" w:space="0" w:color="auto"/>
                    <w:right w:val="single" w:sz="4" w:space="0" w:color="auto"/>
                  </w:tcBorders>
                </w:tcPr>
                <w:p w14:paraId="62F59B83" w14:textId="77777777" w:rsidR="00CB6207" w:rsidRDefault="00CB6207" w:rsidP="00003FD1">
                  <w:pPr>
                    <w:framePr w:hSpace="180" w:wrap="around" w:hAnchor="margin" w:xAlign="center" w:y="-1128"/>
                    <w:spacing w:after="0"/>
                  </w:pPr>
                  <w:r>
                    <w:t>4.1</w:t>
                  </w:r>
                </w:p>
              </w:tc>
              <w:tc>
                <w:tcPr>
                  <w:tcW w:w="2814" w:type="dxa"/>
                  <w:gridSpan w:val="3"/>
                  <w:tcBorders>
                    <w:top w:val="single" w:sz="4" w:space="0" w:color="auto"/>
                    <w:left w:val="single" w:sz="4" w:space="0" w:color="auto"/>
                    <w:bottom w:val="single" w:sz="4" w:space="0" w:color="auto"/>
                    <w:right w:val="nil"/>
                  </w:tcBorders>
                </w:tcPr>
                <w:p w14:paraId="035BDE37"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Обваловка свалок</w:t>
                  </w:r>
                </w:p>
              </w:tc>
              <w:tc>
                <w:tcPr>
                  <w:tcW w:w="1508" w:type="dxa"/>
                  <w:tcBorders>
                    <w:top w:val="single" w:sz="4" w:space="0" w:color="auto"/>
                    <w:left w:val="single" w:sz="4" w:space="0" w:color="auto"/>
                    <w:bottom w:val="single" w:sz="4" w:space="0" w:color="auto"/>
                    <w:right w:val="nil"/>
                  </w:tcBorders>
                </w:tcPr>
                <w:p w14:paraId="76688D7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2408E66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47AD55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757CDC9"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7E7E8E07"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581BA60A"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29BBFBF2"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064C6AE7"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c>
                <w:tcPr>
                  <w:tcW w:w="2814" w:type="dxa"/>
                  <w:gridSpan w:val="3"/>
                  <w:tcBorders>
                    <w:top w:val="single" w:sz="4" w:space="0" w:color="auto"/>
                    <w:left w:val="single" w:sz="4" w:space="0" w:color="auto"/>
                    <w:bottom w:val="single" w:sz="4" w:space="0" w:color="auto"/>
                    <w:right w:val="nil"/>
                  </w:tcBorders>
                </w:tcPr>
                <w:p w14:paraId="3CADD425"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 xml:space="preserve">Ликвидация  несанкционированных свалок бытового мусора </w:t>
                  </w:r>
                </w:p>
              </w:tc>
              <w:tc>
                <w:tcPr>
                  <w:tcW w:w="1508" w:type="dxa"/>
                  <w:tcBorders>
                    <w:top w:val="single" w:sz="4" w:space="0" w:color="auto"/>
                    <w:left w:val="single" w:sz="4" w:space="0" w:color="auto"/>
                    <w:bottom w:val="single" w:sz="4" w:space="0" w:color="auto"/>
                    <w:right w:val="nil"/>
                  </w:tcBorders>
                </w:tcPr>
                <w:p w14:paraId="73B05A1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4F7C3B1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BF366A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3B6D0B6"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4771DC9D"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76294EAB"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2A169675" w14:textId="77777777" w:rsidTr="00CB5D5F">
              <w:trPr>
                <w:trHeight w:val="1063"/>
              </w:trPr>
              <w:tc>
                <w:tcPr>
                  <w:tcW w:w="768" w:type="dxa"/>
                  <w:tcBorders>
                    <w:top w:val="single" w:sz="4" w:space="0" w:color="auto"/>
                    <w:left w:val="single" w:sz="4" w:space="0" w:color="auto"/>
                    <w:bottom w:val="single" w:sz="4" w:space="0" w:color="auto"/>
                    <w:right w:val="single" w:sz="4" w:space="0" w:color="auto"/>
                  </w:tcBorders>
                </w:tcPr>
                <w:p w14:paraId="2BBD3647"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4.3</w:t>
                  </w:r>
                </w:p>
              </w:tc>
              <w:tc>
                <w:tcPr>
                  <w:tcW w:w="2814" w:type="dxa"/>
                  <w:gridSpan w:val="3"/>
                  <w:tcBorders>
                    <w:top w:val="single" w:sz="4" w:space="0" w:color="auto"/>
                    <w:left w:val="single" w:sz="4" w:space="0" w:color="auto"/>
                    <w:bottom w:val="single" w:sz="4" w:space="0" w:color="auto"/>
                    <w:right w:val="nil"/>
                  </w:tcBorders>
                </w:tcPr>
                <w:p w14:paraId="14D80096"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Санитарная очистка территории в сельских населенных пунктах</w:t>
                  </w:r>
                </w:p>
              </w:tc>
              <w:tc>
                <w:tcPr>
                  <w:tcW w:w="1508" w:type="dxa"/>
                  <w:tcBorders>
                    <w:top w:val="single" w:sz="4" w:space="0" w:color="auto"/>
                    <w:left w:val="single" w:sz="4" w:space="0" w:color="auto"/>
                    <w:bottom w:val="single" w:sz="4" w:space="0" w:color="auto"/>
                    <w:right w:val="nil"/>
                  </w:tcBorders>
                </w:tcPr>
                <w:p w14:paraId="3D9B363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067B868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BE53C9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45157C0"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w:t>
                  </w:r>
                  <w:r w:rsidR="00B21AC1">
                    <w:rPr>
                      <w:rFonts w:ascii="Times New Roman" w:hAnsi="Times New Roman"/>
                    </w:rPr>
                    <w:t>о</w:t>
                  </w:r>
                  <w:r>
                    <w:rPr>
                      <w:rFonts w:ascii="Times New Roman" w:hAnsi="Times New Roman"/>
                    </w:rPr>
                    <w:t>вета</w:t>
                  </w:r>
                </w:p>
              </w:tc>
              <w:tc>
                <w:tcPr>
                  <w:tcW w:w="1876" w:type="dxa"/>
                  <w:tcBorders>
                    <w:top w:val="single" w:sz="4" w:space="0" w:color="auto"/>
                    <w:left w:val="single" w:sz="4" w:space="0" w:color="auto"/>
                    <w:bottom w:val="single" w:sz="4" w:space="0" w:color="auto"/>
                    <w:right w:val="nil"/>
                  </w:tcBorders>
                </w:tcPr>
                <w:p w14:paraId="2FA028C2"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2E48634F"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59F4CE08"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3F96C84B"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c>
                <w:tcPr>
                  <w:tcW w:w="2814" w:type="dxa"/>
                  <w:gridSpan w:val="3"/>
                  <w:tcBorders>
                    <w:top w:val="single" w:sz="4" w:space="0" w:color="auto"/>
                    <w:left w:val="single" w:sz="4" w:space="0" w:color="auto"/>
                    <w:bottom w:val="single" w:sz="4" w:space="0" w:color="auto"/>
                    <w:right w:val="nil"/>
                  </w:tcBorders>
                </w:tcPr>
                <w:p w14:paraId="168EAB28"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Содержание и текущий ремонт памятников Воинской славы</w:t>
                  </w:r>
                </w:p>
              </w:tc>
              <w:tc>
                <w:tcPr>
                  <w:tcW w:w="1508" w:type="dxa"/>
                  <w:tcBorders>
                    <w:top w:val="single" w:sz="4" w:space="0" w:color="auto"/>
                    <w:left w:val="single" w:sz="4" w:space="0" w:color="auto"/>
                    <w:bottom w:val="single" w:sz="4" w:space="0" w:color="auto"/>
                    <w:right w:val="nil"/>
                  </w:tcBorders>
                </w:tcPr>
                <w:p w14:paraId="7A48E31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593BCC3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616D12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4634161"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3ECFE926"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49303883"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089B5F29"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F90FDF2"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c>
                <w:tcPr>
                  <w:tcW w:w="2814" w:type="dxa"/>
                  <w:gridSpan w:val="3"/>
                  <w:tcBorders>
                    <w:top w:val="single" w:sz="4" w:space="0" w:color="auto"/>
                    <w:left w:val="single" w:sz="4" w:space="0" w:color="auto"/>
                    <w:bottom w:val="single" w:sz="4" w:space="0" w:color="auto"/>
                    <w:right w:val="nil"/>
                  </w:tcBorders>
                </w:tcPr>
                <w:p w14:paraId="186AFC1E"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Установка урн, скамеек, лавочек</w:t>
                  </w:r>
                </w:p>
              </w:tc>
              <w:tc>
                <w:tcPr>
                  <w:tcW w:w="1508" w:type="dxa"/>
                  <w:tcBorders>
                    <w:top w:val="single" w:sz="4" w:space="0" w:color="auto"/>
                    <w:left w:val="single" w:sz="4" w:space="0" w:color="auto"/>
                    <w:bottom w:val="single" w:sz="4" w:space="0" w:color="auto"/>
                    <w:right w:val="nil"/>
                  </w:tcBorders>
                </w:tcPr>
                <w:p w14:paraId="5B56BE2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29C99AF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649A89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2D502DE"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00DBD4F8"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0C85EB2A"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5CA26CAE" w14:textId="77777777" w:rsidTr="00CB5D5F">
              <w:trPr>
                <w:trHeight w:val="1187"/>
              </w:trPr>
              <w:tc>
                <w:tcPr>
                  <w:tcW w:w="768" w:type="dxa"/>
                  <w:tcBorders>
                    <w:top w:val="single" w:sz="4" w:space="0" w:color="auto"/>
                    <w:left w:val="single" w:sz="4" w:space="0" w:color="auto"/>
                    <w:bottom w:val="single" w:sz="4" w:space="0" w:color="auto"/>
                    <w:right w:val="single" w:sz="4" w:space="0" w:color="auto"/>
                  </w:tcBorders>
                </w:tcPr>
                <w:p w14:paraId="4B9E7003"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c>
                <w:tcPr>
                  <w:tcW w:w="2814" w:type="dxa"/>
                  <w:gridSpan w:val="3"/>
                  <w:tcBorders>
                    <w:top w:val="single" w:sz="4" w:space="0" w:color="auto"/>
                    <w:left w:val="single" w:sz="4" w:space="0" w:color="auto"/>
                    <w:bottom w:val="single" w:sz="4" w:space="0" w:color="auto"/>
                    <w:right w:val="nil"/>
                  </w:tcBorders>
                </w:tcPr>
                <w:p w14:paraId="183C098F"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Регулирование численности безнадзорных животных</w:t>
                  </w:r>
                </w:p>
              </w:tc>
              <w:tc>
                <w:tcPr>
                  <w:tcW w:w="1508" w:type="dxa"/>
                  <w:tcBorders>
                    <w:top w:val="single" w:sz="4" w:space="0" w:color="auto"/>
                    <w:left w:val="single" w:sz="4" w:space="0" w:color="auto"/>
                    <w:bottom w:val="single" w:sz="4" w:space="0" w:color="auto"/>
                    <w:right w:val="nil"/>
                  </w:tcBorders>
                </w:tcPr>
                <w:p w14:paraId="5247624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17931C6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1B4B17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C092895"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56668365"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35CB8B0E"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3BB649E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E302BD2"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w:t>
                  </w:r>
                </w:p>
              </w:tc>
              <w:tc>
                <w:tcPr>
                  <w:tcW w:w="2814" w:type="dxa"/>
                  <w:gridSpan w:val="3"/>
                  <w:tcBorders>
                    <w:top w:val="single" w:sz="4" w:space="0" w:color="auto"/>
                    <w:left w:val="single" w:sz="4" w:space="0" w:color="auto"/>
                    <w:bottom w:val="single" w:sz="4" w:space="0" w:color="auto"/>
                    <w:right w:val="nil"/>
                  </w:tcBorders>
                </w:tcPr>
                <w:p w14:paraId="790E049B"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Приобретение хозяйственного инвентаря и инструментов</w:t>
                  </w:r>
                </w:p>
              </w:tc>
              <w:tc>
                <w:tcPr>
                  <w:tcW w:w="1508" w:type="dxa"/>
                  <w:tcBorders>
                    <w:top w:val="single" w:sz="4" w:space="0" w:color="auto"/>
                    <w:left w:val="single" w:sz="4" w:space="0" w:color="auto"/>
                    <w:bottom w:val="single" w:sz="4" w:space="0" w:color="auto"/>
                    <w:right w:val="nil"/>
                  </w:tcBorders>
                </w:tcPr>
                <w:p w14:paraId="29D3AF0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38EEC88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B8EEDB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542015B"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003B00A4"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72943B5D"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2F98D5F4"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B3F344F"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4.8</w:t>
                  </w:r>
                </w:p>
              </w:tc>
              <w:tc>
                <w:tcPr>
                  <w:tcW w:w="2814" w:type="dxa"/>
                  <w:gridSpan w:val="3"/>
                  <w:tcBorders>
                    <w:top w:val="single" w:sz="4" w:space="0" w:color="auto"/>
                    <w:left w:val="single" w:sz="4" w:space="0" w:color="auto"/>
                    <w:bottom w:val="single" w:sz="4" w:space="0" w:color="auto"/>
                    <w:right w:val="nil"/>
                  </w:tcBorders>
                </w:tcPr>
                <w:p w14:paraId="22C6966A"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Приобретение и установка детских площадок</w:t>
                  </w:r>
                </w:p>
              </w:tc>
              <w:tc>
                <w:tcPr>
                  <w:tcW w:w="1508" w:type="dxa"/>
                  <w:tcBorders>
                    <w:top w:val="single" w:sz="4" w:space="0" w:color="auto"/>
                    <w:left w:val="single" w:sz="4" w:space="0" w:color="auto"/>
                    <w:bottom w:val="single" w:sz="4" w:space="0" w:color="auto"/>
                    <w:right w:val="nil"/>
                  </w:tcBorders>
                </w:tcPr>
                <w:p w14:paraId="3785209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093F667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04BC75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62C2196"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7611596C"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12A06D96"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51A186FF"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554CFE7" w14:textId="77777777" w:rsidR="00CB6207" w:rsidRPr="005416B7" w:rsidRDefault="00CB6207" w:rsidP="00003FD1">
                  <w:pPr>
                    <w:pStyle w:val="ConsPlusNormal"/>
                    <w:framePr w:hSpace="180" w:wrap="around" w:hAnchor="margin" w:xAlign="center" w:y="-1128"/>
                    <w:ind w:firstLine="0"/>
                    <w:jc w:val="center"/>
                    <w:rPr>
                      <w:rFonts w:ascii="Times New Roman" w:hAnsi="Times New Roman"/>
                      <w:sz w:val="24"/>
                      <w:szCs w:val="24"/>
                    </w:rPr>
                  </w:pPr>
                  <w:r w:rsidRPr="005416B7">
                    <w:rPr>
                      <w:rFonts w:ascii="Times New Roman" w:hAnsi="Times New Roman"/>
                      <w:sz w:val="24"/>
                      <w:szCs w:val="24"/>
                    </w:rPr>
                    <w:t>Мероприятие 5«Мероприятия в области жилищного хозяйства»</w:t>
                  </w:r>
                </w:p>
                <w:p w14:paraId="71B897B9"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7B27A337"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3CC4C8F7" w14:textId="77777777" w:rsidR="00CB6207" w:rsidRPr="00B564C6"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B564C6">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645E8DE2" w14:textId="77777777" w:rsidR="00CB6207" w:rsidRPr="005416B7" w:rsidRDefault="00CB6207" w:rsidP="00003FD1">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sz w:val="24"/>
                      <w:szCs w:val="24"/>
                    </w:rPr>
                    <w:t>Содержание муниципального жилищного фонда, в том числе капитальный ремонт муниципального жилищного фонда</w:t>
                  </w:r>
                </w:p>
              </w:tc>
              <w:tc>
                <w:tcPr>
                  <w:tcW w:w="1508" w:type="dxa"/>
                  <w:tcBorders>
                    <w:top w:val="single" w:sz="4" w:space="0" w:color="auto"/>
                    <w:left w:val="single" w:sz="4" w:space="0" w:color="auto"/>
                    <w:bottom w:val="single" w:sz="4" w:space="0" w:color="auto"/>
                    <w:right w:val="nil"/>
                  </w:tcBorders>
                </w:tcPr>
                <w:p w14:paraId="1A76155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3F1E205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1CCADF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43A7ADB"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Улучшение состояния жилищного фонда</w:t>
                  </w:r>
                </w:p>
              </w:tc>
              <w:tc>
                <w:tcPr>
                  <w:tcW w:w="1876" w:type="dxa"/>
                  <w:tcBorders>
                    <w:top w:val="single" w:sz="4" w:space="0" w:color="auto"/>
                    <w:left w:val="single" w:sz="4" w:space="0" w:color="auto"/>
                    <w:bottom w:val="single" w:sz="4" w:space="0" w:color="auto"/>
                    <w:right w:val="nil"/>
                  </w:tcBorders>
                </w:tcPr>
                <w:p w14:paraId="7287D7C8"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Износ жилого фонда</w:t>
                  </w:r>
                </w:p>
              </w:tc>
              <w:tc>
                <w:tcPr>
                  <w:tcW w:w="1686" w:type="dxa"/>
                  <w:tcBorders>
                    <w:top w:val="single" w:sz="4" w:space="0" w:color="auto"/>
                    <w:left w:val="single" w:sz="4" w:space="0" w:color="auto"/>
                    <w:bottom w:val="single" w:sz="4" w:space="0" w:color="auto"/>
                    <w:right w:val="single" w:sz="4" w:space="0" w:color="auto"/>
                  </w:tcBorders>
                </w:tcPr>
                <w:p w14:paraId="606E1BA6"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Отсутствие фактически проживающих </w:t>
                  </w:r>
                </w:p>
              </w:tc>
            </w:tr>
            <w:tr w:rsidR="00CB6207" w:rsidRPr="002E6C1F" w14:paraId="625997A0"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3AAD751C" w14:textId="77777777" w:rsidR="00CB6207" w:rsidRPr="00B564C6" w:rsidRDefault="00CB6207" w:rsidP="00003FD1">
                  <w:pPr>
                    <w:pStyle w:val="af8"/>
                    <w:framePr w:hSpace="180" w:wrap="around" w:hAnchor="margin" w:xAlign="center" w:y="-1128"/>
                    <w:spacing w:after="0" w:line="240" w:lineRule="auto"/>
                    <w:ind w:left="360"/>
                    <w:rPr>
                      <w:rFonts w:ascii="Times New Roman" w:hAnsi="Times New Roman"/>
                      <w:b/>
                      <w:sz w:val="24"/>
                      <w:szCs w:val="24"/>
                    </w:rPr>
                  </w:pPr>
                  <w:r w:rsidRPr="00B564C6">
                    <w:rPr>
                      <w:rFonts w:ascii="Times New Roman" w:hAnsi="Times New Roman"/>
                      <w:b/>
                      <w:sz w:val="24"/>
                      <w:szCs w:val="24"/>
                    </w:rPr>
                    <w:t xml:space="preserve">Подпрограмма «Обеспечение безопасности на территории муниципального образования </w:t>
                  </w:r>
                  <w:proofErr w:type="spellStart"/>
                  <w:r w:rsidRPr="00B564C6">
                    <w:rPr>
                      <w:rFonts w:ascii="Times New Roman" w:hAnsi="Times New Roman"/>
                      <w:b/>
                      <w:sz w:val="24"/>
                      <w:szCs w:val="24"/>
                    </w:rPr>
                    <w:t>Крючковский</w:t>
                  </w:r>
                  <w:proofErr w:type="spellEnd"/>
                  <w:r w:rsidRPr="00B564C6">
                    <w:rPr>
                      <w:rFonts w:ascii="Times New Roman" w:hAnsi="Times New Roman"/>
                      <w:b/>
                      <w:sz w:val="24"/>
                      <w:szCs w:val="24"/>
                    </w:rPr>
                    <w:t xml:space="preserve"> сельсовет»</w:t>
                  </w:r>
                </w:p>
                <w:p w14:paraId="2B727E07"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776EAC1A"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221AC119" w14:textId="77777777" w:rsidR="00CB6207" w:rsidRDefault="00CB6207" w:rsidP="00003FD1">
                  <w:pPr>
                    <w:framePr w:hSpace="180" w:wrap="around" w:hAnchor="margin" w:xAlign="center" w:y="-1128"/>
                    <w:spacing w:after="0" w:line="240" w:lineRule="auto"/>
                    <w:jc w:val="center"/>
                    <w:rPr>
                      <w:rFonts w:ascii="Times New Roman" w:hAnsi="Times New Roman"/>
                    </w:rPr>
                  </w:pPr>
                  <w:r w:rsidRPr="00B564C6">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r>
            <w:tr w:rsidR="00CB6207" w:rsidRPr="002E6C1F" w14:paraId="0344A252"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BCD6158" w14:textId="77777777" w:rsidR="00CB6207" w:rsidRPr="00B564C6"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564C6">
                    <w:rPr>
                      <w:rFonts w:ascii="Times New Roman" w:hAnsi="Times New Roman"/>
                      <w:sz w:val="24"/>
                      <w:szCs w:val="24"/>
                    </w:rPr>
                    <w:t>1</w:t>
                  </w:r>
                  <w:r>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vAlign w:val="center"/>
                </w:tcPr>
                <w:p w14:paraId="411C6F92" w14:textId="77777777" w:rsidR="00CB6207" w:rsidRPr="00B564C6" w:rsidRDefault="00CB6207" w:rsidP="00003FD1">
                  <w:pPr>
                    <w:framePr w:hSpace="180" w:wrap="around" w:hAnchor="margin" w:xAlign="center" w:y="-1128"/>
                    <w:spacing w:after="0" w:line="240" w:lineRule="auto"/>
                    <w:rPr>
                      <w:rFonts w:ascii="Times New Roman" w:hAnsi="Times New Roman"/>
                      <w:sz w:val="24"/>
                      <w:szCs w:val="24"/>
                    </w:rPr>
                  </w:pPr>
                  <w:r w:rsidRPr="00B564C6">
                    <w:rPr>
                      <w:rFonts w:ascii="Times New Roman" w:hAnsi="Times New Roman"/>
                      <w:sz w:val="24"/>
                      <w:szCs w:val="24"/>
                    </w:rPr>
                    <w:t>Организация и содержание добровольной пожарной команды</w:t>
                  </w:r>
                </w:p>
              </w:tc>
              <w:tc>
                <w:tcPr>
                  <w:tcW w:w="1508" w:type="dxa"/>
                  <w:tcBorders>
                    <w:top w:val="single" w:sz="4" w:space="0" w:color="auto"/>
                    <w:left w:val="single" w:sz="4" w:space="0" w:color="auto"/>
                    <w:bottom w:val="single" w:sz="4" w:space="0" w:color="auto"/>
                    <w:right w:val="nil"/>
                  </w:tcBorders>
                </w:tcPr>
                <w:p w14:paraId="7AF0FE9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0A63DCC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41A2DF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B631F5F"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пожаров</w:t>
                  </w:r>
                </w:p>
              </w:tc>
              <w:tc>
                <w:tcPr>
                  <w:tcW w:w="1876" w:type="dxa"/>
                  <w:tcBorders>
                    <w:top w:val="single" w:sz="4" w:space="0" w:color="auto"/>
                    <w:left w:val="single" w:sz="4" w:space="0" w:color="auto"/>
                    <w:bottom w:val="single" w:sz="4" w:space="0" w:color="auto"/>
                    <w:right w:val="nil"/>
                  </w:tcBorders>
                </w:tcPr>
                <w:p w14:paraId="54B75EE5"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Увеличение количества пожаров</w:t>
                  </w:r>
                </w:p>
              </w:tc>
              <w:tc>
                <w:tcPr>
                  <w:tcW w:w="1686" w:type="dxa"/>
                  <w:tcBorders>
                    <w:top w:val="single" w:sz="4" w:space="0" w:color="auto"/>
                    <w:left w:val="single" w:sz="4" w:space="0" w:color="auto"/>
                    <w:bottom w:val="single" w:sz="4" w:space="0" w:color="auto"/>
                    <w:right w:val="single" w:sz="4" w:space="0" w:color="auto"/>
                  </w:tcBorders>
                </w:tcPr>
                <w:p w14:paraId="19C059E0"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781DA59D"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B13E340" w14:textId="77777777" w:rsidR="00CB6207" w:rsidRPr="00B564C6"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B564C6">
                    <w:rPr>
                      <w:rFonts w:ascii="Times New Roman" w:hAnsi="Times New Roman"/>
                      <w:sz w:val="24"/>
                      <w:szCs w:val="24"/>
                    </w:rPr>
                    <w:t>2</w:t>
                  </w:r>
                </w:p>
              </w:tc>
              <w:tc>
                <w:tcPr>
                  <w:tcW w:w="2814" w:type="dxa"/>
                  <w:gridSpan w:val="3"/>
                  <w:tcBorders>
                    <w:top w:val="single" w:sz="4" w:space="0" w:color="auto"/>
                    <w:left w:val="single" w:sz="4" w:space="0" w:color="auto"/>
                    <w:bottom w:val="single" w:sz="4" w:space="0" w:color="auto"/>
                    <w:right w:val="nil"/>
                  </w:tcBorders>
                </w:tcPr>
                <w:p w14:paraId="450208AF" w14:textId="77777777" w:rsidR="00CB6207" w:rsidRPr="00B564C6" w:rsidRDefault="00CB6207" w:rsidP="00003FD1">
                  <w:pPr>
                    <w:framePr w:hSpace="180" w:wrap="around" w:hAnchor="margin" w:xAlign="center" w:y="-1128"/>
                    <w:spacing w:after="0" w:line="240" w:lineRule="auto"/>
                    <w:rPr>
                      <w:rFonts w:ascii="Times New Roman" w:hAnsi="Times New Roman"/>
                      <w:bCs/>
                      <w:sz w:val="24"/>
                      <w:szCs w:val="24"/>
                    </w:rPr>
                  </w:pPr>
                  <w:r w:rsidRPr="00B564C6">
                    <w:rPr>
                      <w:rFonts w:ascii="Times New Roman" w:hAnsi="Times New Roman"/>
                      <w:bCs/>
                      <w:sz w:val="24"/>
                      <w:szCs w:val="24"/>
                    </w:rPr>
                    <w:t>Выполнение первичных мер пожарной безопасности</w:t>
                  </w:r>
                </w:p>
              </w:tc>
              <w:tc>
                <w:tcPr>
                  <w:tcW w:w="1508" w:type="dxa"/>
                  <w:tcBorders>
                    <w:top w:val="single" w:sz="4" w:space="0" w:color="auto"/>
                    <w:left w:val="single" w:sz="4" w:space="0" w:color="auto"/>
                    <w:bottom w:val="single" w:sz="4" w:space="0" w:color="auto"/>
                    <w:right w:val="nil"/>
                  </w:tcBorders>
                </w:tcPr>
                <w:p w14:paraId="7A140AD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DF1088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2E16A9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CC27E84"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пожаров</w:t>
                  </w:r>
                </w:p>
              </w:tc>
              <w:tc>
                <w:tcPr>
                  <w:tcW w:w="1876" w:type="dxa"/>
                  <w:tcBorders>
                    <w:top w:val="single" w:sz="4" w:space="0" w:color="auto"/>
                    <w:left w:val="single" w:sz="4" w:space="0" w:color="auto"/>
                    <w:bottom w:val="single" w:sz="4" w:space="0" w:color="auto"/>
                    <w:right w:val="nil"/>
                  </w:tcBorders>
                </w:tcPr>
                <w:p w14:paraId="3C7C641F"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Увеличение количества пожаров</w:t>
                  </w:r>
                </w:p>
              </w:tc>
              <w:tc>
                <w:tcPr>
                  <w:tcW w:w="1686" w:type="dxa"/>
                  <w:tcBorders>
                    <w:top w:val="single" w:sz="4" w:space="0" w:color="auto"/>
                    <w:left w:val="single" w:sz="4" w:space="0" w:color="auto"/>
                    <w:bottom w:val="single" w:sz="4" w:space="0" w:color="auto"/>
                    <w:right w:val="single" w:sz="4" w:space="0" w:color="auto"/>
                  </w:tcBorders>
                </w:tcPr>
                <w:p w14:paraId="0B19CEC2"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31BE7F6C"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246780A2" w14:textId="77777777" w:rsidR="00CB6207" w:rsidRDefault="00CB6207" w:rsidP="00003FD1">
                  <w:pPr>
                    <w:framePr w:hSpace="180" w:wrap="around" w:hAnchor="margin" w:xAlign="center" w:y="-1128"/>
                    <w:spacing w:after="0" w:line="240" w:lineRule="auto"/>
                    <w:jc w:val="center"/>
                    <w:rPr>
                      <w:rFonts w:ascii="Times New Roman" w:hAnsi="Times New Roman"/>
                    </w:rPr>
                  </w:pPr>
                  <w:r w:rsidRPr="00B564C6">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r>
            <w:tr w:rsidR="00CB6207" w:rsidRPr="002E6C1F" w14:paraId="386A9A24"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42B3164" w14:textId="77777777" w:rsidR="00CB6207" w:rsidRPr="00CA447D"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2.1</w:t>
                  </w:r>
                </w:p>
              </w:tc>
              <w:tc>
                <w:tcPr>
                  <w:tcW w:w="2814" w:type="dxa"/>
                  <w:gridSpan w:val="3"/>
                  <w:tcBorders>
                    <w:top w:val="single" w:sz="4" w:space="0" w:color="auto"/>
                    <w:left w:val="single" w:sz="4" w:space="0" w:color="auto"/>
                    <w:bottom w:val="single" w:sz="4" w:space="0" w:color="auto"/>
                    <w:right w:val="nil"/>
                  </w:tcBorders>
                </w:tcPr>
                <w:p w14:paraId="3812BD65" w14:textId="77777777" w:rsidR="00CB6207" w:rsidRPr="00CA447D" w:rsidRDefault="00CB6207" w:rsidP="00003FD1">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Страхование и поощрение добровольных народных дружинников</w:t>
                  </w:r>
                </w:p>
              </w:tc>
              <w:tc>
                <w:tcPr>
                  <w:tcW w:w="1508" w:type="dxa"/>
                  <w:tcBorders>
                    <w:top w:val="single" w:sz="4" w:space="0" w:color="auto"/>
                    <w:left w:val="single" w:sz="4" w:space="0" w:color="auto"/>
                    <w:bottom w:val="single" w:sz="4" w:space="0" w:color="auto"/>
                    <w:right w:val="nil"/>
                  </w:tcBorders>
                </w:tcPr>
                <w:p w14:paraId="41F88D1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774A0E3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F11144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D44953A"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Материальное стимулирование членов ДНД</w:t>
                  </w:r>
                </w:p>
              </w:tc>
              <w:tc>
                <w:tcPr>
                  <w:tcW w:w="1876" w:type="dxa"/>
                  <w:tcBorders>
                    <w:top w:val="single" w:sz="4" w:space="0" w:color="auto"/>
                    <w:left w:val="single" w:sz="4" w:space="0" w:color="auto"/>
                    <w:bottom w:val="single" w:sz="4" w:space="0" w:color="auto"/>
                    <w:right w:val="nil"/>
                  </w:tcBorders>
                </w:tcPr>
                <w:p w14:paraId="4B1DC862"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509D2A3F"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11E174B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CA81617" w14:textId="77777777" w:rsidR="00CB6207" w:rsidRPr="00CA447D"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2.2</w:t>
                  </w:r>
                </w:p>
              </w:tc>
              <w:tc>
                <w:tcPr>
                  <w:tcW w:w="2814" w:type="dxa"/>
                  <w:gridSpan w:val="3"/>
                  <w:tcBorders>
                    <w:top w:val="single" w:sz="4" w:space="0" w:color="auto"/>
                    <w:left w:val="single" w:sz="4" w:space="0" w:color="auto"/>
                    <w:bottom w:val="single" w:sz="4" w:space="0" w:color="auto"/>
                    <w:right w:val="nil"/>
                  </w:tcBorders>
                </w:tcPr>
                <w:p w14:paraId="07646758" w14:textId="77777777" w:rsidR="00CB6207" w:rsidRPr="00CA447D" w:rsidRDefault="00CB6207" w:rsidP="00003FD1">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Опашка населенных пунктов поселения и противопожарная пропаганда</w:t>
                  </w:r>
                </w:p>
              </w:tc>
              <w:tc>
                <w:tcPr>
                  <w:tcW w:w="1508" w:type="dxa"/>
                  <w:tcBorders>
                    <w:top w:val="single" w:sz="4" w:space="0" w:color="auto"/>
                    <w:left w:val="single" w:sz="4" w:space="0" w:color="auto"/>
                    <w:bottom w:val="single" w:sz="4" w:space="0" w:color="auto"/>
                    <w:right w:val="nil"/>
                  </w:tcBorders>
                </w:tcPr>
                <w:p w14:paraId="31DD5F8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14A69F9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7459D7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4B6420F"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пожаров</w:t>
                  </w:r>
                </w:p>
              </w:tc>
              <w:tc>
                <w:tcPr>
                  <w:tcW w:w="1876" w:type="dxa"/>
                  <w:tcBorders>
                    <w:top w:val="single" w:sz="4" w:space="0" w:color="auto"/>
                    <w:left w:val="single" w:sz="4" w:space="0" w:color="auto"/>
                    <w:bottom w:val="single" w:sz="4" w:space="0" w:color="auto"/>
                    <w:right w:val="nil"/>
                  </w:tcBorders>
                </w:tcPr>
                <w:p w14:paraId="7F1107E5" w14:textId="77777777" w:rsidR="00CB6207" w:rsidRDefault="00CB6207" w:rsidP="00003FD1">
                  <w:pPr>
                    <w:pStyle w:val="afc"/>
                    <w:framePr w:hSpace="180" w:wrap="around" w:hAnchor="margin" w:xAlign="center" w:y="-1128"/>
                    <w:rPr>
                      <w:rFonts w:ascii="Times New Roman" w:hAnsi="Times New Roman"/>
                    </w:rPr>
                  </w:pPr>
                  <w:proofErr w:type="spellStart"/>
                  <w:r>
                    <w:rPr>
                      <w:rFonts w:ascii="Times New Roman" w:hAnsi="Times New Roman"/>
                    </w:rPr>
                    <w:t>Неинформированность</w:t>
                  </w:r>
                  <w:proofErr w:type="spellEnd"/>
                  <w:r>
                    <w:rPr>
                      <w:rFonts w:ascii="Times New Roman" w:hAnsi="Times New Roman"/>
                    </w:rPr>
                    <w:t xml:space="preserve"> населения о последствиях ЧС</w:t>
                  </w:r>
                </w:p>
              </w:tc>
              <w:tc>
                <w:tcPr>
                  <w:tcW w:w="1686" w:type="dxa"/>
                  <w:tcBorders>
                    <w:top w:val="single" w:sz="4" w:space="0" w:color="auto"/>
                    <w:left w:val="single" w:sz="4" w:space="0" w:color="auto"/>
                    <w:bottom w:val="single" w:sz="4" w:space="0" w:color="auto"/>
                    <w:right w:val="single" w:sz="4" w:space="0" w:color="auto"/>
                  </w:tcBorders>
                </w:tcPr>
                <w:p w14:paraId="4B68E336"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206AA32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1488CF8" w14:textId="77777777" w:rsidR="00CB6207" w:rsidRPr="00CA447D"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lastRenderedPageBreak/>
                    <w:t>2.3</w:t>
                  </w:r>
                </w:p>
              </w:tc>
              <w:tc>
                <w:tcPr>
                  <w:tcW w:w="2814" w:type="dxa"/>
                  <w:gridSpan w:val="3"/>
                  <w:tcBorders>
                    <w:top w:val="single" w:sz="4" w:space="0" w:color="auto"/>
                    <w:left w:val="single" w:sz="4" w:space="0" w:color="auto"/>
                    <w:bottom w:val="single" w:sz="4" w:space="0" w:color="auto"/>
                    <w:right w:val="nil"/>
                  </w:tcBorders>
                  <w:vAlign w:val="center"/>
                </w:tcPr>
                <w:p w14:paraId="2754C7CF" w14:textId="77777777" w:rsidR="00CB6207" w:rsidRPr="00CA447D" w:rsidRDefault="00CB6207" w:rsidP="00003FD1">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Техническое обслуживание систем оповещения в населенных пунктах</w:t>
                  </w:r>
                </w:p>
              </w:tc>
              <w:tc>
                <w:tcPr>
                  <w:tcW w:w="1508" w:type="dxa"/>
                  <w:tcBorders>
                    <w:top w:val="single" w:sz="4" w:space="0" w:color="auto"/>
                    <w:left w:val="single" w:sz="4" w:space="0" w:color="auto"/>
                    <w:bottom w:val="single" w:sz="4" w:space="0" w:color="auto"/>
                    <w:right w:val="nil"/>
                  </w:tcBorders>
                </w:tcPr>
                <w:p w14:paraId="7A820F2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A8BA1B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9C8720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9CC44DF"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Информирование населения о ЧС</w:t>
                  </w:r>
                </w:p>
              </w:tc>
              <w:tc>
                <w:tcPr>
                  <w:tcW w:w="1876" w:type="dxa"/>
                  <w:tcBorders>
                    <w:top w:val="single" w:sz="4" w:space="0" w:color="auto"/>
                    <w:left w:val="single" w:sz="4" w:space="0" w:color="auto"/>
                    <w:bottom w:val="single" w:sz="4" w:space="0" w:color="auto"/>
                    <w:right w:val="nil"/>
                  </w:tcBorders>
                </w:tcPr>
                <w:p w14:paraId="5C7B0B48"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776CB50D"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4F6C259C"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360179D0" w14:textId="77777777" w:rsidR="00CB6207" w:rsidRPr="00CA447D"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2.4</w:t>
                  </w:r>
                </w:p>
              </w:tc>
              <w:tc>
                <w:tcPr>
                  <w:tcW w:w="2814" w:type="dxa"/>
                  <w:gridSpan w:val="3"/>
                  <w:tcBorders>
                    <w:top w:val="single" w:sz="4" w:space="0" w:color="auto"/>
                    <w:left w:val="single" w:sz="4" w:space="0" w:color="auto"/>
                    <w:bottom w:val="single" w:sz="4" w:space="0" w:color="auto"/>
                    <w:right w:val="nil"/>
                  </w:tcBorders>
                </w:tcPr>
                <w:p w14:paraId="71AB0351" w14:textId="77777777" w:rsidR="00CB6207" w:rsidRPr="00CA447D" w:rsidRDefault="00CB6207" w:rsidP="00003FD1">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Изготовление памяток о мерах пожарной безопасности для населения</w:t>
                  </w:r>
                </w:p>
              </w:tc>
              <w:tc>
                <w:tcPr>
                  <w:tcW w:w="1508" w:type="dxa"/>
                  <w:tcBorders>
                    <w:top w:val="single" w:sz="4" w:space="0" w:color="auto"/>
                    <w:left w:val="single" w:sz="4" w:space="0" w:color="auto"/>
                    <w:bottom w:val="single" w:sz="4" w:space="0" w:color="auto"/>
                    <w:right w:val="nil"/>
                  </w:tcBorders>
                </w:tcPr>
                <w:p w14:paraId="48AB23B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8856BC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185BF9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314B496"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Информирование населения о ЧС</w:t>
                  </w:r>
                </w:p>
              </w:tc>
              <w:tc>
                <w:tcPr>
                  <w:tcW w:w="1876" w:type="dxa"/>
                  <w:tcBorders>
                    <w:top w:val="single" w:sz="4" w:space="0" w:color="auto"/>
                    <w:left w:val="single" w:sz="4" w:space="0" w:color="auto"/>
                    <w:bottom w:val="single" w:sz="4" w:space="0" w:color="auto"/>
                    <w:right w:val="nil"/>
                  </w:tcBorders>
                </w:tcPr>
                <w:p w14:paraId="2C60D46E"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19C2560E"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6FEA90E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02EBB94D" w14:textId="77777777" w:rsidR="00CB6207" w:rsidRPr="00CA447D"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2.5</w:t>
                  </w:r>
                </w:p>
              </w:tc>
              <w:tc>
                <w:tcPr>
                  <w:tcW w:w="2814" w:type="dxa"/>
                  <w:gridSpan w:val="3"/>
                  <w:tcBorders>
                    <w:top w:val="single" w:sz="4" w:space="0" w:color="auto"/>
                    <w:left w:val="single" w:sz="4" w:space="0" w:color="auto"/>
                    <w:bottom w:val="single" w:sz="4" w:space="0" w:color="auto"/>
                    <w:right w:val="nil"/>
                  </w:tcBorders>
                  <w:vAlign w:val="center"/>
                </w:tcPr>
                <w:p w14:paraId="28307A78" w14:textId="77777777" w:rsidR="00CB6207" w:rsidRPr="00CA447D" w:rsidRDefault="00CB6207" w:rsidP="00003FD1">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Противопаводковые мероприятия</w:t>
                  </w:r>
                </w:p>
              </w:tc>
              <w:tc>
                <w:tcPr>
                  <w:tcW w:w="1508" w:type="dxa"/>
                  <w:tcBorders>
                    <w:top w:val="single" w:sz="4" w:space="0" w:color="auto"/>
                    <w:left w:val="single" w:sz="4" w:space="0" w:color="auto"/>
                    <w:bottom w:val="single" w:sz="4" w:space="0" w:color="auto"/>
                    <w:right w:val="nil"/>
                  </w:tcBorders>
                </w:tcPr>
                <w:p w14:paraId="66D7099D"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298A97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5AA4DD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1790480" w14:textId="77777777" w:rsidR="00CB6207" w:rsidRDefault="00CB6207" w:rsidP="00003FD1">
                  <w:pPr>
                    <w:pStyle w:val="afc"/>
                    <w:framePr w:hSpace="180" w:wrap="around" w:hAnchor="margin" w:xAlign="center" w:y="-1128"/>
                    <w:rPr>
                      <w:rFonts w:ascii="Times New Roman" w:hAnsi="Times New Roman"/>
                    </w:rPr>
                  </w:pPr>
                  <w:proofErr w:type="spellStart"/>
                  <w:r>
                    <w:rPr>
                      <w:rFonts w:ascii="Times New Roman" w:hAnsi="Times New Roman"/>
                    </w:rPr>
                    <w:t>Предуреждение</w:t>
                  </w:r>
                  <w:proofErr w:type="spellEnd"/>
                  <w:r>
                    <w:rPr>
                      <w:rFonts w:ascii="Times New Roman" w:hAnsi="Times New Roman"/>
                    </w:rPr>
                    <w:t xml:space="preserve"> о </w:t>
                  </w:r>
                  <w:proofErr w:type="spellStart"/>
                  <w:r>
                    <w:rPr>
                      <w:rFonts w:ascii="Times New Roman" w:hAnsi="Times New Roman"/>
                    </w:rPr>
                    <w:t>Чс</w:t>
                  </w:r>
                  <w:proofErr w:type="spellEnd"/>
                </w:p>
              </w:tc>
              <w:tc>
                <w:tcPr>
                  <w:tcW w:w="1876" w:type="dxa"/>
                  <w:tcBorders>
                    <w:top w:val="single" w:sz="4" w:space="0" w:color="auto"/>
                    <w:left w:val="single" w:sz="4" w:space="0" w:color="auto"/>
                    <w:bottom w:val="single" w:sz="4" w:space="0" w:color="auto"/>
                    <w:right w:val="nil"/>
                  </w:tcBorders>
                </w:tcPr>
                <w:p w14:paraId="5AAE82B5"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73D93C48"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6E9C14E7"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4C542B0" w14:textId="77777777" w:rsidR="00CB6207" w:rsidRPr="002D391E" w:rsidRDefault="00CB6207" w:rsidP="00003FD1">
                  <w:pPr>
                    <w:pStyle w:val="afc"/>
                    <w:framePr w:hSpace="180" w:wrap="around" w:hAnchor="margin" w:xAlign="center" w:y="-1128"/>
                    <w:rPr>
                      <w:rFonts w:ascii="Times New Roman" w:hAnsi="Times New Roman" w:cs="Times New Roman"/>
                      <w:b/>
                    </w:rPr>
                  </w:pPr>
                  <w:r w:rsidRPr="002D391E">
                    <w:rPr>
                      <w:rFonts w:ascii="Times New Roman" w:hAnsi="Times New Roman" w:cs="Times New Roman"/>
                      <w:b/>
                    </w:rPr>
                    <w:t xml:space="preserve">Подпрограмма </w:t>
                  </w:r>
                  <w:r w:rsidRPr="002D391E">
                    <w:rPr>
                      <w:rFonts w:ascii="Times New Roman" w:hAnsi="Times New Roman"/>
                      <w:b/>
                    </w:rPr>
                    <w:t xml:space="preserve">«Развитие культуры, организация праздничных мероприятий на территории муниципального образования </w:t>
                  </w:r>
                  <w:proofErr w:type="spellStart"/>
                  <w:r w:rsidRPr="002D391E">
                    <w:rPr>
                      <w:rFonts w:ascii="Times New Roman" w:hAnsi="Times New Roman"/>
                      <w:b/>
                    </w:rPr>
                    <w:t>Крючковский</w:t>
                  </w:r>
                  <w:proofErr w:type="spellEnd"/>
                  <w:r w:rsidRPr="002D391E">
                    <w:rPr>
                      <w:rFonts w:ascii="Times New Roman" w:hAnsi="Times New Roman"/>
                      <w:b/>
                    </w:rPr>
                    <w:t xml:space="preserve"> сельсовет»</w:t>
                  </w:r>
                </w:p>
              </w:tc>
            </w:tr>
            <w:tr w:rsidR="00CB6207" w:rsidRPr="002E6C1F" w14:paraId="39E762C4" w14:textId="77777777" w:rsidTr="00CB5D5F">
              <w:trPr>
                <w:trHeight w:val="340"/>
              </w:trPr>
              <w:tc>
                <w:tcPr>
                  <w:tcW w:w="13041" w:type="dxa"/>
                  <w:gridSpan w:val="10"/>
                  <w:tcBorders>
                    <w:top w:val="single" w:sz="4" w:space="0" w:color="auto"/>
                    <w:left w:val="single" w:sz="4" w:space="0" w:color="auto"/>
                    <w:bottom w:val="single" w:sz="4" w:space="0" w:color="auto"/>
                    <w:right w:val="single" w:sz="4" w:space="0" w:color="auto"/>
                  </w:tcBorders>
                </w:tcPr>
                <w:p w14:paraId="74DAE03F" w14:textId="77777777" w:rsidR="00CB6207" w:rsidRPr="002D391E" w:rsidRDefault="00CB6207" w:rsidP="00003FD1">
                  <w:pPr>
                    <w:framePr w:hSpace="180" w:wrap="around" w:hAnchor="margin" w:xAlign="center" w:y="-1128"/>
                    <w:spacing w:after="0" w:line="240" w:lineRule="auto"/>
                    <w:jc w:val="center"/>
                    <w:rPr>
                      <w:rFonts w:ascii="Times New Roman" w:hAnsi="Times New Roman"/>
                      <w:sz w:val="24"/>
                      <w:szCs w:val="24"/>
                    </w:rPr>
                  </w:pPr>
                  <w:r w:rsidRPr="002D391E">
                    <w:rPr>
                      <w:rFonts w:ascii="Times New Roman" w:hAnsi="Times New Roman"/>
                      <w:sz w:val="24"/>
                      <w:szCs w:val="24"/>
                    </w:rPr>
                    <w:t xml:space="preserve">Мероприятие 1Проведение культурно-массовых мероприятий к праздничным и памятным датам, </w:t>
                  </w:r>
                  <w:r w:rsidRPr="002D391E">
                    <w:rPr>
                      <w:rFonts w:ascii="Times New Roman" w:hAnsi="Times New Roman"/>
                      <w:sz w:val="24"/>
                      <w:szCs w:val="24"/>
                      <w:lang w:eastAsia="ru-RU"/>
                    </w:rPr>
                    <w:t>обеспечение деятельности подведомственных учреждений культуры</w:t>
                  </w:r>
                </w:p>
                <w:p w14:paraId="0BD9B452"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0CA5D570"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CC4BCC9"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695CF2">
                    <w:rPr>
                      <w:rFonts w:ascii="Times New Roman" w:hAnsi="Times New Roman"/>
                      <w:sz w:val="24"/>
                      <w:szCs w:val="24"/>
                    </w:rPr>
                    <w:t>1.1</w:t>
                  </w:r>
                </w:p>
              </w:tc>
              <w:tc>
                <w:tcPr>
                  <w:tcW w:w="2814" w:type="dxa"/>
                  <w:gridSpan w:val="3"/>
                  <w:tcBorders>
                    <w:top w:val="single" w:sz="4" w:space="0" w:color="auto"/>
                    <w:left w:val="single" w:sz="4" w:space="0" w:color="auto"/>
                    <w:bottom w:val="single" w:sz="4" w:space="0" w:color="auto"/>
                    <w:right w:val="nil"/>
                  </w:tcBorders>
                </w:tcPr>
                <w:p w14:paraId="228B6514" w14:textId="77777777" w:rsidR="00CB6207" w:rsidRPr="00695CF2" w:rsidRDefault="00CB6207" w:rsidP="00003FD1">
                  <w:pPr>
                    <w:framePr w:hSpace="180" w:wrap="around" w:hAnchor="margin" w:xAlign="center" w:y="-1128"/>
                    <w:spacing w:after="0" w:line="240" w:lineRule="auto"/>
                    <w:jc w:val="center"/>
                    <w:rPr>
                      <w:rFonts w:ascii="Times New Roman" w:hAnsi="Times New Roman"/>
                      <w:b/>
                      <w:sz w:val="24"/>
                      <w:szCs w:val="24"/>
                    </w:rPr>
                  </w:pPr>
                  <w:r w:rsidRPr="00695CF2">
                    <w:rPr>
                      <w:rFonts w:ascii="Times New Roman" w:hAnsi="Times New Roman"/>
                      <w:sz w:val="24"/>
                      <w:szCs w:val="24"/>
                    </w:rPr>
                    <w:t>Организация и проведение культурно массовых мероприятий:</w:t>
                  </w:r>
                </w:p>
                <w:p w14:paraId="58B1860F"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Масленица;</w:t>
                  </w:r>
                </w:p>
                <w:p w14:paraId="2D70C677"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Обильный край, благословенный;</w:t>
                  </w:r>
                </w:p>
                <w:p w14:paraId="5A7A94FA"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семьи, любви и верности;</w:t>
                  </w:r>
                </w:p>
                <w:p w14:paraId="2BB21B2E"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России;</w:t>
                  </w:r>
                </w:p>
                <w:p w14:paraId="6AC97DD0"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защитника Отечества;</w:t>
                  </w:r>
                </w:p>
                <w:p w14:paraId="4EEC870D"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8 марта;</w:t>
                  </w:r>
                </w:p>
                <w:p w14:paraId="6305EC8A"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Победы 6 мая;</w:t>
                  </w:r>
                </w:p>
                <w:p w14:paraId="75505CC5"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матери;</w:t>
                  </w:r>
                </w:p>
                <w:p w14:paraId="2703EE53" w14:textId="77777777" w:rsidR="00CB6207" w:rsidRPr="00695CF2" w:rsidRDefault="00CB6207" w:rsidP="00003FD1">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пожилого человека;</w:t>
                  </w:r>
                </w:p>
                <w:p w14:paraId="5CDAAA43" w14:textId="77777777" w:rsidR="00CB6207" w:rsidRPr="00695CF2" w:rsidRDefault="00CB6207" w:rsidP="00003FD1">
                  <w:pPr>
                    <w:framePr w:hSpace="180" w:wrap="around" w:hAnchor="margin" w:xAlign="center" w:y="-1128"/>
                    <w:spacing w:after="0" w:line="240" w:lineRule="auto"/>
                    <w:jc w:val="center"/>
                    <w:rPr>
                      <w:rFonts w:ascii="Times New Roman" w:hAnsi="Times New Roman"/>
                      <w:bCs/>
                      <w:sz w:val="24"/>
                      <w:szCs w:val="24"/>
                    </w:rPr>
                  </w:pPr>
                  <w:r w:rsidRPr="00695CF2">
                    <w:rPr>
                      <w:rFonts w:ascii="Times New Roman" w:hAnsi="Times New Roman"/>
                      <w:sz w:val="24"/>
                      <w:szCs w:val="24"/>
                    </w:rPr>
                    <w:lastRenderedPageBreak/>
                    <w:t>Новый год</w:t>
                  </w:r>
                  <w:proofErr w:type="gramStart"/>
                  <w:r w:rsidRPr="00695CF2">
                    <w:rPr>
                      <w:rFonts w:ascii="Times New Roman" w:hAnsi="Times New Roman"/>
                      <w:sz w:val="24"/>
                      <w:szCs w:val="24"/>
                    </w:rPr>
                    <w:t>.</w:t>
                  </w:r>
                  <w:proofErr w:type="gramEnd"/>
                  <w:r w:rsidRPr="00695CF2">
                    <w:rPr>
                      <w:rFonts w:ascii="Times New Roman" w:hAnsi="Times New Roman"/>
                      <w:sz w:val="24"/>
                      <w:szCs w:val="24"/>
                    </w:rPr>
                    <w:t xml:space="preserve"> и др.</w:t>
                  </w:r>
                </w:p>
              </w:tc>
              <w:tc>
                <w:tcPr>
                  <w:tcW w:w="1508" w:type="dxa"/>
                  <w:tcBorders>
                    <w:top w:val="single" w:sz="4" w:space="0" w:color="auto"/>
                    <w:left w:val="single" w:sz="4" w:space="0" w:color="auto"/>
                    <w:bottom w:val="single" w:sz="4" w:space="0" w:color="auto"/>
                    <w:right w:val="nil"/>
                  </w:tcBorders>
                </w:tcPr>
                <w:p w14:paraId="4BC2AA7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0611DD0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65890C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EB6460F"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Организованный досуг населения</w:t>
                  </w:r>
                </w:p>
              </w:tc>
              <w:tc>
                <w:tcPr>
                  <w:tcW w:w="1876" w:type="dxa"/>
                  <w:tcBorders>
                    <w:top w:val="single" w:sz="4" w:space="0" w:color="auto"/>
                    <w:left w:val="single" w:sz="4" w:space="0" w:color="auto"/>
                    <w:bottom w:val="single" w:sz="4" w:space="0" w:color="auto"/>
                    <w:right w:val="nil"/>
                  </w:tcBorders>
                </w:tcPr>
                <w:p w14:paraId="71AA705C"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32A55B21"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7FEB2C5D"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0F9D200"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695CF2">
                    <w:rPr>
                      <w:rFonts w:ascii="Times New Roman" w:hAnsi="Times New Roman"/>
                      <w:sz w:val="24"/>
                      <w:szCs w:val="24"/>
                    </w:rPr>
                    <w:t>1.2</w:t>
                  </w:r>
                </w:p>
              </w:tc>
              <w:tc>
                <w:tcPr>
                  <w:tcW w:w="2814" w:type="dxa"/>
                  <w:gridSpan w:val="3"/>
                  <w:tcBorders>
                    <w:top w:val="single" w:sz="4" w:space="0" w:color="auto"/>
                    <w:left w:val="single" w:sz="4" w:space="0" w:color="auto"/>
                    <w:bottom w:val="single" w:sz="4" w:space="0" w:color="auto"/>
                    <w:right w:val="nil"/>
                  </w:tcBorders>
                  <w:vAlign w:val="center"/>
                </w:tcPr>
                <w:p w14:paraId="1AFA1934" w14:textId="77777777" w:rsidR="00CB6207" w:rsidRPr="002E0B47" w:rsidRDefault="00CB6207" w:rsidP="00003FD1">
                  <w:pPr>
                    <w:framePr w:hSpace="180" w:wrap="around" w:hAnchor="margin" w:xAlign="center" w:y="-1128"/>
                    <w:spacing w:after="0"/>
                    <w:rPr>
                      <w:rFonts w:ascii="Times New Roman" w:hAnsi="Times New Roman"/>
                      <w:sz w:val="24"/>
                      <w:szCs w:val="24"/>
                    </w:rPr>
                  </w:pPr>
                  <w:r w:rsidRPr="002E0B47">
                    <w:rPr>
                      <w:rFonts w:ascii="Times New Roman" w:hAnsi="Times New Roman"/>
                      <w:sz w:val="24"/>
                      <w:szCs w:val="24"/>
                    </w:rPr>
                    <w:t>Приобретение подарков цветочной продукции для вручения участникам мероприятий.</w:t>
                  </w:r>
                </w:p>
              </w:tc>
              <w:tc>
                <w:tcPr>
                  <w:tcW w:w="1508" w:type="dxa"/>
                  <w:tcBorders>
                    <w:top w:val="single" w:sz="4" w:space="0" w:color="auto"/>
                    <w:left w:val="single" w:sz="4" w:space="0" w:color="auto"/>
                    <w:bottom w:val="single" w:sz="4" w:space="0" w:color="auto"/>
                    <w:right w:val="nil"/>
                  </w:tcBorders>
                </w:tcPr>
                <w:p w14:paraId="07A5932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760AAF3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2F06A0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C1F9BFB"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Стимулирование к участию в мероприятиях</w:t>
                  </w:r>
                </w:p>
              </w:tc>
              <w:tc>
                <w:tcPr>
                  <w:tcW w:w="1876" w:type="dxa"/>
                  <w:tcBorders>
                    <w:top w:val="single" w:sz="4" w:space="0" w:color="auto"/>
                    <w:left w:val="single" w:sz="4" w:space="0" w:color="auto"/>
                    <w:bottom w:val="single" w:sz="4" w:space="0" w:color="auto"/>
                    <w:right w:val="nil"/>
                  </w:tcBorders>
                </w:tcPr>
                <w:p w14:paraId="53AFAA13"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151C7618"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606AF516" w14:textId="77777777" w:rsidTr="00CB5D5F">
              <w:trPr>
                <w:trHeight w:val="1678"/>
              </w:trPr>
              <w:tc>
                <w:tcPr>
                  <w:tcW w:w="768" w:type="dxa"/>
                  <w:tcBorders>
                    <w:top w:val="single" w:sz="4" w:space="0" w:color="auto"/>
                    <w:left w:val="single" w:sz="4" w:space="0" w:color="auto"/>
                    <w:bottom w:val="single" w:sz="4" w:space="0" w:color="auto"/>
                    <w:right w:val="single" w:sz="4" w:space="0" w:color="auto"/>
                  </w:tcBorders>
                </w:tcPr>
                <w:p w14:paraId="7C11EE15"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814" w:type="dxa"/>
                  <w:gridSpan w:val="3"/>
                  <w:tcBorders>
                    <w:top w:val="single" w:sz="4" w:space="0" w:color="auto"/>
                    <w:left w:val="single" w:sz="4" w:space="0" w:color="auto"/>
                    <w:bottom w:val="single" w:sz="4" w:space="0" w:color="auto"/>
                    <w:right w:val="nil"/>
                  </w:tcBorders>
                  <w:vAlign w:val="center"/>
                </w:tcPr>
                <w:p w14:paraId="56E79709" w14:textId="77777777" w:rsidR="00CB6207" w:rsidRPr="002E0B47" w:rsidRDefault="00CB6207" w:rsidP="00003FD1">
                  <w:pPr>
                    <w:framePr w:hSpace="180" w:wrap="around" w:hAnchor="margin" w:xAlign="center" w:y="-1128"/>
                    <w:spacing w:after="0" w:line="240" w:lineRule="auto"/>
                    <w:rPr>
                      <w:rFonts w:ascii="Times New Roman" w:hAnsi="Times New Roman"/>
                      <w:sz w:val="24"/>
                      <w:szCs w:val="24"/>
                    </w:rPr>
                  </w:pPr>
                  <w:r w:rsidRPr="002E0B47">
                    <w:rPr>
                      <w:rFonts w:ascii="Times New Roman" w:hAnsi="Times New Roman"/>
                      <w:sz w:val="24"/>
                      <w:szCs w:val="24"/>
                    </w:rPr>
                    <w:t>Оказание услуг при проведении мероприятий (музыкальное сопровождение, транспортные услуги)</w:t>
                  </w:r>
                </w:p>
                <w:p w14:paraId="0D9A1468" w14:textId="77777777" w:rsidR="00CB6207" w:rsidRPr="002E0B47" w:rsidRDefault="00CB6207" w:rsidP="00003FD1">
                  <w:pPr>
                    <w:framePr w:hSpace="180" w:wrap="around" w:hAnchor="margin" w:xAlign="center" w:y="-1128"/>
                    <w:spacing w:after="0" w:line="240" w:lineRule="auto"/>
                    <w:rPr>
                      <w:rFonts w:ascii="Times New Roman" w:hAnsi="Times New Roman"/>
                      <w:sz w:val="24"/>
                      <w:szCs w:val="24"/>
                    </w:rPr>
                  </w:pPr>
                </w:p>
              </w:tc>
              <w:tc>
                <w:tcPr>
                  <w:tcW w:w="1508" w:type="dxa"/>
                  <w:tcBorders>
                    <w:top w:val="single" w:sz="4" w:space="0" w:color="auto"/>
                    <w:left w:val="single" w:sz="4" w:space="0" w:color="auto"/>
                    <w:bottom w:val="single" w:sz="4" w:space="0" w:color="auto"/>
                    <w:right w:val="nil"/>
                  </w:tcBorders>
                </w:tcPr>
                <w:p w14:paraId="6B0D8EF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02330BA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B53B34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510A26D"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7A340A08"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3971DE53"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076CA665" w14:textId="77777777" w:rsidTr="00CB5D5F">
              <w:trPr>
                <w:trHeight w:val="1735"/>
              </w:trPr>
              <w:tc>
                <w:tcPr>
                  <w:tcW w:w="768" w:type="dxa"/>
                  <w:tcBorders>
                    <w:top w:val="single" w:sz="4" w:space="0" w:color="auto"/>
                    <w:left w:val="single" w:sz="4" w:space="0" w:color="auto"/>
                    <w:bottom w:val="single" w:sz="4" w:space="0" w:color="auto"/>
                    <w:right w:val="single" w:sz="4" w:space="0" w:color="auto"/>
                  </w:tcBorders>
                </w:tcPr>
                <w:p w14:paraId="02492C28"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2814" w:type="dxa"/>
                  <w:gridSpan w:val="3"/>
                  <w:tcBorders>
                    <w:top w:val="single" w:sz="4" w:space="0" w:color="auto"/>
                    <w:left w:val="single" w:sz="4" w:space="0" w:color="auto"/>
                    <w:bottom w:val="single" w:sz="4" w:space="0" w:color="auto"/>
                    <w:right w:val="nil"/>
                  </w:tcBorders>
                  <w:vAlign w:val="center"/>
                </w:tcPr>
                <w:p w14:paraId="4C2FA1DE" w14:textId="77777777" w:rsidR="00CB6207" w:rsidRPr="003923B9" w:rsidRDefault="00CB6207" w:rsidP="00003FD1">
                  <w:pPr>
                    <w:pStyle w:val="ConsPlusCell"/>
                    <w:framePr w:hSpace="180" w:wrap="around" w:hAnchor="margin" w:xAlign="center" w:y="-1128"/>
                  </w:pPr>
                  <w:r w:rsidRPr="003923B9">
                    <w:t>Изготовление продукции с символикой поселения</w:t>
                  </w:r>
                </w:p>
                <w:p w14:paraId="5A61A95A" w14:textId="77777777" w:rsidR="00CB6207" w:rsidRPr="00386C90" w:rsidRDefault="00CB6207" w:rsidP="00003FD1">
                  <w:pPr>
                    <w:pStyle w:val="ConsPlusCell"/>
                    <w:framePr w:hSpace="180" w:wrap="around" w:hAnchor="margin" w:xAlign="center" w:y="-1128"/>
                    <w:rPr>
                      <w:b/>
                      <w:sz w:val="22"/>
                      <w:szCs w:val="20"/>
                    </w:rPr>
                  </w:pPr>
                  <w:r w:rsidRPr="003923B9">
                    <w:t>(вазы, флажки, брелоки, значки, шарики)</w:t>
                  </w:r>
                </w:p>
              </w:tc>
              <w:tc>
                <w:tcPr>
                  <w:tcW w:w="1508" w:type="dxa"/>
                  <w:tcBorders>
                    <w:top w:val="single" w:sz="4" w:space="0" w:color="auto"/>
                    <w:left w:val="single" w:sz="4" w:space="0" w:color="auto"/>
                    <w:bottom w:val="single" w:sz="4" w:space="0" w:color="auto"/>
                    <w:right w:val="nil"/>
                  </w:tcBorders>
                </w:tcPr>
                <w:p w14:paraId="6FAABB2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03DAE91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02CDF1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4763C22"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56EDBD97"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798F3EE4"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7D7D42C6" w14:textId="77777777" w:rsidTr="00CB5D5F">
              <w:trPr>
                <w:trHeight w:val="1625"/>
              </w:trPr>
              <w:tc>
                <w:tcPr>
                  <w:tcW w:w="768" w:type="dxa"/>
                  <w:tcBorders>
                    <w:top w:val="single" w:sz="4" w:space="0" w:color="auto"/>
                    <w:left w:val="single" w:sz="4" w:space="0" w:color="auto"/>
                    <w:bottom w:val="single" w:sz="4" w:space="0" w:color="auto"/>
                    <w:right w:val="single" w:sz="4" w:space="0" w:color="auto"/>
                  </w:tcBorders>
                </w:tcPr>
                <w:p w14:paraId="6E382404"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2814" w:type="dxa"/>
                  <w:gridSpan w:val="3"/>
                  <w:tcBorders>
                    <w:top w:val="single" w:sz="4" w:space="0" w:color="auto"/>
                    <w:left w:val="single" w:sz="4" w:space="0" w:color="auto"/>
                    <w:bottom w:val="single" w:sz="4" w:space="0" w:color="auto"/>
                    <w:right w:val="nil"/>
                  </w:tcBorders>
                  <w:vAlign w:val="center"/>
                </w:tcPr>
                <w:p w14:paraId="7ACA978C" w14:textId="77777777" w:rsidR="00CB6207" w:rsidRPr="003923B9" w:rsidRDefault="00CB6207" w:rsidP="00003FD1">
                  <w:pPr>
                    <w:framePr w:hSpace="180" w:wrap="around" w:hAnchor="margin" w:xAlign="center" w:y="-1128"/>
                    <w:spacing w:after="0" w:line="240" w:lineRule="auto"/>
                    <w:rPr>
                      <w:rFonts w:ascii="Times New Roman" w:hAnsi="Times New Roman"/>
                      <w:b/>
                      <w:sz w:val="24"/>
                      <w:szCs w:val="24"/>
                      <w:lang w:eastAsia="ru-RU"/>
                    </w:rPr>
                  </w:pPr>
                  <w:r w:rsidRPr="003923B9">
                    <w:rPr>
                      <w:rFonts w:ascii="Times New Roman" w:hAnsi="Times New Roman"/>
                      <w:sz w:val="24"/>
                      <w:szCs w:val="24"/>
                    </w:rPr>
                    <w:t>Приобретение одноразовой посуды для организации встреч</w:t>
                  </w:r>
                </w:p>
              </w:tc>
              <w:tc>
                <w:tcPr>
                  <w:tcW w:w="1508" w:type="dxa"/>
                  <w:tcBorders>
                    <w:top w:val="single" w:sz="4" w:space="0" w:color="auto"/>
                    <w:left w:val="single" w:sz="4" w:space="0" w:color="auto"/>
                    <w:bottom w:val="single" w:sz="4" w:space="0" w:color="auto"/>
                    <w:right w:val="nil"/>
                  </w:tcBorders>
                </w:tcPr>
                <w:p w14:paraId="4924DDD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265FE81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85853F0"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F98E8E3"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282B5057"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20B5E775"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52016689" w14:textId="77777777" w:rsidTr="00CB5D5F">
              <w:trPr>
                <w:trHeight w:val="1674"/>
              </w:trPr>
              <w:tc>
                <w:tcPr>
                  <w:tcW w:w="768" w:type="dxa"/>
                  <w:tcBorders>
                    <w:top w:val="single" w:sz="4" w:space="0" w:color="auto"/>
                    <w:left w:val="single" w:sz="4" w:space="0" w:color="auto"/>
                    <w:bottom w:val="single" w:sz="4" w:space="0" w:color="auto"/>
                    <w:right w:val="single" w:sz="4" w:space="0" w:color="auto"/>
                  </w:tcBorders>
                </w:tcPr>
                <w:p w14:paraId="4977ACE0"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814" w:type="dxa"/>
                  <w:gridSpan w:val="3"/>
                  <w:tcBorders>
                    <w:top w:val="single" w:sz="4" w:space="0" w:color="auto"/>
                    <w:left w:val="single" w:sz="4" w:space="0" w:color="auto"/>
                    <w:bottom w:val="single" w:sz="4" w:space="0" w:color="auto"/>
                    <w:right w:val="nil"/>
                  </w:tcBorders>
                  <w:vAlign w:val="center"/>
                </w:tcPr>
                <w:p w14:paraId="0F2FEC76" w14:textId="77777777" w:rsidR="00CB6207" w:rsidRPr="003923B9" w:rsidRDefault="00CB6207" w:rsidP="00003FD1">
                  <w:pPr>
                    <w:framePr w:hSpace="180" w:wrap="around" w:hAnchor="margin" w:xAlign="center" w:y="-1128"/>
                    <w:spacing w:after="0" w:line="240" w:lineRule="auto"/>
                    <w:rPr>
                      <w:rFonts w:ascii="Times New Roman" w:hAnsi="Times New Roman"/>
                      <w:sz w:val="24"/>
                      <w:szCs w:val="24"/>
                    </w:rPr>
                  </w:pPr>
                  <w:r w:rsidRPr="003923B9">
                    <w:rPr>
                      <w:rFonts w:ascii="Times New Roman" w:hAnsi="Times New Roman"/>
                      <w:sz w:val="24"/>
                      <w:szCs w:val="24"/>
                    </w:rPr>
                    <w:t>Изготовление полиграфической продукции</w:t>
                  </w:r>
                </w:p>
              </w:tc>
              <w:tc>
                <w:tcPr>
                  <w:tcW w:w="1508" w:type="dxa"/>
                  <w:tcBorders>
                    <w:top w:val="single" w:sz="4" w:space="0" w:color="auto"/>
                    <w:left w:val="single" w:sz="4" w:space="0" w:color="auto"/>
                    <w:bottom w:val="single" w:sz="4" w:space="0" w:color="auto"/>
                    <w:right w:val="nil"/>
                  </w:tcBorders>
                </w:tcPr>
                <w:p w14:paraId="3C8F319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5C6EA667"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BF2A5D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6D2176E"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04D9B261"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2E9CD76E"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629F443B"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AC76BDD"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vAlign w:val="center"/>
                </w:tcPr>
                <w:p w14:paraId="6F81CBCF" w14:textId="77777777" w:rsidR="00CB6207"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b/>
                      <w:sz w:val="20"/>
                      <w:szCs w:val="20"/>
                      <w:lang w:eastAsia="ru-RU"/>
                    </w:rPr>
                  </w:pPr>
                </w:p>
                <w:p w14:paraId="6174ABD3" w14:textId="77777777" w:rsidR="00CB6207" w:rsidRPr="00CE21E7" w:rsidRDefault="00CB6207" w:rsidP="00003FD1">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sidRPr="00CE21E7">
                    <w:rPr>
                      <w:rFonts w:ascii="Times New Roman" w:hAnsi="Times New Roman"/>
                      <w:sz w:val="24"/>
                      <w:szCs w:val="24"/>
                      <w:lang w:eastAsia="ru-RU"/>
                    </w:rPr>
                    <w:t xml:space="preserve">Мероприятия по </w:t>
                  </w:r>
                  <w:r w:rsidRPr="00CE21E7">
                    <w:rPr>
                      <w:rFonts w:ascii="Times New Roman" w:hAnsi="Times New Roman"/>
                      <w:sz w:val="24"/>
                      <w:szCs w:val="24"/>
                      <w:lang w:eastAsia="ru-RU"/>
                    </w:rPr>
                    <w:lastRenderedPageBreak/>
                    <w:t xml:space="preserve">обеспечению деятельности подведомственных учреждений культуры </w:t>
                  </w:r>
                </w:p>
              </w:tc>
              <w:tc>
                <w:tcPr>
                  <w:tcW w:w="1508" w:type="dxa"/>
                  <w:tcBorders>
                    <w:top w:val="single" w:sz="4" w:space="0" w:color="auto"/>
                    <w:left w:val="single" w:sz="4" w:space="0" w:color="auto"/>
                    <w:bottom w:val="single" w:sz="4" w:space="0" w:color="auto"/>
                    <w:right w:val="nil"/>
                  </w:tcBorders>
                </w:tcPr>
                <w:p w14:paraId="53F09F95" w14:textId="77777777" w:rsidR="00CB6207" w:rsidRDefault="00CB6207" w:rsidP="00003FD1">
                  <w:pPr>
                    <w:framePr w:hSpace="180" w:wrap="around" w:hAnchor="margin" w:xAlign="center" w:y="-1128"/>
                    <w:spacing w:after="0"/>
                    <w:jc w:val="center"/>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14:paraId="5127007A" w14:textId="77777777" w:rsidR="00CB6207" w:rsidRDefault="00CB6207" w:rsidP="00003FD1">
                  <w:pPr>
                    <w:framePr w:hSpace="180" w:wrap="around" w:hAnchor="margin" w:xAlign="center" w:y="-1128"/>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nil"/>
                  </w:tcBorders>
                </w:tcPr>
                <w:p w14:paraId="604A30FE" w14:textId="77777777" w:rsidR="00CB6207" w:rsidRDefault="00CB6207" w:rsidP="00003FD1">
                  <w:pPr>
                    <w:framePr w:hSpace="180" w:wrap="around" w:hAnchor="margin" w:xAlign="center" w:y="-1128"/>
                    <w:spacing w:after="0"/>
                    <w:jc w:val="center"/>
                    <w:rPr>
                      <w:rFonts w:ascii="Times New Roman" w:hAnsi="Times New Roman"/>
                      <w:sz w:val="24"/>
                      <w:szCs w:val="24"/>
                    </w:rPr>
                  </w:pPr>
                </w:p>
              </w:tc>
              <w:tc>
                <w:tcPr>
                  <w:tcW w:w="2413" w:type="dxa"/>
                  <w:tcBorders>
                    <w:top w:val="single" w:sz="4" w:space="0" w:color="auto"/>
                    <w:left w:val="single" w:sz="4" w:space="0" w:color="auto"/>
                    <w:bottom w:val="single" w:sz="4" w:space="0" w:color="auto"/>
                    <w:right w:val="nil"/>
                  </w:tcBorders>
                </w:tcPr>
                <w:p w14:paraId="194676F6" w14:textId="77777777" w:rsidR="00CB6207" w:rsidRDefault="00CB6207" w:rsidP="00003FD1">
                  <w:pPr>
                    <w:pStyle w:val="afc"/>
                    <w:framePr w:hSpace="180" w:wrap="around" w:hAnchor="margin" w:xAlign="center" w:y="-1128"/>
                    <w:rPr>
                      <w:rFonts w:ascii="Times New Roman" w:hAnsi="Times New Roman"/>
                    </w:rPr>
                  </w:pPr>
                </w:p>
              </w:tc>
              <w:tc>
                <w:tcPr>
                  <w:tcW w:w="1876" w:type="dxa"/>
                  <w:tcBorders>
                    <w:top w:val="single" w:sz="4" w:space="0" w:color="auto"/>
                    <w:left w:val="single" w:sz="4" w:space="0" w:color="auto"/>
                    <w:bottom w:val="single" w:sz="4" w:space="0" w:color="auto"/>
                    <w:right w:val="nil"/>
                  </w:tcBorders>
                </w:tcPr>
                <w:p w14:paraId="3F4E8A6B"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4320F68C"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429ACB2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3097071"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2814" w:type="dxa"/>
                  <w:gridSpan w:val="3"/>
                  <w:tcBorders>
                    <w:top w:val="single" w:sz="4" w:space="0" w:color="auto"/>
                    <w:left w:val="single" w:sz="4" w:space="0" w:color="auto"/>
                    <w:bottom w:val="single" w:sz="4" w:space="0" w:color="auto"/>
                    <w:right w:val="nil"/>
                  </w:tcBorders>
                  <w:vAlign w:val="center"/>
                </w:tcPr>
                <w:p w14:paraId="6C2B4CD4" w14:textId="77777777" w:rsidR="00CB6207" w:rsidRPr="00CE21E7" w:rsidRDefault="00CB6207" w:rsidP="00003FD1">
                  <w:pPr>
                    <w:framePr w:hSpace="180" w:wrap="around" w:hAnchor="margin" w:xAlign="center" w:y="-1128"/>
                    <w:spacing w:after="0" w:line="240" w:lineRule="auto"/>
                    <w:rPr>
                      <w:rFonts w:ascii="Times New Roman" w:hAnsi="Times New Roman"/>
                      <w:b/>
                      <w:sz w:val="24"/>
                      <w:szCs w:val="24"/>
                      <w:lang w:eastAsia="ru-RU"/>
                    </w:rPr>
                  </w:pPr>
                  <w:r w:rsidRPr="00CE21E7">
                    <w:rPr>
                      <w:rFonts w:ascii="Times New Roman" w:hAnsi="Times New Roman"/>
                      <w:sz w:val="24"/>
                      <w:szCs w:val="24"/>
                      <w:lang w:eastAsia="ru-RU"/>
                    </w:rPr>
                    <w:t>Услуги по теплоснабжению учреждений культуры</w:t>
                  </w:r>
                </w:p>
              </w:tc>
              <w:tc>
                <w:tcPr>
                  <w:tcW w:w="1508" w:type="dxa"/>
                  <w:tcBorders>
                    <w:top w:val="single" w:sz="4" w:space="0" w:color="auto"/>
                    <w:left w:val="single" w:sz="4" w:space="0" w:color="auto"/>
                    <w:bottom w:val="single" w:sz="4" w:space="0" w:color="auto"/>
                    <w:right w:val="nil"/>
                  </w:tcBorders>
                </w:tcPr>
                <w:p w14:paraId="542F608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3897945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A22409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F13E3A6"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39114380"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66576A6D"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3C506F6E"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476FDB00"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2814" w:type="dxa"/>
                  <w:gridSpan w:val="3"/>
                  <w:tcBorders>
                    <w:top w:val="single" w:sz="4" w:space="0" w:color="auto"/>
                    <w:left w:val="single" w:sz="4" w:space="0" w:color="auto"/>
                    <w:bottom w:val="single" w:sz="4" w:space="0" w:color="auto"/>
                    <w:right w:val="nil"/>
                  </w:tcBorders>
                  <w:vAlign w:val="center"/>
                </w:tcPr>
                <w:p w14:paraId="29316E4F" w14:textId="77777777" w:rsidR="00CB6207" w:rsidRPr="00CE21E7" w:rsidRDefault="00CB6207" w:rsidP="00003FD1">
                  <w:pPr>
                    <w:framePr w:hSpace="180" w:wrap="around" w:hAnchor="margin" w:xAlign="center" w:y="-1128"/>
                    <w:spacing w:after="0" w:line="240" w:lineRule="auto"/>
                    <w:rPr>
                      <w:rFonts w:ascii="Times New Roman" w:hAnsi="Times New Roman"/>
                      <w:b/>
                      <w:sz w:val="24"/>
                      <w:szCs w:val="24"/>
                      <w:lang w:eastAsia="ru-RU"/>
                    </w:rPr>
                  </w:pPr>
                  <w:r w:rsidRPr="00CE21E7">
                    <w:rPr>
                      <w:rFonts w:ascii="Times New Roman" w:hAnsi="Times New Roman"/>
                      <w:sz w:val="24"/>
                      <w:szCs w:val="24"/>
                      <w:lang w:eastAsia="ru-RU"/>
                    </w:rPr>
                    <w:t>Услуги по уборке помещений учреждений культуры</w:t>
                  </w:r>
                </w:p>
              </w:tc>
              <w:tc>
                <w:tcPr>
                  <w:tcW w:w="1508" w:type="dxa"/>
                  <w:tcBorders>
                    <w:top w:val="single" w:sz="4" w:space="0" w:color="auto"/>
                    <w:left w:val="single" w:sz="4" w:space="0" w:color="auto"/>
                    <w:bottom w:val="single" w:sz="4" w:space="0" w:color="auto"/>
                    <w:right w:val="nil"/>
                  </w:tcBorders>
                </w:tcPr>
                <w:p w14:paraId="6861A85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0583CAB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C041E9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516D12A"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4762FC38"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3B72C085"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13C29B5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4CFA2E1"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814" w:type="dxa"/>
                  <w:gridSpan w:val="3"/>
                  <w:tcBorders>
                    <w:top w:val="single" w:sz="4" w:space="0" w:color="auto"/>
                    <w:left w:val="single" w:sz="4" w:space="0" w:color="auto"/>
                    <w:bottom w:val="single" w:sz="4" w:space="0" w:color="auto"/>
                    <w:right w:val="nil"/>
                  </w:tcBorders>
                  <w:vAlign w:val="center"/>
                </w:tcPr>
                <w:p w14:paraId="5CA87C5C" w14:textId="77777777" w:rsidR="00CB6207" w:rsidRPr="00CE21E7" w:rsidRDefault="00CB6207" w:rsidP="00003FD1">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sidRPr="00CE21E7">
                    <w:rPr>
                      <w:rFonts w:ascii="Times New Roman" w:hAnsi="Times New Roman"/>
                      <w:sz w:val="24"/>
                      <w:szCs w:val="24"/>
                      <w:lang w:eastAsia="ru-RU"/>
                    </w:rPr>
                    <w:t xml:space="preserve">Ремонт и реконструкция помещений учреждений культуры </w:t>
                  </w:r>
                  <w:proofErr w:type="gramStart"/>
                  <w:r w:rsidRPr="00CE21E7">
                    <w:rPr>
                      <w:rFonts w:ascii="Times New Roman" w:hAnsi="Times New Roman"/>
                      <w:sz w:val="24"/>
                      <w:szCs w:val="24"/>
                      <w:lang w:eastAsia="ru-RU"/>
                    </w:rPr>
                    <w:t>( текущий</w:t>
                  </w:r>
                  <w:proofErr w:type="gramEnd"/>
                  <w:r w:rsidRPr="00CE21E7">
                    <w:rPr>
                      <w:rFonts w:ascii="Times New Roman" w:hAnsi="Times New Roman"/>
                      <w:sz w:val="24"/>
                      <w:szCs w:val="24"/>
                      <w:lang w:eastAsia="ru-RU"/>
                    </w:rPr>
                    <w:t xml:space="preserve"> ремонт в с.Рождественка)</w:t>
                  </w:r>
                </w:p>
              </w:tc>
              <w:tc>
                <w:tcPr>
                  <w:tcW w:w="1508" w:type="dxa"/>
                  <w:tcBorders>
                    <w:top w:val="single" w:sz="4" w:space="0" w:color="auto"/>
                    <w:left w:val="single" w:sz="4" w:space="0" w:color="auto"/>
                    <w:bottom w:val="single" w:sz="4" w:space="0" w:color="auto"/>
                    <w:right w:val="nil"/>
                  </w:tcBorders>
                </w:tcPr>
                <w:p w14:paraId="46B7C18B"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1288CF7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58B8CCE"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5A57161"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66FB9F6E"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5E202F47"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243C5BC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2BCE7608"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2814" w:type="dxa"/>
                  <w:gridSpan w:val="3"/>
                  <w:tcBorders>
                    <w:top w:val="single" w:sz="4" w:space="0" w:color="auto"/>
                    <w:left w:val="single" w:sz="4" w:space="0" w:color="auto"/>
                    <w:bottom w:val="single" w:sz="4" w:space="0" w:color="auto"/>
                    <w:right w:val="nil"/>
                  </w:tcBorders>
                  <w:vAlign w:val="center"/>
                </w:tcPr>
                <w:p w14:paraId="2A92DC70" w14:textId="77777777" w:rsidR="00CB6207" w:rsidRPr="00CE21E7" w:rsidRDefault="00CB6207" w:rsidP="00003FD1">
                  <w:pPr>
                    <w:framePr w:hSpace="180" w:wrap="around" w:hAnchor="margin" w:xAlign="center" w:y="-1128"/>
                    <w:spacing w:after="0" w:line="240" w:lineRule="auto"/>
                    <w:rPr>
                      <w:rFonts w:ascii="Times New Roman" w:hAnsi="Times New Roman"/>
                      <w:sz w:val="24"/>
                      <w:szCs w:val="24"/>
                      <w:lang w:eastAsia="ru-RU"/>
                    </w:rPr>
                  </w:pPr>
                  <w:r w:rsidRPr="00CE21E7">
                    <w:rPr>
                      <w:rFonts w:ascii="Times New Roman" w:hAnsi="Times New Roman"/>
                      <w:sz w:val="24"/>
                      <w:szCs w:val="24"/>
                      <w:lang w:eastAsia="ru-RU"/>
                    </w:rPr>
                    <w:t>Межбюджетные трансферты по соглашению на культуру</w:t>
                  </w:r>
                </w:p>
              </w:tc>
              <w:tc>
                <w:tcPr>
                  <w:tcW w:w="1508" w:type="dxa"/>
                  <w:tcBorders>
                    <w:top w:val="single" w:sz="4" w:space="0" w:color="auto"/>
                    <w:left w:val="single" w:sz="4" w:space="0" w:color="auto"/>
                    <w:bottom w:val="single" w:sz="4" w:space="0" w:color="auto"/>
                    <w:right w:val="nil"/>
                  </w:tcBorders>
                </w:tcPr>
                <w:p w14:paraId="5F1F6BC2"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5375DEB9"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BEE329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C181E28"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3449A0B3"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07A6C766"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1EB3CD23"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3A991B29" w14:textId="77777777" w:rsidR="00CB6207" w:rsidRPr="00F0408F" w:rsidRDefault="00CB6207" w:rsidP="00003FD1">
                  <w:pPr>
                    <w:pStyle w:val="afc"/>
                    <w:framePr w:hSpace="180" w:wrap="around" w:hAnchor="margin" w:xAlign="center" w:y="-1128"/>
                    <w:jc w:val="center"/>
                    <w:rPr>
                      <w:rFonts w:ascii="Times New Roman" w:hAnsi="Times New Roman" w:cs="Times New Roman"/>
                      <w:b/>
                      <w:bCs/>
                    </w:rPr>
                  </w:pPr>
                  <w:r>
                    <w:rPr>
                      <w:rFonts w:ascii="Times New Roman" w:hAnsi="Times New Roman"/>
                      <w:b/>
                    </w:rPr>
                    <w:t xml:space="preserve">Подпрограмма </w:t>
                  </w:r>
                  <w:r w:rsidRPr="002E6C1F">
                    <w:rPr>
                      <w:rFonts w:ascii="Times New Roman" w:hAnsi="Times New Roman"/>
                      <w:b/>
                    </w:rPr>
                    <w:t xml:space="preserve">«Развитие физической культуры, спорта и молодежной политики на территории муниципального образования </w:t>
                  </w:r>
                  <w:proofErr w:type="spellStart"/>
                  <w:r w:rsidRPr="002E6C1F">
                    <w:rPr>
                      <w:rFonts w:ascii="Times New Roman" w:hAnsi="Times New Roman"/>
                      <w:b/>
                    </w:rPr>
                    <w:t>Крючковский</w:t>
                  </w:r>
                  <w:proofErr w:type="spellEnd"/>
                  <w:r w:rsidRPr="002E6C1F">
                    <w:rPr>
                      <w:rFonts w:ascii="Times New Roman" w:hAnsi="Times New Roman"/>
                      <w:b/>
                    </w:rPr>
                    <w:t xml:space="preserve"> сельсовет»</w:t>
                  </w:r>
                </w:p>
              </w:tc>
            </w:tr>
            <w:tr w:rsidR="00CB6207" w:rsidRPr="002E6C1F" w14:paraId="68F5925B"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72D17800" w14:textId="77777777" w:rsidR="00CB6207" w:rsidRPr="00DD46C7" w:rsidRDefault="00CB6207" w:rsidP="00003FD1">
                  <w:pPr>
                    <w:pStyle w:val="afc"/>
                    <w:framePr w:hSpace="180" w:wrap="around" w:hAnchor="margin" w:xAlign="center" w:y="-1128"/>
                    <w:jc w:val="center"/>
                    <w:rPr>
                      <w:rFonts w:ascii="Times New Roman" w:hAnsi="Times New Roman" w:cs="Times New Roman"/>
                    </w:rPr>
                  </w:pPr>
                  <w:r w:rsidRPr="00DD46C7">
                    <w:rPr>
                      <w:rFonts w:ascii="Times New Roman" w:hAnsi="Times New Roman" w:cs="Times New Roman"/>
                      <w:bCs/>
                    </w:rPr>
                    <w:t>Мероприятие 1 «Физическая культура и спорт»</w:t>
                  </w:r>
                </w:p>
              </w:tc>
            </w:tr>
            <w:tr w:rsidR="00CB6207" w:rsidRPr="002E6C1F" w14:paraId="681FAF5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2FFC9EBA" w14:textId="77777777" w:rsidR="00CB6207" w:rsidRPr="003E312A" w:rsidRDefault="00CB6207" w:rsidP="00003FD1">
                  <w:pPr>
                    <w:pStyle w:val="ConsPlusCell"/>
                    <w:framePr w:hSpace="180" w:wrap="around" w:hAnchor="margin" w:xAlign="center" w:y="-1128"/>
                    <w:shd w:val="clear" w:color="auto" w:fill="FFFFFF"/>
                    <w:jc w:val="center"/>
                    <w:rPr>
                      <w:bCs/>
                    </w:rPr>
                  </w:pPr>
                  <w:r w:rsidRPr="003E312A">
                    <w:rPr>
                      <w:bCs/>
                    </w:rPr>
                    <w:t>1.1.</w:t>
                  </w:r>
                </w:p>
              </w:tc>
              <w:tc>
                <w:tcPr>
                  <w:tcW w:w="2814" w:type="dxa"/>
                  <w:gridSpan w:val="3"/>
                  <w:tcBorders>
                    <w:top w:val="single" w:sz="4" w:space="0" w:color="auto"/>
                    <w:left w:val="single" w:sz="4" w:space="0" w:color="auto"/>
                    <w:bottom w:val="single" w:sz="4" w:space="0" w:color="auto"/>
                    <w:right w:val="nil"/>
                  </w:tcBorders>
                </w:tcPr>
                <w:p w14:paraId="09620E1B" w14:textId="77777777" w:rsidR="00CB6207" w:rsidRPr="003E312A" w:rsidRDefault="00CB6207" w:rsidP="00003FD1">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sidRPr="003E312A">
                    <w:rPr>
                      <w:rFonts w:ascii="Times New Roman" w:hAnsi="Times New Roman"/>
                      <w:bCs/>
                      <w:sz w:val="24"/>
                      <w:szCs w:val="24"/>
                    </w:rPr>
                    <w:t xml:space="preserve">Реализация </w:t>
                  </w:r>
                </w:p>
                <w:p w14:paraId="11C3CEB2" w14:textId="77777777" w:rsidR="00CB6207" w:rsidRPr="003E312A" w:rsidRDefault="00CB6207" w:rsidP="00003FD1">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sidRPr="003E312A">
                    <w:rPr>
                      <w:rFonts w:ascii="Times New Roman" w:hAnsi="Times New Roman"/>
                      <w:bCs/>
                      <w:sz w:val="24"/>
                      <w:szCs w:val="24"/>
                    </w:rPr>
                    <w:t>плана спортивно-массовых</w:t>
                  </w:r>
                </w:p>
                <w:p w14:paraId="1FDD2E93" w14:textId="77777777" w:rsidR="00CB6207" w:rsidRPr="003E312A" w:rsidRDefault="00CB6207" w:rsidP="00003FD1">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sidRPr="003E312A">
                    <w:rPr>
                      <w:rFonts w:ascii="Times New Roman" w:hAnsi="Times New Roman"/>
                      <w:bCs/>
                      <w:sz w:val="24"/>
                      <w:szCs w:val="24"/>
                    </w:rPr>
                    <w:t xml:space="preserve">мероприятий сельского </w:t>
                  </w:r>
                  <w:r w:rsidRPr="003E312A">
                    <w:rPr>
                      <w:rFonts w:ascii="Times New Roman" w:hAnsi="Times New Roman"/>
                      <w:bCs/>
                      <w:sz w:val="24"/>
                      <w:szCs w:val="24"/>
                    </w:rPr>
                    <w:lastRenderedPageBreak/>
                    <w:t xml:space="preserve">поселения </w:t>
                  </w:r>
                </w:p>
              </w:tc>
              <w:tc>
                <w:tcPr>
                  <w:tcW w:w="1508" w:type="dxa"/>
                  <w:tcBorders>
                    <w:top w:val="single" w:sz="4" w:space="0" w:color="auto"/>
                    <w:left w:val="single" w:sz="4" w:space="0" w:color="auto"/>
                    <w:bottom w:val="single" w:sz="4" w:space="0" w:color="auto"/>
                    <w:right w:val="nil"/>
                  </w:tcBorders>
                </w:tcPr>
                <w:p w14:paraId="035081D1"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Администрация сельсовета, </w:t>
                  </w:r>
                  <w:r>
                    <w:rPr>
                      <w:rFonts w:ascii="Times New Roman" w:hAnsi="Times New Roman"/>
                      <w:sz w:val="24"/>
                      <w:szCs w:val="24"/>
                    </w:rPr>
                    <w:lastRenderedPageBreak/>
                    <w:t>работники культуры</w:t>
                  </w:r>
                </w:p>
              </w:tc>
              <w:tc>
                <w:tcPr>
                  <w:tcW w:w="1038" w:type="dxa"/>
                  <w:tcBorders>
                    <w:top w:val="single" w:sz="4" w:space="0" w:color="auto"/>
                    <w:left w:val="single" w:sz="4" w:space="0" w:color="auto"/>
                    <w:bottom w:val="single" w:sz="4" w:space="0" w:color="auto"/>
                    <w:right w:val="nil"/>
                  </w:tcBorders>
                </w:tcPr>
                <w:p w14:paraId="4290DC2F"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4A5BC5D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DC11CD3" w14:textId="77777777" w:rsidR="00CB6207" w:rsidRPr="002B7771" w:rsidRDefault="00CB6207" w:rsidP="00003FD1">
                  <w:pPr>
                    <w:pStyle w:val="afc"/>
                    <w:framePr w:hSpace="180" w:wrap="around" w:hAnchor="margin" w:xAlign="center" w:y="-1128"/>
                    <w:rPr>
                      <w:rFonts w:ascii="Times New Roman" w:hAnsi="Times New Roman" w:cs="Times New Roman"/>
                    </w:rPr>
                  </w:pPr>
                  <w:r w:rsidRPr="002B7771">
                    <w:rPr>
                      <w:rFonts w:ascii="Times New Roman" w:hAnsi="Times New Roman" w:cs="Times New Roman"/>
                    </w:rPr>
                    <w:t>Реализация 100% плана спортивных мероприятий</w:t>
                  </w:r>
                </w:p>
              </w:tc>
              <w:tc>
                <w:tcPr>
                  <w:tcW w:w="1876" w:type="dxa"/>
                  <w:tcBorders>
                    <w:top w:val="single" w:sz="4" w:space="0" w:color="auto"/>
                    <w:left w:val="single" w:sz="4" w:space="0" w:color="auto"/>
                    <w:bottom w:val="single" w:sz="4" w:space="0" w:color="auto"/>
                    <w:right w:val="nil"/>
                  </w:tcBorders>
                </w:tcPr>
                <w:p w14:paraId="347B9715"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Снижение показателей оздоровления населения</w:t>
                  </w:r>
                </w:p>
              </w:tc>
              <w:tc>
                <w:tcPr>
                  <w:tcW w:w="1686" w:type="dxa"/>
                  <w:tcBorders>
                    <w:top w:val="single" w:sz="4" w:space="0" w:color="auto"/>
                    <w:left w:val="single" w:sz="4" w:space="0" w:color="auto"/>
                    <w:bottom w:val="single" w:sz="4" w:space="0" w:color="auto"/>
                    <w:right w:val="single" w:sz="4" w:space="0" w:color="auto"/>
                  </w:tcBorders>
                </w:tcPr>
                <w:p w14:paraId="045FBE99"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Влияет на индикатор 6.1</w:t>
                  </w:r>
                </w:p>
              </w:tc>
            </w:tr>
            <w:tr w:rsidR="00CB6207" w:rsidRPr="002E6C1F" w14:paraId="3A382682"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2297CDC5" w14:textId="77777777" w:rsidR="00CB6207" w:rsidRPr="003E312A" w:rsidRDefault="00CB6207" w:rsidP="00003FD1">
                  <w:pPr>
                    <w:pStyle w:val="ConsPlusCell"/>
                    <w:framePr w:hSpace="180" w:wrap="around" w:hAnchor="margin" w:xAlign="center" w:y="-1128"/>
                    <w:shd w:val="clear" w:color="auto" w:fill="FFFFFF"/>
                    <w:jc w:val="center"/>
                  </w:pPr>
                  <w:r w:rsidRPr="003E312A">
                    <w:t>1.2</w:t>
                  </w:r>
                </w:p>
              </w:tc>
              <w:tc>
                <w:tcPr>
                  <w:tcW w:w="2814" w:type="dxa"/>
                  <w:gridSpan w:val="3"/>
                  <w:tcBorders>
                    <w:top w:val="single" w:sz="4" w:space="0" w:color="auto"/>
                    <w:left w:val="single" w:sz="4" w:space="0" w:color="auto"/>
                    <w:bottom w:val="single" w:sz="4" w:space="0" w:color="auto"/>
                    <w:right w:val="nil"/>
                  </w:tcBorders>
                </w:tcPr>
                <w:p w14:paraId="34BDB484" w14:textId="77777777" w:rsidR="00CB6207" w:rsidRPr="003E312A" w:rsidRDefault="00CB6207" w:rsidP="00003FD1">
                  <w:pPr>
                    <w:framePr w:hSpace="180" w:wrap="around" w:hAnchor="margin" w:xAlign="center" w:y="-1128"/>
                    <w:spacing w:after="0"/>
                    <w:jc w:val="both"/>
                    <w:rPr>
                      <w:rFonts w:ascii="Times New Roman" w:hAnsi="Times New Roman"/>
                      <w:sz w:val="24"/>
                      <w:szCs w:val="24"/>
                    </w:rPr>
                  </w:pPr>
                  <w:r w:rsidRPr="003E312A">
                    <w:rPr>
                      <w:rFonts w:ascii="Times New Roman" w:hAnsi="Times New Roman"/>
                      <w:sz w:val="24"/>
                      <w:szCs w:val="24"/>
                    </w:rPr>
                    <w:t>Создание условий для обеспечения поселения услугами по организации массового спорта</w:t>
                  </w:r>
                </w:p>
              </w:tc>
              <w:tc>
                <w:tcPr>
                  <w:tcW w:w="1508" w:type="dxa"/>
                  <w:tcBorders>
                    <w:top w:val="single" w:sz="4" w:space="0" w:color="auto"/>
                    <w:left w:val="single" w:sz="4" w:space="0" w:color="auto"/>
                    <w:bottom w:val="single" w:sz="4" w:space="0" w:color="auto"/>
                    <w:right w:val="nil"/>
                  </w:tcBorders>
                </w:tcPr>
                <w:p w14:paraId="6CC2FD66"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0F801CE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0E1A4A8"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B769999" w14:textId="77777777" w:rsidR="00CB6207" w:rsidRDefault="00CB6207" w:rsidP="00003FD1">
                  <w:pPr>
                    <w:pStyle w:val="afc"/>
                    <w:framePr w:hSpace="180" w:wrap="around" w:hAnchor="margin" w:xAlign="center" w:y="-1128"/>
                    <w:rPr>
                      <w:rFonts w:ascii="Times New Roman" w:hAnsi="Times New Roman"/>
                    </w:rPr>
                  </w:pPr>
                  <w:r w:rsidRPr="002D4899">
                    <w:rPr>
                      <w:rFonts w:ascii="Times New Roman" w:eastAsia="Calibri" w:hAnsi="Times New Roman"/>
                      <w:lang w:eastAsia="en-US"/>
                    </w:rPr>
                    <w:t>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876" w:type="dxa"/>
                  <w:tcBorders>
                    <w:top w:val="single" w:sz="4" w:space="0" w:color="auto"/>
                    <w:left w:val="single" w:sz="4" w:space="0" w:color="auto"/>
                    <w:bottom w:val="single" w:sz="4" w:space="0" w:color="auto"/>
                    <w:right w:val="nil"/>
                  </w:tcBorders>
                </w:tcPr>
                <w:p w14:paraId="7FEF50E1"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Невозможность занятием физкультурой и спортом</w:t>
                  </w:r>
                </w:p>
              </w:tc>
              <w:tc>
                <w:tcPr>
                  <w:tcW w:w="1686" w:type="dxa"/>
                  <w:tcBorders>
                    <w:top w:val="single" w:sz="4" w:space="0" w:color="auto"/>
                    <w:left w:val="single" w:sz="4" w:space="0" w:color="auto"/>
                    <w:bottom w:val="single" w:sz="4" w:space="0" w:color="auto"/>
                    <w:right w:val="single" w:sz="4" w:space="0" w:color="auto"/>
                  </w:tcBorders>
                </w:tcPr>
                <w:p w14:paraId="1AFEC0D3" w14:textId="77777777" w:rsidR="00CB6207" w:rsidRDefault="00CB6207" w:rsidP="00003FD1">
                  <w:pPr>
                    <w:pStyle w:val="afc"/>
                    <w:framePr w:hSpace="180" w:wrap="around" w:hAnchor="margin" w:xAlign="center" w:y="-1128"/>
                    <w:rPr>
                      <w:rFonts w:ascii="Times New Roman" w:hAnsi="Times New Roman" w:cs="Times New Roman"/>
                    </w:rPr>
                  </w:pPr>
                  <w:r>
                    <w:rPr>
                      <w:rFonts w:ascii="Times New Roman" w:hAnsi="Times New Roman" w:cs="Times New Roman"/>
                    </w:rPr>
                    <w:t>Влияет на индикатор 6.3</w:t>
                  </w:r>
                </w:p>
              </w:tc>
            </w:tr>
            <w:tr w:rsidR="00CB6207" w:rsidRPr="002E6C1F" w14:paraId="47ACA80B"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72A2A7C" w14:textId="77777777" w:rsidR="00CB6207" w:rsidRPr="00DD46C7" w:rsidRDefault="00CB6207" w:rsidP="00003FD1">
                  <w:pPr>
                    <w:pStyle w:val="afc"/>
                    <w:framePr w:hSpace="180" w:wrap="around" w:hAnchor="margin" w:xAlign="center" w:y="-1128"/>
                    <w:jc w:val="center"/>
                    <w:rPr>
                      <w:rFonts w:ascii="Times New Roman" w:hAnsi="Times New Roman" w:cs="Times New Roman"/>
                    </w:rPr>
                  </w:pPr>
                  <w:r w:rsidRPr="00DD46C7">
                    <w:rPr>
                      <w:rFonts w:ascii="Times New Roman" w:hAnsi="Times New Roman" w:cs="Times New Roman"/>
                    </w:rPr>
                    <w:t>Мероприятие 2 «Молодежная политика»</w:t>
                  </w:r>
                </w:p>
              </w:tc>
            </w:tr>
            <w:tr w:rsidR="00CB6207" w:rsidRPr="002E6C1F" w14:paraId="7E283B6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45B79566" w14:textId="77777777" w:rsidR="00CB6207" w:rsidRPr="00607EA0" w:rsidRDefault="00CB6207" w:rsidP="00003FD1">
                  <w:pPr>
                    <w:pStyle w:val="ConsPlusCell"/>
                    <w:framePr w:hSpace="180" w:wrap="around" w:hAnchor="margin" w:xAlign="center" w:y="-1128"/>
                    <w:jc w:val="center"/>
                  </w:pPr>
                  <w:r w:rsidRPr="00607EA0">
                    <w:t>2.1</w:t>
                  </w:r>
                </w:p>
              </w:tc>
              <w:tc>
                <w:tcPr>
                  <w:tcW w:w="2814" w:type="dxa"/>
                  <w:gridSpan w:val="3"/>
                  <w:tcBorders>
                    <w:top w:val="single" w:sz="4" w:space="0" w:color="auto"/>
                    <w:left w:val="single" w:sz="4" w:space="0" w:color="auto"/>
                    <w:bottom w:val="single" w:sz="4" w:space="0" w:color="auto"/>
                    <w:right w:val="nil"/>
                  </w:tcBorders>
                </w:tcPr>
                <w:p w14:paraId="2EEB3702" w14:textId="77777777" w:rsidR="00CB6207" w:rsidRPr="00607EA0" w:rsidRDefault="00CB6207" w:rsidP="00003FD1">
                  <w:pPr>
                    <w:framePr w:hSpace="180" w:wrap="around" w:hAnchor="margin" w:xAlign="center" w:y="-1128"/>
                    <w:widowControl w:val="0"/>
                    <w:autoSpaceDE w:val="0"/>
                    <w:autoSpaceDN w:val="0"/>
                    <w:adjustRightInd w:val="0"/>
                    <w:spacing w:after="0"/>
                    <w:rPr>
                      <w:rFonts w:ascii="Times New Roman" w:hAnsi="Times New Roman"/>
                      <w:sz w:val="24"/>
                      <w:szCs w:val="24"/>
                    </w:rPr>
                  </w:pPr>
                  <w:r w:rsidRPr="00607EA0">
                    <w:rPr>
                      <w:rFonts w:ascii="Times New Roman" w:hAnsi="Times New Roman"/>
                      <w:sz w:val="24"/>
                      <w:szCs w:val="24"/>
                    </w:rPr>
                    <w:t>Организация и осуществление мероприятий по работе с детьми и молодёжью</w:t>
                  </w:r>
                </w:p>
              </w:tc>
              <w:tc>
                <w:tcPr>
                  <w:tcW w:w="1508" w:type="dxa"/>
                  <w:tcBorders>
                    <w:top w:val="single" w:sz="4" w:space="0" w:color="auto"/>
                    <w:left w:val="single" w:sz="4" w:space="0" w:color="auto"/>
                    <w:bottom w:val="single" w:sz="4" w:space="0" w:color="auto"/>
                    <w:right w:val="nil"/>
                  </w:tcBorders>
                </w:tcPr>
                <w:p w14:paraId="10AA101C"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6738C77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8499433"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9C72C31" w14:textId="77777777" w:rsidR="00CB6207" w:rsidRPr="00607EA0" w:rsidRDefault="00CB6207" w:rsidP="00003FD1">
                  <w:pPr>
                    <w:pStyle w:val="afc"/>
                    <w:framePr w:hSpace="180" w:wrap="around" w:hAnchor="margin" w:xAlign="center" w:y="-1128"/>
                    <w:rPr>
                      <w:rFonts w:ascii="Times New Roman" w:hAnsi="Times New Roman" w:cs="Times New Roman"/>
                    </w:rPr>
                  </w:pPr>
                  <w:r w:rsidRPr="00607EA0">
                    <w:rPr>
                      <w:rFonts w:ascii="Times New Roman" w:hAnsi="Times New Roman" w:cs="Times New Roman"/>
                    </w:rPr>
                    <w:t>Количество проведённых мероприятий для детей и молодёжи</w:t>
                  </w:r>
                </w:p>
              </w:tc>
              <w:tc>
                <w:tcPr>
                  <w:tcW w:w="1876" w:type="dxa"/>
                  <w:tcBorders>
                    <w:top w:val="single" w:sz="4" w:space="0" w:color="auto"/>
                    <w:left w:val="single" w:sz="4" w:space="0" w:color="auto"/>
                    <w:bottom w:val="single" w:sz="4" w:space="0" w:color="auto"/>
                    <w:right w:val="nil"/>
                  </w:tcBorders>
                </w:tcPr>
                <w:p w14:paraId="38F7081A" w14:textId="77777777" w:rsidR="00CB6207" w:rsidRDefault="00CB6207" w:rsidP="00003FD1">
                  <w:pPr>
                    <w:pStyle w:val="afc"/>
                    <w:framePr w:hSpace="180" w:wrap="around" w:hAnchor="margin" w:xAlign="center" w:y="-1128"/>
                    <w:rPr>
                      <w:rFonts w:ascii="Times New Roman" w:hAnsi="Times New Roman"/>
                    </w:rPr>
                  </w:pPr>
                  <w:r>
                    <w:rPr>
                      <w:rFonts w:ascii="Times New Roman" w:hAnsi="Times New Roman"/>
                    </w:rPr>
                    <w:t>Незанятость молодежи</w:t>
                  </w:r>
                </w:p>
              </w:tc>
              <w:tc>
                <w:tcPr>
                  <w:tcW w:w="1686" w:type="dxa"/>
                  <w:tcBorders>
                    <w:top w:val="single" w:sz="4" w:space="0" w:color="auto"/>
                    <w:left w:val="single" w:sz="4" w:space="0" w:color="auto"/>
                    <w:bottom w:val="single" w:sz="4" w:space="0" w:color="auto"/>
                    <w:right w:val="single" w:sz="4" w:space="0" w:color="auto"/>
                  </w:tcBorders>
                </w:tcPr>
                <w:p w14:paraId="77FE9F0A" w14:textId="77777777" w:rsidR="00CB6207" w:rsidRDefault="00CB6207" w:rsidP="00003FD1">
                  <w:pPr>
                    <w:pStyle w:val="afc"/>
                    <w:framePr w:hSpace="180" w:wrap="around" w:hAnchor="margin" w:xAlign="center" w:y="-1128"/>
                    <w:rPr>
                      <w:rFonts w:ascii="Times New Roman" w:hAnsi="Times New Roman" w:cs="Times New Roman"/>
                    </w:rPr>
                  </w:pPr>
                </w:p>
              </w:tc>
            </w:tr>
            <w:tr w:rsidR="00CB6207" w:rsidRPr="002E6C1F" w14:paraId="033811CD"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687C4A37" w14:textId="77777777" w:rsidR="00CB6207" w:rsidRPr="00DD46C7" w:rsidRDefault="00CB6207" w:rsidP="00003FD1">
                  <w:pPr>
                    <w:pStyle w:val="afc"/>
                    <w:framePr w:hSpace="180" w:wrap="around" w:hAnchor="margin" w:xAlign="center" w:y="-1128"/>
                    <w:jc w:val="center"/>
                    <w:rPr>
                      <w:rFonts w:ascii="Times New Roman" w:hAnsi="Times New Roman" w:cs="Times New Roman"/>
                      <w:b/>
                    </w:rPr>
                  </w:pPr>
                  <w:r w:rsidRPr="00DD46C7">
                    <w:rPr>
                      <w:rFonts w:ascii="Times New Roman" w:hAnsi="Times New Roman" w:cs="Times New Roman"/>
                      <w:b/>
                    </w:rPr>
                    <w:t xml:space="preserve">Подпрограмма </w:t>
                  </w:r>
                  <w:r w:rsidRPr="00DD46C7">
                    <w:rPr>
                      <w:rFonts w:ascii="Times New Roman" w:hAnsi="Times New Roman"/>
                      <w:b/>
                      <w:color w:val="000000"/>
                    </w:rPr>
                    <w:t>«Осуществление отдельных государственных полномочий»</w:t>
                  </w:r>
                </w:p>
              </w:tc>
            </w:tr>
            <w:tr w:rsidR="00CB6207" w:rsidRPr="002E6C1F" w14:paraId="05EA19C6"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90F9594" w14:textId="77777777" w:rsidR="00CB6207" w:rsidRPr="00DD46C7" w:rsidRDefault="00CB6207" w:rsidP="00003FD1">
                  <w:pPr>
                    <w:framePr w:hSpace="180" w:wrap="around" w:hAnchor="margin" w:xAlign="center" w:y="-1128"/>
                    <w:spacing w:before="100" w:beforeAutospacing="1" w:after="0" w:line="240" w:lineRule="auto"/>
                    <w:jc w:val="center"/>
                    <w:rPr>
                      <w:rFonts w:ascii="Times New Roman" w:hAnsi="Times New Roman"/>
                      <w:b/>
                    </w:rPr>
                  </w:pPr>
                  <w:r>
                    <w:rPr>
                      <w:rFonts w:ascii="Times New Roman" w:hAnsi="Times New Roman"/>
                      <w:b/>
                    </w:rPr>
                    <w:t>Мероприятие 1 «</w:t>
                  </w:r>
                  <w:r w:rsidRPr="00DD46C7">
                    <w:rPr>
                      <w:rFonts w:ascii="Times New Roman" w:hAnsi="Times New Roman"/>
                      <w:b/>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r>
                    <w:rPr>
                      <w:rFonts w:ascii="Times New Roman" w:hAnsi="Times New Roman"/>
                      <w:b/>
                      <w:sz w:val="24"/>
                      <w:szCs w:val="24"/>
                      <w:lang w:eastAsia="ru-RU"/>
                    </w:rPr>
                    <w:t>»</w:t>
                  </w:r>
                </w:p>
              </w:tc>
            </w:tr>
            <w:tr w:rsidR="00CB6207" w:rsidRPr="002E6C1F" w14:paraId="2226340E"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00EB8498" w14:textId="77777777" w:rsidR="00CB6207" w:rsidRPr="00695CF2" w:rsidRDefault="00CB6207" w:rsidP="00003FD1">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814" w:type="dxa"/>
                  <w:gridSpan w:val="3"/>
                  <w:tcBorders>
                    <w:top w:val="single" w:sz="4" w:space="0" w:color="auto"/>
                    <w:left w:val="single" w:sz="4" w:space="0" w:color="auto"/>
                    <w:bottom w:val="single" w:sz="4" w:space="0" w:color="auto"/>
                    <w:right w:val="nil"/>
                  </w:tcBorders>
                </w:tcPr>
                <w:p w14:paraId="664A6F84" w14:textId="77777777" w:rsidR="00CB6207" w:rsidRPr="002E6C1F" w:rsidRDefault="00CB6207" w:rsidP="00003FD1">
                  <w:pPr>
                    <w:framePr w:hSpace="180" w:wrap="around" w:hAnchor="margin" w:xAlign="center" w:y="-1128"/>
                    <w:spacing w:before="100" w:beforeAutospacing="1" w:after="0" w:line="240" w:lineRule="auto"/>
                    <w:rPr>
                      <w:rFonts w:ascii="Times New Roman" w:hAnsi="Times New Roman"/>
                      <w:sz w:val="24"/>
                      <w:szCs w:val="24"/>
                      <w:lang w:eastAsia="ru-RU"/>
                    </w:rPr>
                  </w:pPr>
                  <w:r w:rsidRPr="002E6C1F">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14:paraId="50A512EA" w14:textId="77777777" w:rsidR="00CB6207" w:rsidRDefault="00CB6207" w:rsidP="00003FD1">
                  <w:pPr>
                    <w:framePr w:hSpace="180" w:wrap="around" w:hAnchor="margin" w:xAlign="center" w:y="-1128"/>
                    <w:autoSpaceDE w:val="0"/>
                    <w:autoSpaceDN w:val="0"/>
                    <w:adjustRightInd w:val="0"/>
                    <w:spacing w:after="0" w:line="240" w:lineRule="auto"/>
                    <w:jc w:val="center"/>
                    <w:rPr>
                      <w:rFonts w:ascii="Times New Roman" w:hAnsi="Times New Roman"/>
                      <w:sz w:val="20"/>
                      <w:szCs w:val="20"/>
                      <w:lang w:eastAsia="ru-RU"/>
                    </w:rPr>
                  </w:pPr>
                </w:p>
              </w:tc>
              <w:tc>
                <w:tcPr>
                  <w:tcW w:w="1508" w:type="dxa"/>
                  <w:tcBorders>
                    <w:top w:val="single" w:sz="4" w:space="0" w:color="auto"/>
                    <w:left w:val="single" w:sz="4" w:space="0" w:color="auto"/>
                    <w:bottom w:val="single" w:sz="4" w:space="0" w:color="auto"/>
                    <w:right w:val="nil"/>
                  </w:tcBorders>
                </w:tcPr>
                <w:p w14:paraId="67D378E4"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36D1B385"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5E0D65A" w14:textId="77777777" w:rsidR="00CB6207" w:rsidRDefault="00CB6207" w:rsidP="00003FD1">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D8BF6CA" w14:textId="77777777" w:rsidR="00CB6207" w:rsidRPr="002E6C1F" w:rsidRDefault="00CB6207" w:rsidP="00003FD1">
                  <w:pPr>
                    <w:framePr w:hSpace="180" w:wrap="around" w:hAnchor="margin" w:xAlign="center" w:y="-1128"/>
                    <w:spacing w:before="100" w:beforeAutospacing="1" w:after="0" w:line="240" w:lineRule="auto"/>
                    <w:rPr>
                      <w:rFonts w:ascii="Times New Roman" w:hAnsi="Times New Roman"/>
                      <w:sz w:val="24"/>
                      <w:szCs w:val="24"/>
                      <w:lang w:eastAsia="ru-RU"/>
                    </w:rPr>
                  </w:pPr>
                  <w:r w:rsidRPr="002E6C1F">
                    <w:rPr>
                      <w:rFonts w:ascii="Times New Roman" w:hAnsi="Times New Roman"/>
                      <w:sz w:val="24"/>
                      <w:szCs w:val="24"/>
                      <w:lang w:eastAsia="ru-RU"/>
                    </w:rPr>
                    <w:t xml:space="preserve">осуществление воинского учета на территории поселения, на которой отсутствуют структурные подразделения военных </w:t>
                  </w:r>
                  <w:r w:rsidRPr="002E6C1F">
                    <w:rPr>
                      <w:rFonts w:ascii="Times New Roman" w:hAnsi="Times New Roman"/>
                      <w:sz w:val="24"/>
                      <w:szCs w:val="24"/>
                      <w:lang w:eastAsia="ru-RU"/>
                    </w:rPr>
                    <w:lastRenderedPageBreak/>
                    <w:t>комиссариатов;</w:t>
                  </w:r>
                </w:p>
                <w:p w14:paraId="3D8770C9" w14:textId="77777777" w:rsidR="00CB6207" w:rsidRDefault="00CB6207" w:rsidP="00003FD1">
                  <w:pPr>
                    <w:pStyle w:val="afc"/>
                    <w:framePr w:hSpace="180" w:wrap="around" w:hAnchor="margin" w:xAlign="center" w:y="-1128"/>
                    <w:rPr>
                      <w:rFonts w:ascii="Times New Roman" w:hAnsi="Times New Roman"/>
                    </w:rPr>
                  </w:pPr>
                </w:p>
              </w:tc>
              <w:tc>
                <w:tcPr>
                  <w:tcW w:w="1876" w:type="dxa"/>
                  <w:tcBorders>
                    <w:top w:val="single" w:sz="4" w:space="0" w:color="auto"/>
                    <w:left w:val="single" w:sz="4" w:space="0" w:color="auto"/>
                    <w:bottom w:val="single" w:sz="4" w:space="0" w:color="auto"/>
                    <w:right w:val="nil"/>
                  </w:tcBorders>
                </w:tcPr>
                <w:p w14:paraId="0FFE9ADA" w14:textId="77777777" w:rsidR="00CB6207" w:rsidRDefault="00CB6207" w:rsidP="00003FD1">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358749C7" w14:textId="77777777" w:rsidR="00CB6207" w:rsidRDefault="00CB6207" w:rsidP="00003FD1">
                  <w:pPr>
                    <w:pStyle w:val="afc"/>
                    <w:framePr w:hSpace="180" w:wrap="around" w:hAnchor="margin" w:xAlign="center" w:y="-1128"/>
                    <w:rPr>
                      <w:rFonts w:ascii="Times New Roman" w:hAnsi="Times New Roman" w:cs="Times New Roman"/>
                    </w:rPr>
                  </w:pPr>
                </w:p>
              </w:tc>
            </w:tr>
          </w:tbl>
          <w:p w14:paraId="2EA7D1FB" w14:textId="77777777" w:rsidR="00AC6788" w:rsidRDefault="00AC6788" w:rsidP="00CB5D5F">
            <w:pPr>
              <w:spacing w:after="0"/>
              <w:ind w:firstLine="698"/>
              <w:jc w:val="right"/>
              <w:rPr>
                <w:rStyle w:val="afffc"/>
                <w:rFonts w:ascii="Times New Roman" w:hAnsi="Times New Roman"/>
                <w:color w:val="auto"/>
                <w:sz w:val="24"/>
                <w:szCs w:val="24"/>
              </w:rPr>
            </w:pPr>
          </w:p>
          <w:p w14:paraId="772F5C4D" w14:textId="77777777" w:rsidR="00AC6788" w:rsidRDefault="00AC6788" w:rsidP="00CB5D5F">
            <w:pPr>
              <w:spacing w:after="0"/>
              <w:ind w:firstLine="698"/>
              <w:jc w:val="right"/>
              <w:rPr>
                <w:rStyle w:val="afffc"/>
                <w:rFonts w:ascii="Times New Roman" w:hAnsi="Times New Roman"/>
                <w:color w:val="auto"/>
                <w:sz w:val="24"/>
                <w:szCs w:val="24"/>
              </w:rPr>
            </w:pPr>
          </w:p>
          <w:p w14:paraId="6EF4F92B" w14:textId="77777777" w:rsidR="00AC6788" w:rsidRDefault="00AC6788" w:rsidP="00CB5D5F">
            <w:pPr>
              <w:spacing w:after="0"/>
              <w:ind w:firstLine="698"/>
              <w:jc w:val="right"/>
              <w:rPr>
                <w:rStyle w:val="afffc"/>
                <w:rFonts w:ascii="Times New Roman" w:hAnsi="Times New Roman"/>
                <w:color w:val="auto"/>
                <w:sz w:val="24"/>
                <w:szCs w:val="24"/>
              </w:rPr>
            </w:pPr>
          </w:p>
          <w:p w14:paraId="4707E8EC" w14:textId="77777777" w:rsidR="00CB6207" w:rsidRPr="00CB6207" w:rsidRDefault="00CB6207" w:rsidP="00CB5D5F">
            <w:pPr>
              <w:spacing w:after="0"/>
              <w:ind w:firstLine="698"/>
              <w:jc w:val="right"/>
              <w:rPr>
                <w:rFonts w:ascii="Times New Roman" w:hAnsi="Times New Roman"/>
                <w:b/>
                <w:sz w:val="24"/>
                <w:szCs w:val="24"/>
              </w:rPr>
            </w:pPr>
            <w:r w:rsidRPr="00CB6207">
              <w:rPr>
                <w:rStyle w:val="afffc"/>
                <w:rFonts w:ascii="Times New Roman" w:hAnsi="Times New Roman"/>
                <w:color w:val="auto"/>
                <w:sz w:val="24"/>
                <w:szCs w:val="24"/>
              </w:rPr>
              <w:t xml:space="preserve">Таблица </w:t>
            </w:r>
            <w:r w:rsidRPr="00CB6207">
              <w:rPr>
                <w:rStyle w:val="afffc"/>
                <w:rFonts w:ascii="Times New Roman" w:hAnsi="Times New Roman"/>
                <w:b w:val="0"/>
                <w:color w:val="auto"/>
                <w:sz w:val="24"/>
                <w:szCs w:val="24"/>
              </w:rPr>
              <w:t>3</w:t>
            </w:r>
          </w:p>
          <w:p w14:paraId="157F7AC8" w14:textId="77777777" w:rsidR="00CB6207" w:rsidRPr="002E6C1F" w:rsidRDefault="00CB6207" w:rsidP="00CB5D5F">
            <w:pPr>
              <w:pStyle w:val="1"/>
              <w:jc w:val="center"/>
            </w:pPr>
            <w:r w:rsidRPr="002E6C1F">
              <w:rPr>
                <w:sz w:val="24"/>
                <w:szCs w:val="24"/>
              </w:rPr>
              <w:t>Ресурсное обеспечение реализации муниципальной программы</w:t>
            </w:r>
            <w:r w:rsidRPr="00B902F3">
              <w:rPr>
                <w:sz w:val="24"/>
                <w:szCs w:val="24"/>
              </w:rPr>
              <w:t>(тыс. рублей)</w:t>
            </w:r>
          </w:p>
        </w:tc>
        <w:tc>
          <w:tcPr>
            <w:tcW w:w="805" w:type="dxa"/>
            <w:gridSpan w:val="2"/>
            <w:tcBorders>
              <w:top w:val="nil"/>
              <w:left w:val="nil"/>
              <w:bottom w:val="single" w:sz="4" w:space="0" w:color="auto"/>
              <w:right w:val="nil"/>
            </w:tcBorders>
          </w:tcPr>
          <w:p w14:paraId="5696045A" w14:textId="77777777" w:rsidR="00CB6207" w:rsidRPr="002E6C1F" w:rsidRDefault="00CB6207" w:rsidP="00CB5D5F">
            <w:pPr>
              <w:spacing w:after="0"/>
              <w:ind w:firstLine="698"/>
              <w:jc w:val="right"/>
              <w:rPr>
                <w:rStyle w:val="afffc"/>
                <w:rFonts w:ascii="Times New Roman" w:hAnsi="Times New Roman"/>
                <w:b w:val="0"/>
                <w:sz w:val="24"/>
                <w:szCs w:val="24"/>
              </w:rPr>
            </w:pPr>
          </w:p>
        </w:tc>
      </w:tr>
      <w:tr w:rsidR="00CB6207" w:rsidRPr="002E6C1F" w14:paraId="39664A74" w14:textId="77777777" w:rsidTr="00CB5D5F">
        <w:trPr>
          <w:trHeight w:val="155"/>
        </w:trPr>
        <w:tc>
          <w:tcPr>
            <w:tcW w:w="675" w:type="dxa"/>
            <w:vMerge w:val="restart"/>
            <w:tcBorders>
              <w:top w:val="single" w:sz="4" w:space="0" w:color="auto"/>
              <w:left w:val="single" w:sz="4" w:space="0" w:color="auto"/>
              <w:bottom w:val="single" w:sz="4" w:space="0" w:color="auto"/>
              <w:right w:val="single" w:sz="4" w:space="0" w:color="auto"/>
            </w:tcBorders>
          </w:tcPr>
          <w:p w14:paraId="146A847F" w14:textId="77777777" w:rsidR="00CB6207" w:rsidRPr="002E6C1F" w:rsidRDefault="00CB6207" w:rsidP="00CB5D5F">
            <w:pPr>
              <w:pStyle w:val="afb"/>
              <w:ind w:left="-426"/>
              <w:jc w:val="center"/>
              <w:rPr>
                <w:rFonts w:ascii="Times New Roman" w:hAnsi="Times New Roman" w:cs="Times New Roman"/>
              </w:rPr>
            </w:pPr>
          </w:p>
          <w:p w14:paraId="5569C318" w14:textId="77777777" w:rsidR="00CB6207" w:rsidRPr="002E6C1F" w:rsidRDefault="00CB6207" w:rsidP="00CB5D5F">
            <w:pPr>
              <w:pStyle w:val="afb"/>
              <w:jc w:val="center"/>
              <w:rPr>
                <w:rFonts w:ascii="Times New Roman" w:hAnsi="Times New Roman" w:cs="Times New Roman"/>
              </w:rPr>
            </w:pPr>
          </w:p>
          <w:p w14:paraId="556E4A15" w14:textId="77777777" w:rsidR="00CB6207" w:rsidRPr="002E6C1F" w:rsidRDefault="00CB6207" w:rsidP="00CB5D5F">
            <w:pPr>
              <w:pStyle w:val="afb"/>
              <w:jc w:val="center"/>
              <w:rPr>
                <w:rFonts w:ascii="Times New Roman" w:hAnsi="Times New Roman" w:cs="Times New Roman"/>
              </w:rPr>
            </w:pPr>
          </w:p>
          <w:p w14:paraId="031CE3B8"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w:t>
            </w:r>
          </w:p>
          <w:p w14:paraId="0658C664"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п/п</w:t>
            </w:r>
          </w:p>
          <w:p w14:paraId="16BF94D1" w14:textId="77777777" w:rsidR="00CB6207" w:rsidRPr="002E6C1F" w:rsidRDefault="00CB6207" w:rsidP="00CB5D5F">
            <w:pPr>
              <w:pStyle w:val="afb"/>
              <w:jc w:val="center"/>
              <w:rPr>
                <w:rFonts w:ascii="Times New Roman" w:hAnsi="Times New Roman" w:cs="Times New Roman"/>
              </w:rPr>
            </w:pPr>
          </w:p>
        </w:tc>
        <w:tc>
          <w:tcPr>
            <w:tcW w:w="1985" w:type="dxa"/>
            <w:vMerge w:val="restart"/>
            <w:tcBorders>
              <w:top w:val="single" w:sz="4" w:space="0" w:color="auto"/>
              <w:left w:val="nil"/>
              <w:bottom w:val="single" w:sz="4" w:space="0" w:color="auto"/>
              <w:right w:val="single" w:sz="4" w:space="0" w:color="auto"/>
            </w:tcBorders>
          </w:tcPr>
          <w:p w14:paraId="4EBCE005" w14:textId="77777777" w:rsidR="00CB6207" w:rsidRPr="002E6C1F" w:rsidRDefault="00CB6207" w:rsidP="00CB5D5F">
            <w:pPr>
              <w:pStyle w:val="afb"/>
              <w:jc w:val="center"/>
              <w:rPr>
                <w:rFonts w:ascii="Times New Roman" w:hAnsi="Times New Roman" w:cs="Times New Roman"/>
              </w:rPr>
            </w:pPr>
          </w:p>
          <w:p w14:paraId="3EEB030F" w14:textId="77777777" w:rsidR="00CB6207" w:rsidRPr="002E6C1F" w:rsidRDefault="00CB6207" w:rsidP="00CB5D5F">
            <w:pPr>
              <w:pStyle w:val="afb"/>
              <w:jc w:val="center"/>
              <w:rPr>
                <w:rFonts w:ascii="Times New Roman" w:hAnsi="Times New Roman" w:cs="Times New Roman"/>
              </w:rPr>
            </w:pPr>
          </w:p>
          <w:p w14:paraId="58E13382" w14:textId="77777777" w:rsidR="00CB6207" w:rsidRPr="002E6C1F" w:rsidRDefault="00CB6207" w:rsidP="00CB5D5F">
            <w:pPr>
              <w:pStyle w:val="afb"/>
              <w:jc w:val="center"/>
              <w:rPr>
                <w:rFonts w:ascii="Times New Roman" w:hAnsi="Times New Roman" w:cs="Times New Roman"/>
              </w:rPr>
            </w:pPr>
          </w:p>
          <w:p w14:paraId="5281F2FE" w14:textId="77777777" w:rsidR="00CB6207" w:rsidRPr="002E6C1F" w:rsidRDefault="00CB6207" w:rsidP="00CB5D5F">
            <w:pPr>
              <w:pStyle w:val="afb"/>
              <w:jc w:val="center"/>
              <w:rPr>
                <w:rFonts w:ascii="Times New Roman" w:hAnsi="Times New Roman" w:cs="Times New Roman"/>
              </w:rPr>
            </w:pPr>
          </w:p>
          <w:p w14:paraId="5E53E246" w14:textId="77777777" w:rsidR="00CB6207" w:rsidRPr="002E6C1F" w:rsidRDefault="00CB6207" w:rsidP="00CB5D5F">
            <w:pPr>
              <w:pStyle w:val="afb"/>
              <w:jc w:val="center"/>
              <w:rPr>
                <w:rFonts w:ascii="Times New Roman" w:hAnsi="Times New Roman" w:cs="Times New Roman"/>
              </w:rPr>
            </w:pPr>
          </w:p>
          <w:p w14:paraId="531C75C3"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Статус</w:t>
            </w:r>
          </w:p>
        </w:tc>
        <w:tc>
          <w:tcPr>
            <w:tcW w:w="2144" w:type="dxa"/>
            <w:vMerge w:val="restart"/>
            <w:tcBorders>
              <w:top w:val="single" w:sz="4" w:space="0" w:color="auto"/>
              <w:left w:val="single" w:sz="4" w:space="0" w:color="auto"/>
              <w:bottom w:val="nil"/>
              <w:right w:val="nil"/>
            </w:tcBorders>
            <w:hideMark/>
          </w:tcPr>
          <w:p w14:paraId="05DEADFC"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42" w:type="dxa"/>
            <w:vMerge w:val="restart"/>
            <w:tcBorders>
              <w:top w:val="single" w:sz="4" w:space="0" w:color="auto"/>
              <w:left w:val="single" w:sz="4" w:space="0" w:color="auto"/>
              <w:bottom w:val="nil"/>
              <w:right w:val="nil"/>
            </w:tcBorders>
          </w:tcPr>
          <w:p w14:paraId="4AC53E7D" w14:textId="77777777" w:rsidR="00CB6207" w:rsidRPr="002E6C1F" w:rsidRDefault="00CB6207" w:rsidP="00CB5D5F">
            <w:pPr>
              <w:pStyle w:val="afb"/>
              <w:jc w:val="center"/>
              <w:rPr>
                <w:rFonts w:ascii="Times New Roman" w:hAnsi="Times New Roman" w:cs="Times New Roman"/>
              </w:rPr>
            </w:pPr>
          </w:p>
          <w:p w14:paraId="0BFB261E"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Главный распорядитель бюджетных средств (ГРБС)</w:t>
            </w:r>
          </w:p>
          <w:p w14:paraId="3CF2052C"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(ответственный исполнитель, соисполнитель, участник)</w:t>
            </w:r>
          </w:p>
        </w:tc>
        <w:tc>
          <w:tcPr>
            <w:tcW w:w="3274" w:type="dxa"/>
            <w:gridSpan w:val="3"/>
            <w:tcBorders>
              <w:top w:val="single" w:sz="4" w:space="0" w:color="auto"/>
              <w:left w:val="single" w:sz="4" w:space="0" w:color="auto"/>
              <w:bottom w:val="single" w:sz="4" w:space="0" w:color="auto"/>
              <w:right w:val="nil"/>
            </w:tcBorders>
            <w:hideMark/>
          </w:tcPr>
          <w:p w14:paraId="2BBD2C46" w14:textId="77777777" w:rsidR="00CB6207" w:rsidRPr="00CB6207" w:rsidRDefault="00CB6207" w:rsidP="00CB5D5F">
            <w:pPr>
              <w:pStyle w:val="afb"/>
              <w:jc w:val="center"/>
              <w:rPr>
                <w:rFonts w:ascii="Times New Roman" w:hAnsi="Times New Roman" w:cs="Times New Roman"/>
                <w:b/>
              </w:rPr>
            </w:pPr>
            <w:r w:rsidRPr="00CB6207">
              <w:rPr>
                <w:rFonts w:ascii="Times New Roman" w:hAnsi="Times New Roman" w:cs="Times New Roman"/>
              </w:rPr>
              <w:t>Код</w:t>
            </w:r>
            <w:hyperlink r:id="rId8" w:history="1">
              <w:r w:rsidRPr="00CB6207">
                <w:rPr>
                  <w:rStyle w:val="afffb"/>
                  <w:rFonts w:ascii="Times New Roman" w:hAnsi="Times New Roman" w:cs="Times New Roman"/>
                  <w:b w:val="0"/>
                  <w:color w:val="auto"/>
                </w:rPr>
                <w:t>бюджетной классификации</w:t>
              </w:r>
            </w:hyperlink>
          </w:p>
        </w:tc>
        <w:tc>
          <w:tcPr>
            <w:tcW w:w="4284" w:type="dxa"/>
            <w:gridSpan w:val="7"/>
            <w:tcBorders>
              <w:top w:val="single" w:sz="4" w:space="0" w:color="auto"/>
              <w:left w:val="single" w:sz="4" w:space="0" w:color="auto"/>
              <w:bottom w:val="single" w:sz="4" w:space="0" w:color="auto"/>
              <w:right w:val="single" w:sz="4" w:space="0" w:color="auto"/>
            </w:tcBorders>
            <w:hideMark/>
          </w:tcPr>
          <w:p w14:paraId="13583141"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Объем бюджетных ассигнований</w:t>
            </w:r>
          </w:p>
        </w:tc>
      </w:tr>
      <w:tr w:rsidR="00CB6207" w:rsidRPr="002E6C1F" w14:paraId="5274ED95"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44314B1" w14:textId="77777777" w:rsidR="00CB6207" w:rsidRPr="002E6C1F" w:rsidRDefault="00CB6207" w:rsidP="00CB5D5F">
            <w:pPr>
              <w:spacing w:after="0"/>
              <w:rPr>
                <w:rFonts w:ascii="Times New Roman" w:hAnsi="Times New Roman"/>
                <w:sz w:val="24"/>
                <w:szCs w:val="24"/>
              </w:rPr>
            </w:pPr>
          </w:p>
        </w:tc>
        <w:tc>
          <w:tcPr>
            <w:tcW w:w="1985" w:type="dxa"/>
            <w:vMerge/>
            <w:tcBorders>
              <w:top w:val="single" w:sz="4" w:space="0" w:color="auto"/>
              <w:left w:val="nil"/>
              <w:bottom w:val="single" w:sz="4" w:space="0" w:color="auto"/>
              <w:right w:val="single" w:sz="4" w:space="0" w:color="auto"/>
            </w:tcBorders>
            <w:vAlign w:val="center"/>
            <w:hideMark/>
          </w:tcPr>
          <w:p w14:paraId="3C7D87E4" w14:textId="77777777" w:rsidR="00CB6207" w:rsidRPr="002E6C1F" w:rsidRDefault="00CB6207" w:rsidP="00CB5D5F">
            <w:pPr>
              <w:spacing w:after="0"/>
              <w:rPr>
                <w:rFonts w:ascii="Times New Roman" w:hAnsi="Times New Roman"/>
                <w:sz w:val="24"/>
                <w:szCs w:val="24"/>
              </w:rPr>
            </w:pPr>
          </w:p>
        </w:tc>
        <w:tc>
          <w:tcPr>
            <w:tcW w:w="2144" w:type="dxa"/>
            <w:vMerge/>
            <w:tcBorders>
              <w:top w:val="single" w:sz="4" w:space="0" w:color="auto"/>
              <w:left w:val="single" w:sz="4" w:space="0" w:color="auto"/>
              <w:bottom w:val="nil"/>
              <w:right w:val="nil"/>
            </w:tcBorders>
            <w:vAlign w:val="center"/>
            <w:hideMark/>
          </w:tcPr>
          <w:p w14:paraId="36D31B82" w14:textId="77777777" w:rsidR="00CB6207" w:rsidRPr="002E6C1F" w:rsidRDefault="00CB6207" w:rsidP="00CB5D5F">
            <w:pPr>
              <w:spacing w:after="0"/>
              <w:rPr>
                <w:rFonts w:ascii="Times New Roman" w:hAnsi="Times New Roman"/>
                <w:sz w:val="24"/>
                <w:szCs w:val="24"/>
              </w:rPr>
            </w:pPr>
          </w:p>
        </w:tc>
        <w:tc>
          <w:tcPr>
            <w:tcW w:w="1742" w:type="dxa"/>
            <w:vMerge/>
            <w:tcBorders>
              <w:top w:val="single" w:sz="4" w:space="0" w:color="auto"/>
              <w:left w:val="single" w:sz="4" w:space="0" w:color="auto"/>
              <w:bottom w:val="nil"/>
              <w:right w:val="nil"/>
            </w:tcBorders>
            <w:vAlign w:val="center"/>
            <w:hideMark/>
          </w:tcPr>
          <w:p w14:paraId="5BD3105C" w14:textId="77777777" w:rsidR="00CB6207" w:rsidRPr="002E6C1F" w:rsidRDefault="00CB6207" w:rsidP="00CB5D5F">
            <w:pPr>
              <w:spacing w:after="0"/>
              <w:rPr>
                <w:rFonts w:ascii="Times New Roman" w:hAnsi="Times New Roman"/>
                <w:sz w:val="24"/>
                <w:szCs w:val="24"/>
              </w:rPr>
            </w:pPr>
          </w:p>
        </w:tc>
        <w:tc>
          <w:tcPr>
            <w:tcW w:w="670" w:type="dxa"/>
            <w:tcBorders>
              <w:top w:val="single" w:sz="4" w:space="0" w:color="auto"/>
              <w:left w:val="single" w:sz="4" w:space="0" w:color="auto"/>
              <w:bottom w:val="nil"/>
              <w:right w:val="nil"/>
            </w:tcBorders>
          </w:tcPr>
          <w:p w14:paraId="4B2773DC" w14:textId="77777777" w:rsidR="00CB6207" w:rsidRPr="002E6C1F" w:rsidRDefault="00CB6207" w:rsidP="00CB5D5F">
            <w:pPr>
              <w:pStyle w:val="afb"/>
              <w:jc w:val="center"/>
              <w:rPr>
                <w:rFonts w:ascii="Times New Roman" w:hAnsi="Times New Roman" w:cs="Times New Roman"/>
              </w:rPr>
            </w:pPr>
          </w:p>
          <w:p w14:paraId="4394A1FA" w14:textId="77777777" w:rsidR="00CB6207" w:rsidRPr="002E6C1F" w:rsidRDefault="00CB6207" w:rsidP="00CB5D5F">
            <w:pPr>
              <w:pStyle w:val="afb"/>
              <w:jc w:val="center"/>
              <w:rPr>
                <w:rFonts w:ascii="Times New Roman" w:hAnsi="Times New Roman" w:cs="Times New Roman"/>
              </w:rPr>
            </w:pPr>
          </w:p>
          <w:p w14:paraId="3816D29B" w14:textId="77777777" w:rsidR="00CB6207" w:rsidRPr="002E6C1F" w:rsidRDefault="00CB6207" w:rsidP="00CB5D5F">
            <w:pPr>
              <w:pStyle w:val="afb"/>
              <w:jc w:val="center"/>
              <w:rPr>
                <w:rFonts w:ascii="Times New Roman" w:hAnsi="Times New Roman" w:cs="Times New Roman"/>
              </w:rPr>
            </w:pPr>
          </w:p>
          <w:p w14:paraId="5E9A5588"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ГРБС</w:t>
            </w:r>
          </w:p>
        </w:tc>
        <w:tc>
          <w:tcPr>
            <w:tcW w:w="830" w:type="dxa"/>
            <w:tcBorders>
              <w:top w:val="single" w:sz="4" w:space="0" w:color="auto"/>
              <w:left w:val="single" w:sz="4" w:space="0" w:color="auto"/>
              <w:bottom w:val="nil"/>
              <w:right w:val="nil"/>
            </w:tcBorders>
          </w:tcPr>
          <w:p w14:paraId="61D01859" w14:textId="77777777" w:rsidR="00CB6207" w:rsidRPr="002E6C1F" w:rsidRDefault="00CB6207" w:rsidP="00CB5D5F">
            <w:pPr>
              <w:pStyle w:val="afb"/>
              <w:jc w:val="center"/>
              <w:rPr>
                <w:rFonts w:ascii="Times New Roman" w:hAnsi="Times New Roman" w:cs="Times New Roman"/>
              </w:rPr>
            </w:pPr>
          </w:p>
          <w:p w14:paraId="0742F54A" w14:textId="77777777" w:rsidR="00CB6207" w:rsidRPr="002E6C1F" w:rsidRDefault="00CB6207" w:rsidP="00CB5D5F">
            <w:pPr>
              <w:pStyle w:val="afb"/>
              <w:jc w:val="center"/>
              <w:rPr>
                <w:rFonts w:ascii="Times New Roman" w:hAnsi="Times New Roman" w:cs="Times New Roman"/>
              </w:rPr>
            </w:pPr>
          </w:p>
          <w:p w14:paraId="2EC8BB07" w14:textId="77777777" w:rsidR="00CB6207" w:rsidRPr="002E6C1F" w:rsidRDefault="00CB6207" w:rsidP="00CB5D5F">
            <w:pPr>
              <w:pStyle w:val="afb"/>
              <w:jc w:val="center"/>
              <w:rPr>
                <w:rFonts w:ascii="Times New Roman" w:hAnsi="Times New Roman" w:cs="Times New Roman"/>
              </w:rPr>
            </w:pPr>
          </w:p>
          <w:p w14:paraId="65BBB649" w14:textId="77777777" w:rsidR="00CB6207" w:rsidRPr="002E6C1F" w:rsidRDefault="00CB6207" w:rsidP="00CB5D5F">
            <w:pPr>
              <w:pStyle w:val="afb"/>
              <w:jc w:val="center"/>
              <w:rPr>
                <w:rFonts w:ascii="Times New Roman" w:hAnsi="Times New Roman" w:cs="Times New Roman"/>
              </w:rPr>
            </w:pPr>
            <w:proofErr w:type="spellStart"/>
            <w:r w:rsidRPr="002E6C1F">
              <w:rPr>
                <w:rFonts w:ascii="Times New Roman" w:hAnsi="Times New Roman" w:cs="Times New Roman"/>
              </w:rPr>
              <w:t>РзПр</w:t>
            </w:r>
            <w:proofErr w:type="spellEnd"/>
          </w:p>
        </w:tc>
        <w:tc>
          <w:tcPr>
            <w:tcW w:w="1774" w:type="dxa"/>
            <w:tcBorders>
              <w:top w:val="single" w:sz="4" w:space="0" w:color="auto"/>
              <w:left w:val="single" w:sz="4" w:space="0" w:color="auto"/>
              <w:bottom w:val="nil"/>
              <w:right w:val="nil"/>
            </w:tcBorders>
          </w:tcPr>
          <w:p w14:paraId="6D4CF7F1" w14:textId="77777777" w:rsidR="00CB6207" w:rsidRPr="002E6C1F" w:rsidRDefault="00CB6207" w:rsidP="00CB5D5F">
            <w:pPr>
              <w:pStyle w:val="afb"/>
              <w:jc w:val="center"/>
              <w:rPr>
                <w:rFonts w:ascii="Times New Roman" w:hAnsi="Times New Roman" w:cs="Times New Roman"/>
              </w:rPr>
            </w:pPr>
          </w:p>
          <w:p w14:paraId="3CD0C832" w14:textId="77777777" w:rsidR="00CB6207" w:rsidRPr="002E6C1F" w:rsidRDefault="00CB6207" w:rsidP="00CB5D5F">
            <w:pPr>
              <w:pStyle w:val="afb"/>
              <w:jc w:val="center"/>
              <w:rPr>
                <w:rFonts w:ascii="Times New Roman" w:hAnsi="Times New Roman" w:cs="Times New Roman"/>
              </w:rPr>
            </w:pPr>
          </w:p>
          <w:p w14:paraId="309CF284" w14:textId="77777777" w:rsidR="00CB6207" w:rsidRPr="002E6C1F" w:rsidRDefault="00CB6207" w:rsidP="00CB5D5F">
            <w:pPr>
              <w:pStyle w:val="afb"/>
              <w:jc w:val="center"/>
              <w:rPr>
                <w:rFonts w:ascii="Times New Roman" w:hAnsi="Times New Roman" w:cs="Times New Roman"/>
              </w:rPr>
            </w:pPr>
          </w:p>
          <w:p w14:paraId="10108F51"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ЦСР</w:t>
            </w:r>
          </w:p>
        </w:tc>
        <w:tc>
          <w:tcPr>
            <w:tcW w:w="920" w:type="dxa"/>
            <w:tcBorders>
              <w:top w:val="single" w:sz="4" w:space="0" w:color="auto"/>
              <w:left w:val="single" w:sz="4" w:space="0" w:color="auto"/>
              <w:bottom w:val="nil"/>
              <w:right w:val="nil"/>
            </w:tcBorders>
          </w:tcPr>
          <w:p w14:paraId="6656D656" w14:textId="77777777" w:rsidR="00CB6207" w:rsidRPr="002E6C1F" w:rsidRDefault="00CB6207" w:rsidP="00CB5D5F">
            <w:pPr>
              <w:pStyle w:val="afb"/>
              <w:jc w:val="center"/>
              <w:rPr>
                <w:rFonts w:ascii="Times New Roman" w:hAnsi="Times New Roman" w:cs="Times New Roman"/>
              </w:rPr>
            </w:pPr>
          </w:p>
          <w:p w14:paraId="2C699F20" w14:textId="77777777" w:rsidR="00CB6207" w:rsidRPr="002E6C1F" w:rsidRDefault="00CB6207" w:rsidP="00CB5D5F">
            <w:pPr>
              <w:pStyle w:val="afb"/>
              <w:jc w:val="center"/>
              <w:rPr>
                <w:rFonts w:ascii="Times New Roman" w:hAnsi="Times New Roman" w:cs="Times New Roman"/>
              </w:rPr>
            </w:pPr>
          </w:p>
          <w:p w14:paraId="6B0A4818" w14:textId="77777777" w:rsidR="00CB6207" w:rsidRPr="002E6C1F" w:rsidRDefault="00CB6207" w:rsidP="00CB5D5F">
            <w:pPr>
              <w:pStyle w:val="afb"/>
              <w:jc w:val="center"/>
              <w:rPr>
                <w:rFonts w:ascii="Times New Roman" w:hAnsi="Times New Roman" w:cs="Times New Roman"/>
              </w:rPr>
            </w:pPr>
          </w:p>
          <w:p w14:paraId="047CA6C6"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nil"/>
              <w:right w:val="nil"/>
            </w:tcBorders>
          </w:tcPr>
          <w:p w14:paraId="3D16BCB1" w14:textId="77777777" w:rsidR="00CB6207" w:rsidRPr="002E6C1F" w:rsidRDefault="00CB6207" w:rsidP="00CB5D5F">
            <w:pPr>
              <w:pStyle w:val="afb"/>
              <w:jc w:val="center"/>
              <w:rPr>
                <w:rFonts w:ascii="Times New Roman" w:hAnsi="Times New Roman" w:cs="Times New Roman"/>
              </w:rPr>
            </w:pPr>
          </w:p>
          <w:p w14:paraId="2C51A612" w14:textId="77777777" w:rsidR="00CB6207" w:rsidRPr="002E6C1F" w:rsidRDefault="00CB6207" w:rsidP="00CB5D5F">
            <w:pPr>
              <w:pStyle w:val="afb"/>
              <w:jc w:val="center"/>
              <w:rPr>
                <w:rFonts w:ascii="Times New Roman" w:hAnsi="Times New Roman" w:cs="Times New Roman"/>
              </w:rPr>
            </w:pPr>
          </w:p>
          <w:p w14:paraId="535CDD39" w14:textId="77777777" w:rsidR="00CB6207" w:rsidRPr="002E6C1F" w:rsidRDefault="00CB6207" w:rsidP="00CB5D5F">
            <w:pPr>
              <w:pStyle w:val="afb"/>
              <w:jc w:val="center"/>
              <w:rPr>
                <w:rFonts w:ascii="Times New Roman" w:hAnsi="Times New Roman" w:cs="Times New Roman"/>
              </w:rPr>
            </w:pPr>
          </w:p>
          <w:p w14:paraId="2C9FC7FF"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21</w:t>
            </w:r>
          </w:p>
        </w:tc>
        <w:tc>
          <w:tcPr>
            <w:tcW w:w="851" w:type="dxa"/>
            <w:tcBorders>
              <w:top w:val="single" w:sz="4" w:space="0" w:color="auto"/>
              <w:left w:val="single" w:sz="4" w:space="0" w:color="auto"/>
              <w:bottom w:val="nil"/>
              <w:right w:val="nil"/>
            </w:tcBorders>
          </w:tcPr>
          <w:p w14:paraId="08C857E2" w14:textId="77777777" w:rsidR="00CB6207" w:rsidRPr="002E6C1F" w:rsidRDefault="00CB6207" w:rsidP="00CB5D5F">
            <w:pPr>
              <w:pStyle w:val="afb"/>
              <w:jc w:val="center"/>
              <w:rPr>
                <w:rFonts w:ascii="Times New Roman" w:hAnsi="Times New Roman" w:cs="Times New Roman"/>
              </w:rPr>
            </w:pPr>
          </w:p>
          <w:p w14:paraId="08E02F34" w14:textId="77777777" w:rsidR="00CB6207" w:rsidRPr="002E6C1F" w:rsidRDefault="00CB6207" w:rsidP="00CB5D5F">
            <w:pPr>
              <w:pStyle w:val="afb"/>
              <w:jc w:val="center"/>
              <w:rPr>
                <w:rFonts w:ascii="Times New Roman" w:hAnsi="Times New Roman" w:cs="Times New Roman"/>
              </w:rPr>
            </w:pPr>
          </w:p>
          <w:p w14:paraId="1B7F96EA" w14:textId="77777777" w:rsidR="00CB6207" w:rsidRPr="002E6C1F" w:rsidRDefault="00CB6207" w:rsidP="00CB5D5F">
            <w:pPr>
              <w:pStyle w:val="afb"/>
              <w:jc w:val="center"/>
              <w:rPr>
                <w:rFonts w:ascii="Times New Roman" w:hAnsi="Times New Roman" w:cs="Times New Roman"/>
              </w:rPr>
            </w:pPr>
          </w:p>
          <w:p w14:paraId="08CD4B41"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22</w:t>
            </w:r>
          </w:p>
        </w:tc>
        <w:tc>
          <w:tcPr>
            <w:tcW w:w="804" w:type="dxa"/>
            <w:tcBorders>
              <w:top w:val="single" w:sz="4" w:space="0" w:color="auto"/>
              <w:left w:val="single" w:sz="4" w:space="0" w:color="auto"/>
              <w:bottom w:val="nil"/>
              <w:right w:val="single" w:sz="4" w:space="0" w:color="auto"/>
            </w:tcBorders>
            <w:hideMark/>
          </w:tcPr>
          <w:p w14:paraId="46CCB196" w14:textId="77777777" w:rsidR="00CB6207" w:rsidRDefault="00CB6207" w:rsidP="00CB5D5F">
            <w:pPr>
              <w:pStyle w:val="afb"/>
              <w:jc w:val="center"/>
              <w:rPr>
                <w:rFonts w:ascii="Times New Roman" w:hAnsi="Times New Roman" w:cs="Times New Roman"/>
              </w:rPr>
            </w:pPr>
          </w:p>
          <w:p w14:paraId="35C5B171" w14:textId="77777777" w:rsidR="00CB6207" w:rsidRDefault="00CB6207" w:rsidP="00CB5D5F">
            <w:pPr>
              <w:spacing w:after="0"/>
              <w:jc w:val="center"/>
              <w:rPr>
                <w:lang w:eastAsia="ru-RU"/>
              </w:rPr>
            </w:pPr>
          </w:p>
          <w:p w14:paraId="7C350FBE" w14:textId="77777777" w:rsidR="00CB6207" w:rsidRPr="00CB6207" w:rsidRDefault="00CB6207" w:rsidP="00CB5D5F">
            <w:pPr>
              <w:spacing w:after="0"/>
              <w:jc w:val="center"/>
              <w:rPr>
                <w:rFonts w:ascii="Times New Roman" w:hAnsi="Times New Roman"/>
                <w:sz w:val="24"/>
                <w:szCs w:val="24"/>
                <w:lang w:eastAsia="ru-RU"/>
              </w:rPr>
            </w:pPr>
            <w:r w:rsidRPr="00CB6207">
              <w:rPr>
                <w:rFonts w:ascii="Times New Roman" w:hAnsi="Times New Roman"/>
                <w:sz w:val="24"/>
                <w:szCs w:val="24"/>
                <w:lang w:eastAsia="ru-RU"/>
              </w:rPr>
              <w:t>202</w:t>
            </w:r>
            <w:r>
              <w:rPr>
                <w:rFonts w:ascii="Times New Roman" w:hAnsi="Times New Roman"/>
                <w:sz w:val="24"/>
                <w:szCs w:val="24"/>
                <w:lang w:eastAsia="ru-RU"/>
              </w:rPr>
              <w:t>3</w:t>
            </w:r>
          </w:p>
        </w:tc>
        <w:tc>
          <w:tcPr>
            <w:tcW w:w="805" w:type="dxa"/>
            <w:gridSpan w:val="2"/>
            <w:tcBorders>
              <w:top w:val="single" w:sz="4" w:space="0" w:color="auto"/>
              <w:left w:val="single" w:sz="4" w:space="0" w:color="auto"/>
              <w:bottom w:val="nil"/>
              <w:right w:val="single" w:sz="4" w:space="0" w:color="auto"/>
            </w:tcBorders>
          </w:tcPr>
          <w:p w14:paraId="1AA9E81B" w14:textId="77777777" w:rsidR="00CB6207" w:rsidRPr="00CB6207" w:rsidRDefault="00CB6207" w:rsidP="00CB5D5F">
            <w:pPr>
              <w:pStyle w:val="afb"/>
              <w:jc w:val="center"/>
              <w:rPr>
                <w:rFonts w:ascii="Times New Roman" w:hAnsi="Times New Roman" w:cs="Times New Roman"/>
              </w:rPr>
            </w:pPr>
          </w:p>
          <w:p w14:paraId="033A25DC" w14:textId="77777777" w:rsidR="00CB6207" w:rsidRPr="00CB6207" w:rsidRDefault="00CB6207" w:rsidP="00CB5D5F">
            <w:pPr>
              <w:spacing w:after="0"/>
              <w:rPr>
                <w:rFonts w:ascii="Times New Roman" w:hAnsi="Times New Roman"/>
                <w:sz w:val="24"/>
                <w:szCs w:val="24"/>
                <w:lang w:eastAsia="ru-RU"/>
              </w:rPr>
            </w:pPr>
          </w:p>
          <w:p w14:paraId="68CB186D" w14:textId="77777777" w:rsidR="00CB6207" w:rsidRPr="00CB6207" w:rsidRDefault="00CB6207" w:rsidP="00CB5D5F">
            <w:pPr>
              <w:spacing w:after="0"/>
              <w:rPr>
                <w:rFonts w:ascii="Times New Roman" w:hAnsi="Times New Roman"/>
                <w:sz w:val="24"/>
                <w:szCs w:val="24"/>
                <w:lang w:eastAsia="ru-RU"/>
              </w:rPr>
            </w:pPr>
            <w:r w:rsidRPr="00CB6207">
              <w:rPr>
                <w:rFonts w:ascii="Times New Roman" w:hAnsi="Times New Roman"/>
                <w:sz w:val="24"/>
                <w:szCs w:val="24"/>
                <w:lang w:eastAsia="ru-RU"/>
              </w:rPr>
              <w:t>2024</w:t>
            </w:r>
          </w:p>
        </w:tc>
      </w:tr>
      <w:tr w:rsidR="00CB6207" w:rsidRPr="002E6C1F" w14:paraId="0F9B97AB"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14:paraId="6ACB51C1"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w:t>
            </w:r>
          </w:p>
        </w:tc>
        <w:tc>
          <w:tcPr>
            <w:tcW w:w="1985" w:type="dxa"/>
            <w:tcBorders>
              <w:top w:val="single" w:sz="4" w:space="0" w:color="auto"/>
              <w:left w:val="single" w:sz="4" w:space="0" w:color="auto"/>
              <w:bottom w:val="single" w:sz="4" w:space="0" w:color="auto"/>
              <w:right w:val="nil"/>
            </w:tcBorders>
            <w:hideMark/>
          </w:tcPr>
          <w:p w14:paraId="150C5725"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w:t>
            </w:r>
          </w:p>
        </w:tc>
        <w:tc>
          <w:tcPr>
            <w:tcW w:w="2144" w:type="dxa"/>
            <w:tcBorders>
              <w:top w:val="single" w:sz="4" w:space="0" w:color="auto"/>
              <w:left w:val="single" w:sz="4" w:space="0" w:color="auto"/>
              <w:bottom w:val="single" w:sz="4" w:space="0" w:color="auto"/>
              <w:right w:val="nil"/>
            </w:tcBorders>
            <w:hideMark/>
          </w:tcPr>
          <w:p w14:paraId="1577EE00"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3</w:t>
            </w:r>
          </w:p>
        </w:tc>
        <w:tc>
          <w:tcPr>
            <w:tcW w:w="1742" w:type="dxa"/>
            <w:tcBorders>
              <w:top w:val="single" w:sz="4" w:space="0" w:color="auto"/>
              <w:left w:val="single" w:sz="4" w:space="0" w:color="auto"/>
              <w:bottom w:val="single" w:sz="4" w:space="0" w:color="auto"/>
              <w:right w:val="nil"/>
            </w:tcBorders>
            <w:hideMark/>
          </w:tcPr>
          <w:p w14:paraId="34F23B62"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4</w:t>
            </w:r>
          </w:p>
        </w:tc>
        <w:tc>
          <w:tcPr>
            <w:tcW w:w="670" w:type="dxa"/>
            <w:tcBorders>
              <w:top w:val="single" w:sz="4" w:space="0" w:color="auto"/>
              <w:left w:val="single" w:sz="4" w:space="0" w:color="auto"/>
              <w:bottom w:val="single" w:sz="4" w:space="0" w:color="auto"/>
              <w:right w:val="nil"/>
            </w:tcBorders>
            <w:hideMark/>
          </w:tcPr>
          <w:p w14:paraId="4BDD0015"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5</w:t>
            </w:r>
          </w:p>
        </w:tc>
        <w:tc>
          <w:tcPr>
            <w:tcW w:w="830" w:type="dxa"/>
            <w:tcBorders>
              <w:top w:val="single" w:sz="4" w:space="0" w:color="auto"/>
              <w:left w:val="single" w:sz="4" w:space="0" w:color="auto"/>
              <w:bottom w:val="single" w:sz="4" w:space="0" w:color="auto"/>
              <w:right w:val="nil"/>
            </w:tcBorders>
            <w:hideMark/>
          </w:tcPr>
          <w:p w14:paraId="78590B87"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6</w:t>
            </w:r>
          </w:p>
        </w:tc>
        <w:tc>
          <w:tcPr>
            <w:tcW w:w="1774" w:type="dxa"/>
            <w:tcBorders>
              <w:top w:val="single" w:sz="4" w:space="0" w:color="auto"/>
              <w:left w:val="single" w:sz="4" w:space="0" w:color="auto"/>
              <w:bottom w:val="single" w:sz="4" w:space="0" w:color="auto"/>
              <w:right w:val="nil"/>
            </w:tcBorders>
            <w:hideMark/>
          </w:tcPr>
          <w:p w14:paraId="0B1C3B73"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7</w:t>
            </w:r>
          </w:p>
        </w:tc>
        <w:tc>
          <w:tcPr>
            <w:tcW w:w="920" w:type="dxa"/>
            <w:tcBorders>
              <w:top w:val="single" w:sz="4" w:space="0" w:color="auto"/>
              <w:left w:val="single" w:sz="4" w:space="0" w:color="auto"/>
              <w:bottom w:val="single" w:sz="4" w:space="0" w:color="auto"/>
              <w:right w:val="nil"/>
            </w:tcBorders>
            <w:hideMark/>
          </w:tcPr>
          <w:p w14:paraId="55215290"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8</w:t>
            </w:r>
          </w:p>
        </w:tc>
        <w:tc>
          <w:tcPr>
            <w:tcW w:w="850" w:type="dxa"/>
            <w:tcBorders>
              <w:top w:val="single" w:sz="4" w:space="0" w:color="auto"/>
              <w:left w:val="single" w:sz="4" w:space="0" w:color="auto"/>
              <w:bottom w:val="single" w:sz="4" w:space="0" w:color="auto"/>
              <w:right w:val="nil"/>
            </w:tcBorders>
            <w:hideMark/>
          </w:tcPr>
          <w:p w14:paraId="7A694975"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9</w:t>
            </w:r>
          </w:p>
        </w:tc>
        <w:tc>
          <w:tcPr>
            <w:tcW w:w="851" w:type="dxa"/>
            <w:tcBorders>
              <w:top w:val="single" w:sz="4" w:space="0" w:color="auto"/>
              <w:left w:val="single" w:sz="4" w:space="0" w:color="auto"/>
              <w:bottom w:val="single" w:sz="4" w:space="0" w:color="auto"/>
              <w:right w:val="nil"/>
            </w:tcBorders>
            <w:hideMark/>
          </w:tcPr>
          <w:p w14:paraId="343403F7"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10</w:t>
            </w:r>
          </w:p>
        </w:tc>
        <w:tc>
          <w:tcPr>
            <w:tcW w:w="804" w:type="dxa"/>
            <w:tcBorders>
              <w:top w:val="single" w:sz="4" w:space="0" w:color="auto"/>
              <w:left w:val="single" w:sz="4" w:space="0" w:color="auto"/>
              <w:bottom w:val="single" w:sz="4" w:space="0" w:color="auto"/>
              <w:right w:val="single" w:sz="4" w:space="0" w:color="auto"/>
            </w:tcBorders>
            <w:hideMark/>
          </w:tcPr>
          <w:p w14:paraId="4A88FB50"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11</w:t>
            </w:r>
          </w:p>
        </w:tc>
        <w:tc>
          <w:tcPr>
            <w:tcW w:w="805" w:type="dxa"/>
            <w:gridSpan w:val="2"/>
            <w:tcBorders>
              <w:top w:val="single" w:sz="4" w:space="0" w:color="auto"/>
              <w:left w:val="single" w:sz="4" w:space="0" w:color="auto"/>
              <w:bottom w:val="single" w:sz="4" w:space="0" w:color="auto"/>
              <w:right w:val="single" w:sz="4" w:space="0" w:color="auto"/>
            </w:tcBorders>
          </w:tcPr>
          <w:p w14:paraId="041E0B13" w14:textId="77777777" w:rsidR="00CB6207" w:rsidRPr="002E6C1F" w:rsidRDefault="00CB6207" w:rsidP="00CB5D5F">
            <w:pPr>
              <w:pStyle w:val="afb"/>
              <w:jc w:val="center"/>
              <w:rPr>
                <w:rFonts w:ascii="Times New Roman" w:hAnsi="Times New Roman" w:cs="Times New Roman"/>
              </w:rPr>
            </w:pPr>
            <w:r>
              <w:rPr>
                <w:rFonts w:ascii="Times New Roman" w:hAnsi="Times New Roman" w:cs="Times New Roman"/>
              </w:rPr>
              <w:t>12</w:t>
            </w:r>
          </w:p>
        </w:tc>
      </w:tr>
      <w:tr w:rsidR="00CB6207" w:rsidRPr="002E6C1F" w14:paraId="14881F17" w14:textId="77777777" w:rsidTr="00CB5D5F">
        <w:trPr>
          <w:gridAfter w:val="1"/>
          <w:wAfter w:w="54" w:type="dxa"/>
          <w:trHeight w:val="155"/>
        </w:trPr>
        <w:tc>
          <w:tcPr>
            <w:tcW w:w="675" w:type="dxa"/>
            <w:vMerge w:val="restart"/>
            <w:tcBorders>
              <w:top w:val="single" w:sz="4" w:space="0" w:color="auto"/>
              <w:left w:val="single" w:sz="4" w:space="0" w:color="auto"/>
              <w:bottom w:val="single" w:sz="4" w:space="0" w:color="auto"/>
              <w:right w:val="single" w:sz="4" w:space="0" w:color="auto"/>
            </w:tcBorders>
          </w:tcPr>
          <w:p w14:paraId="5F1644B3"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w:t>
            </w:r>
          </w:p>
        </w:tc>
        <w:tc>
          <w:tcPr>
            <w:tcW w:w="1985" w:type="dxa"/>
            <w:vMerge w:val="restart"/>
            <w:tcBorders>
              <w:top w:val="single" w:sz="4" w:space="0" w:color="auto"/>
              <w:left w:val="single" w:sz="4" w:space="0" w:color="auto"/>
              <w:bottom w:val="single" w:sz="4" w:space="0" w:color="auto"/>
              <w:right w:val="nil"/>
            </w:tcBorders>
            <w:hideMark/>
          </w:tcPr>
          <w:p w14:paraId="74566F1A" w14:textId="77777777" w:rsidR="00CB6207" w:rsidRPr="002E6C1F" w:rsidRDefault="00CB6207" w:rsidP="00CB5D5F">
            <w:pPr>
              <w:pStyle w:val="afb"/>
              <w:rPr>
                <w:rFonts w:ascii="Times New Roman" w:hAnsi="Times New Roman" w:cs="Times New Roman"/>
              </w:rPr>
            </w:pPr>
            <w:r w:rsidRPr="002E6C1F">
              <w:rPr>
                <w:rFonts w:ascii="Times New Roman" w:hAnsi="Times New Roman" w:cs="Times New Roman"/>
              </w:rPr>
              <w:t>Муниципальная программа</w:t>
            </w:r>
          </w:p>
        </w:tc>
        <w:tc>
          <w:tcPr>
            <w:tcW w:w="2144" w:type="dxa"/>
            <w:vMerge w:val="restart"/>
            <w:tcBorders>
              <w:top w:val="single" w:sz="4" w:space="0" w:color="auto"/>
              <w:left w:val="single" w:sz="4" w:space="0" w:color="auto"/>
              <w:bottom w:val="single" w:sz="4" w:space="0" w:color="auto"/>
              <w:right w:val="nil"/>
            </w:tcBorders>
          </w:tcPr>
          <w:p w14:paraId="32F11DC0" w14:textId="77777777" w:rsidR="00CB6207" w:rsidRPr="002E6C1F" w:rsidRDefault="00CB6207" w:rsidP="00CB5D5F">
            <w:pPr>
              <w:pStyle w:val="afb"/>
              <w:rPr>
                <w:rFonts w:ascii="Times New Roman" w:hAnsi="Times New Roman" w:cs="Times New Roman"/>
              </w:rPr>
            </w:pPr>
            <w:r w:rsidRPr="002E6C1F">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sidRPr="002E6C1F">
              <w:rPr>
                <w:rFonts w:ascii="Times New Roman" w:hAnsi="Times New Roman" w:cs="Times New Roman"/>
                <w:lang w:eastAsia="en-US"/>
              </w:rPr>
              <w:t>Крючковский</w:t>
            </w:r>
            <w:proofErr w:type="spellEnd"/>
            <w:r w:rsidRPr="002E6C1F">
              <w:rPr>
                <w:rFonts w:ascii="Times New Roman" w:hAnsi="Times New Roman" w:cs="Times New Roman"/>
                <w:lang w:eastAsia="en-US"/>
              </w:rPr>
              <w:t xml:space="preserve"> сельсовет на период20</w:t>
            </w:r>
            <w:r w:rsidR="00B21AC1">
              <w:rPr>
                <w:rFonts w:ascii="Times New Roman" w:hAnsi="Times New Roman" w:cs="Times New Roman"/>
                <w:lang w:eastAsia="en-US"/>
              </w:rPr>
              <w:t>20</w:t>
            </w:r>
            <w:r w:rsidRPr="002E6C1F">
              <w:rPr>
                <w:rFonts w:ascii="Times New Roman" w:hAnsi="Times New Roman" w:cs="Times New Roman"/>
                <w:lang w:eastAsia="en-US"/>
              </w:rPr>
              <w:t>-20</w:t>
            </w:r>
            <w:r w:rsidR="00B21AC1">
              <w:rPr>
                <w:rFonts w:ascii="Times New Roman" w:hAnsi="Times New Roman" w:cs="Times New Roman"/>
                <w:lang w:eastAsia="en-US"/>
              </w:rPr>
              <w:t>24</w:t>
            </w:r>
            <w:r w:rsidRPr="002E6C1F">
              <w:rPr>
                <w:rFonts w:ascii="Times New Roman" w:hAnsi="Times New Roman" w:cs="Times New Roman"/>
                <w:lang w:eastAsia="en-US"/>
              </w:rPr>
              <w:t>г.г.»</w:t>
            </w:r>
          </w:p>
        </w:tc>
        <w:tc>
          <w:tcPr>
            <w:tcW w:w="1742" w:type="dxa"/>
            <w:tcBorders>
              <w:top w:val="single" w:sz="4" w:space="0" w:color="auto"/>
              <w:left w:val="single" w:sz="4" w:space="0" w:color="auto"/>
              <w:bottom w:val="single" w:sz="4" w:space="0" w:color="auto"/>
              <w:right w:val="nil"/>
            </w:tcBorders>
            <w:hideMark/>
          </w:tcPr>
          <w:p w14:paraId="670F1867" w14:textId="77777777" w:rsidR="00CB6207" w:rsidRPr="002E6C1F" w:rsidRDefault="00CB6207" w:rsidP="00CB5D5F">
            <w:pPr>
              <w:pStyle w:val="afb"/>
              <w:rPr>
                <w:rFonts w:ascii="Times New Roman" w:hAnsi="Times New Roman" w:cs="Times New Roman"/>
              </w:rPr>
            </w:pPr>
            <w:r w:rsidRPr="002E6C1F">
              <w:rPr>
                <w:rFonts w:ascii="Times New Roman" w:hAnsi="Times New Roman" w:cs="Times New Roman"/>
              </w:rPr>
              <w:t>всего, в том числе:</w:t>
            </w:r>
          </w:p>
        </w:tc>
        <w:tc>
          <w:tcPr>
            <w:tcW w:w="670" w:type="dxa"/>
            <w:tcBorders>
              <w:top w:val="single" w:sz="4" w:space="0" w:color="auto"/>
              <w:left w:val="single" w:sz="4" w:space="0" w:color="auto"/>
              <w:bottom w:val="single" w:sz="4" w:space="0" w:color="auto"/>
              <w:right w:val="nil"/>
            </w:tcBorders>
            <w:hideMark/>
          </w:tcPr>
          <w:p w14:paraId="49281676"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Х</w:t>
            </w:r>
          </w:p>
        </w:tc>
        <w:tc>
          <w:tcPr>
            <w:tcW w:w="830" w:type="dxa"/>
            <w:tcBorders>
              <w:top w:val="single" w:sz="4" w:space="0" w:color="auto"/>
              <w:left w:val="single" w:sz="4" w:space="0" w:color="auto"/>
              <w:bottom w:val="single" w:sz="4" w:space="0" w:color="auto"/>
              <w:right w:val="nil"/>
            </w:tcBorders>
            <w:hideMark/>
          </w:tcPr>
          <w:p w14:paraId="21F28E0D"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714052C0"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92 0 00 00000</w:t>
            </w:r>
          </w:p>
        </w:tc>
        <w:tc>
          <w:tcPr>
            <w:tcW w:w="920" w:type="dxa"/>
            <w:tcBorders>
              <w:top w:val="single" w:sz="4" w:space="0" w:color="auto"/>
              <w:left w:val="single" w:sz="4" w:space="0" w:color="auto"/>
              <w:bottom w:val="single" w:sz="4" w:space="0" w:color="auto"/>
              <w:right w:val="nil"/>
            </w:tcBorders>
          </w:tcPr>
          <w:p w14:paraId="4BB37B46" w14:textId="77777777" w:rsidR="00CB6207" w:rsidRPr="002E6C1F" w:rsidRDefault="00CB6207" w:rsidP="00CB5D5F">
            <w:pPr>
              <w:pStyle w:val="afb"/>
              <w:rPr>
                <w:rFonts w:ascii="Times New Roman" w:hAnsi="Times New Roman" w:cs="Times New Roman"/>
              </w:rPr>
            </w:pPr>
            <w:r>
              <w:rPr>
                <w:rFonts w:ascii="Times New Roman" w:hAnsi="Times New Roman" w:cs="Times New Roman"/>
              </w:rPr>
              <w:t>9622,0</w:t>
            </w:r>
          </w:p>
        </w:tc>
        <w:tc>
          <w:tcPr>
            <w:tcW w:w="850" w:type="dxa"/>
            <w:tcBorders>
              <w:top w:val="single" w:sz="4" w:space="0" w:color="auto"/>
              <w:left w:val="single" w:sz="4" w:space="0" w:color="auto"/>
              <w:bottom w:val="single" w:sz="4" w:space="0" w:color="auto"/>
              <w:right w:val="nil"/>
            </w:tcBorders>
          </w:tcPr>
          <w:p w14:paraId="3F8CF915"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9225,0</w:t>
            </w:r>
          </w:p>
        </w:tc>
        <w:tc>
          <w:tcPr>
            <w:tcW w:w="851" w:type="dxa"/>
            <w:tcBorders>
              <w:top w:val="single" w:sz="4" w:space="0" w:color="auto"/>
              <w:left w:val="single" w:sz="4" w:space="0" w:color="auto"/>
              <w:bottom w:val="single" w:sz="4" w:space="0" w:color="auto"/>
              <w:right w:val="nil"/>
            </w:tcBorders>
          </w:tcPr>
          <w:p w14:paraId="1E3C6D81"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9240,0</w:t>
            </w:r>
          </w:p>
        </w:tc>
        <w:tc>
          <w:tcPr>
            <w:tcW w:w="804" w:type="dxa"/>
            <w:tcBorders>
              <w:top w:val="single" w:sz="4" w:space="0" w:color="auto"/>
              <w:left w:val="single" w:sz="4" w:space="0" w:color="auto"/>
              <w:bottom w:val="single" w:sz="4" w:space="0" w:color="auto"/>
              <w:right w:val="single" w:sz="4" w:space="0" w:color="auto"/>
            </w:tcBorders>
          </w:tcPr>
          <w:p w14:paraId="0F419D4C"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9290,0</w:t>
            </w:r>
          </w:p>
        </w:tc>
        <w:tc>
          <w:tcPr>
            <w:tcW w:w="805" w:type="dxa"/>
            <w:gridSpan w:val="2"/>
            <w:tcBorders>
              <w:top w:val="single" w:sz="4" w:space="0" w:color="auto"/>
              <w:left w:val="single" w:sz="4" w:space="0" w:color="auto"/>
              <w:bottom w:val="single" w:sz="4" w:space="0" w:color="auto"/>
              <w:right w:val="single" w:sz="4" w:space="0" w:color="auto"/>
            </w:tcBorders>
          </w:tcPr>
          <w:p w14:paraId="633C1F42"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9340,0</w:t>
            </w:r>
          </w:p>
        </w:tc>
      </w:tr>
      <w:tr w:rsidR="0053079C" w:rsidRPr="002E6C1F" w14:paraId="2D09BA9A"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51D6F5A"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154599CD"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2A2A199A"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2C24F167"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ответственный исполнитель муниципальной программы</w:t>
            </w:r>
          </w:p>
        </w:tc>
        <w:tc>
          <w:tcPr>
            <w:tcW w:w="670" w:type="dxa"/>
            <w:tcBorders>
              <w:top w:val="single" w:sz="4" w:space="0" w:color="auto"/>
              <w:left w:val="single" w:sz="4" w:space="0" w:color="auto"/>
              <w:bottom w:val="single" w:sz="4" w:space="0" w:color="auto"/>
              <w:right w:val="nil"/>
            </w:tcBorders>
          </w:tcPr>
          <w:p w14:paraId="204DC8B2"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63192B0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5795A27C"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22874631"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9622,0</w:t>
            </w:r>
          </w:p>
        </w:tc>
        <w:tc>
          <w:tcPr>
            <w:tcW w:w="850" w:type="dxa"/>
            <w:tcBorders>
              <w:top w:val="single" w:sz="4" w:space="0" w:color="auto"/>
              <w:left w:val="single" w:sz="4" w:space="0" w:color="auto"/>
              <w:bottom w:val="single" w:sz="4" w:space="0" w:color="auto"/>
              <w:right w:val="nil"/>
            </w:tcBorders>
          </w:tcPr>
          <w:p w14:paraId="3A9C82CB" w14:textId="77777777" w:rsidR="0053079C" w:rsidRPr="002E6C1F" w:rsidRDefault="0053079C" w:rsidP="00974A82">
            <w:pPr>
              <w:pStyle w:val="afb"/>
              <w:ind w:hanging="108"/>
              <w:rPr>
                <w:rFonts w:ascii="Times New Roman" w:hAnsi="Times New Roman" w:cs="Times New Roman"/>
              </w:rPr>
            </w:pPr>
            <w:r>
              <w:rPr>
                <w:rFonts w:ascii="Times New Roman" w:hAnsi="Times New Roman" w:cs="Times New Roman"/>
              </w:rPr>
              <w:t>9225,0</w:t>
            </w:r>
          </w:p>
        </w:tc>
        <w:tc>
          <w:tcPr>
            <w:tcW w:w="851" w:type="dxa"/>
            <w:tcBorders>
              <w:top w:val="single" w:sz="4" w:space="0" w:color="auto"/>
              <w:left w:val="single" w:sz="4" w:space="0" w:color="auto"/>
              <w:bottom w:val="single" w:sz="4" w:space="0" w:color="auto"/>
              <w:right w:val="nil"/>
            </w:tcBorders>
          </w:tcPr>
          <w:p w14:paraId="21527A0B" w14:textId="77777777" w:rsidR="0053079C" w:rsidRPr="002E6C1F" w:rsidRDefault="0053079C" w:rsidP="00974A82">
            <w:pPr>
              <w:pStyle w:val="afb"/>
              <w:ind w:hanging="108"/>
              <w:rPr>
                <w:rFonts w:ascii="Times New Roman" w:hAnsi="Times New Roman" w:cs="Times New Roman"/>
              </w:rPr>
            </w:pPr>
            <w:r>
              <w:rPr>
                <w:rFonts w:ascii="Times New Roman" w:hAnsi="Times New Roman" w:cs="Times New Roman"/>
              </w:rPr>
              <w:t>9240,0</w:t>
            </w:r>
          </w:p>
        </w:tc>
        <w:tc>
          <w:tcPr>
            <w:tcW w:w="804" w:type="dxa"/>
            <w:tcBorders>
              <w:top w:val="single" w:sz="4" w:space="0" w:color="auto"/>
              <w:left w:val="single" w:sz="4" w:space="0" w:color="auto"/>
              <w:bottom w:val="single" w:sz="4" w:space="0" w:color="auto"/>
              <w:right w:val="single" w:sz="4" w:space="0" w:color="auto"/>
            </w:tcBorders>
          </w:tcPr>
          <w:p w14:paraId="7420B8BB" w14:textId="77777777" w:rsidR="0053079C" w:rsidRPr="002E6C1F" w:rsidRDefault="0053079C" w:rsidP="00974A82">
            <w:pPr>
              <w:pStyle w:val="afb"/>
              <w:ind w:right="-108" w:hanging="108"/>
              <w:rPr>
                <w:rFonts w:ascii="Times New Roman" w:hAnsi="Times New Roman" w:cs="Times New Roman"/>
              </w:rPr>
            </w:pPr>
            <w:r>
              <w:rPr>
                <w:rFonts w:ascii="Times New Roman" w:hAnsi="Times New Roman" w:cs="Times New Roman"/>
              </w:rPr>
              <w:t>9290,0</w:t>
            </w:r>
          </w:p>
        </w:tc>
        <w:tc>
          <w:tcPr>
            <w:tcW w:w="805" w:type="dxa"/>
            <w:gridSpan w:val="2"/>
            <w:tcBorders>
              <w:top w:val="single" w:sz="4" w:space="0" w:color="auto"/>
              <w:left w:val="single" w:sz="4" w:space="0" w:color="auto"/>
              <w:bottom w:val="single" w:sz="4" w:space="0" w:color="auto"/>
              <w:right w:val="single" w:sz="4" w:space="0" w:color="auto"/>
            </w:tcBorders>
          </w:tcPr>
          <w:p w14:paraId="265BDBBD" w14:textId="77777777" w:rsidR="0053079C" w:rsidRPr="002E6C1F" w:rsidRDefault="0053079C" w:rsidP="00974A82">
            <w:pPr>
              <w:pStyle w:val="afb"/>
              <w:ind w:right="-152" w:hanging="108"/>
              <w:rPr>
                <w:rFonts w:ascii="Times New Roman" w:hAnsi="Times New Roman" w:cs="Times New Roman"/>
              </w:rPr>
            </w:pPr>
            <w:r>
              <w:rPr>
                <w:rFonts w:ascii="Times New Roman" w:hAnsi="Times New Roman" w:cs="Times New Roman"/>
              </w:rPr>
              <w:t>9340,0</w:t>
            </w:r>
          </w:p>
        </w:tc>
      </w:tr>
      <w:tr w:rsidR="0053079C" w:rsidRPr="002E6C1F" w14:paraId="5D9A3F92"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94870B9"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1B194DB0"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34C622AB"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302CC9C5"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соисполнитель 1</w:t>
            </w:r>
          </w:p>
        </w:tc>
        <w:tc>
          <w:tcPr>
            <w:tcW w:w="670" w:type="dxa"/>
            <w:tcBorders>
              <w:top w:val="single" w:sz="4" w:space="0" w:color="auto"/>
              <w:left w:val="single" w:sz="4" w:space="0" w:color="auto"/>
              <w:bottom w:val="single" w:sz="4" w:space="0" w:color="auto"/>
              <w:right w:val="nil"/>
            </w:tcBorders>
          </w:tcPr>
          <w:p w14:paraId="414567A1"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1EA555E5"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47DCF3D4"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0282EA5B"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73654C78"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10338645"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23B2B40C"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19B205EE" w14:textId="77777777" w:rsidR="0053079C" w:rsidRPr="002E6C1F" w:rsidRDefault="0053079C" w:rsidP="00CB5D5F">
            <w:pPr>
              <w:pStyle w:val="afb"/>
              <w:jc w:val="center"/>
              <w:rPr>
                <w:rFonts w:ascii="Times New Roman" w:hAnsi="Times New Roman" w:cs="Times New Roman"/>
              </w:rPr>
            </w:pPr>
          </w:p>
        </w:tc>
      </w:tr>
      <w:tr w:rsidR="0053079C" w:rsidRPr="002E6C1F" w14:paraId="00ED390F"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185A227"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7EAA6B09"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6AD9334D"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29920018"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w:t>
            </w:r>
          </w:p>
        </w:tc>
        <w:tc>
          <w:tcPr>
            <w:tcW w:w="670" w:type="dxa"/>
            <w:tcBorders>
              <w:top w:val="single" w:sz="4" w:space="0" w:color="auto"/>
              <w:left w:val="single" w:sz="4" w:space="0" w:color="auto"/>
              <w:bottom w:val="single" w:sz="4" w:space="0" w:color="auto"/>
              <w:right w:val="nil"/>
            </w:tcBorders>
          </w:tcPr>
          <w:p w14:paraId="611A5A94"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4B11D301"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05D8B525"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65A9EF82"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4356285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5B576554"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42D736C9"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555D8CBE" w14:textId="77777777" w:rsidR="0053079C" w:rsidRPr="002E6C1F" w:rsidRDefault="0053079C" w:rsidP="00CB5D5F">
            <w:pPr>
              <w:pStyle w:val="afb"/>
              <w:jc w:val="center"/>
              <w:rPr>
                <w:rFonts w:ascii="Times New Roman" w:hAnsi="Times New Roman" w:cs="Times New Roman"/>
              </w:rPr>
            </w:pPr>
          </w:p>
        </w:tc>
      </w:tr>
      <w:tr w:rsidR="0053079C" w:rsidRPr="002E6C1F" w14:paraId="7393ECF3"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7B2945F"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08F2C287"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641D74FE"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591E2274"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участник 1</w:t>
            </w:r>
          </w:p>
        </w:tc>
        <w:tc>
          <w:tcPr>
            <w:tcW w:w="670" w:type="dxa"/>
            <w:tcBorders>
              <w:top w:val="single" w:sz="4" w:space="0" w:color="auto"/>
              <w:left w:val="single" w:sz="4" w:space="0" w:color="auto"/>
              <w:bottom w:val="single" w:sz="4" w:space="0" w:color="auto"/>
              <w:right w:val="nil"/>
            </w:tcBorders>
          </w:tcPr>
          <w:p w14:paraId="741CAD21"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0B2AC7E6"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03436E3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4CE8F007"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1F4D1C88"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6C4C4BAB"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45FFDD27"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03D3E8BA" w14:textId="77777777" w:rsidR="0053079C" w:rsidRPr="002E6C1F" w:rsidRDefault="0053079C" w:rsidP="00CB5D5F">
            <w:pPr>
              <w:pStyle w:val="afb"/>
              <w:jc w:val="center"/>
              <w:rPr>
                <w:rFonts w:ascii="Times New Roman" w:hAnsi="Times New Roman" w:cs="Times New Roman"/>
              </w:rPr>
            </w:pPr>
          </w:p>
        </w:tc>
      </w:tr>
      <w:tr w:rsidR="0053079C" w:rsidRPr="002E6C1F" w14:paraId="13343751"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CF62E20"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5B54413D"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4A57A32B"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1F1B7294"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w:t>
            </w:r>
          </w:p>
        </w:tc>
        <w:tc>
          <w:tcPr>
            <w:tcW w:w="670" w:type="dxa"/>
            <w:tcBorders>
              <w:top w:val="single" w:sz="4" w:space="0" w:color="auto"/>
              <w:left w:val="single" w:sz="4" w:space="0" w:color="auto"/>
              <w:bottom w:val="single" w:sz="4" w:space="0" w:color="auto"/>
              <w:right w:val="nil"/>
            </w:tcBorders>
          </w:tcPr>
          <w:p w14:paraId="7B0755F4"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637968B3"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43B28CF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33D7D0A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796D65F8"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74EDD539"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6319EEE8"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74EF1637" w14:textId="77777777" w:rsidR="0053079C" w:rsidRPr="002E6C1F" w:rsidRDefault="0053079C" w:rsidP="00CB5D5F">
            <w:pPr>
              <w:pStyle w:val="afb"/>
              <w:jc w:val="center"/>
              <w:rPr>
                <w:rFonts w:ascii="Times New Roman" w:hAnsi="Times New Roman" w:cs="Times New Roman"/>
              </w:rPr>
            </w:pPr>
          </w:p>
        </w:tc>
      </w:tr>
      <w:tr w:rsidR="0053079C" w:rsidRPr="002E6C1F" w14:paraId="6E4B5C8E"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553AD14D"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2</w:t>
            </w:r>
          </w:p>
        </w:tc>
        <w:tc>
          <w:tcPr>
            <w:tcW w:w="1985" w:type="dxa"/>
            <w:tcBorders>
              <w:top w:val="single" w:sz="4" w:space="0" w:color="auto"/>
              <w:left w:val="single" w:sz="4" w:space="0" w:color="auto"/>
              <w:bottom w:val="single" w:sz="4" w:space="0" w:color="auto"/>
              <w:right w:val="nil"/>
            </w:tcBorders>
            <w:hideMark/>
          </w:tcPr>
          <w:p w14:paraId="4C7C5DA0"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Подпрограмма 1.</w:t>
            </w:r>
          </w:p>
        </w:tc>
        <w:tc>
          <w:tcPr>
            <w:tcW w:w="2144" w:type="dxa"/>
            <w:tcBorders>
              <w:top w:val="single" w:sz="4" w:space="0" w:color="auto"/>
              <w:left w:val="single" w:sz="4" w:space="0" w:color="auto"/>
              <w:bottom w:val="single" w:sz="4" w:space="0" w:color="auto"/>
              <w:right w:val="nil"/>
            </w:tcBorders>
          </w:tcPr>
          <w:p w14:paraId="5A20971E"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color w:val="000000"/>
                <w:lang w:eastAsia="en-US"/>
              </w:rPr>
              <w:t xml:space="preserve">Подпрограмма «Обеспечение деятельности </w:t>
            </w:r>
            <w:r w:rsidRPr="002E6C1F">
              <w:rPr>
                <w:rFonts w:ascii="Times New Roman" w:hAnsi="Times New Roman" w:cs="Times New Roman"/>
                <w:color w:val="000000"/>
                <w:lang w:eastAsia="en-US"/>
              </w:rPr>
              <w:lastRenderedPageBreak/>
              <w:t xml:space="preserve">аппарата управления администрации </w:t>
            </w:r>
            <w:proofErr w:type="spellStart"/>
            <w:r w:rsidRPr="002E6C1F">
              <w:rPr>
                <w:rFonts w:ascii="Times New Roman" w:hAnsi="Times New Roman" w:cs="Times New Roman"/>
                <w:color w:val="000000"/>
                <w:lang w:eastAsia="en-US"/>
              </w:rPr>
              <w:t>Крючковского</w:t>
            </w:r>
            <w:proofErr w:type="spellEnd"/>
            <w:r w:rsidRPr="002E6C1F">
              <w:rPr>
                <w:rFonts w:ascii="Times New Roman" w:hAnsi="Times New Roman" w:cs="Times New Roman"/>
                <w:color w:val="000000"/>
                <w:lang w:eastAsia="en-US"/>
              </w:rPr>
              <w:t xml:space="preserve"> сельсовета»</w:t>
            </w:r>
          </w:p>
        </w:tc>
        <w:tc>
          <w:tcPr>
            <w:tcW w:w="1742" w:type="dxa"/>
            <w:tcBorders>
              <w:top w:val="single" w:sz="4" w:space="0" w:color="auto"/>
              <w:left w:val="single" w:sz="4" w:space="0" w:color="auto"/>
              <w:bottom w:val="single" w:sz="4" w:space="0" w:color="auto"/>
              <w:right w:val="nil"/>
            </w:tcBorders>
            <w:hideMark/>
          </w:tcPr>
          <w:p w14:paraId="2F524B7E" w14:textId="77777777" w:rsidR="0053079C" w:rsidRPr="002E6C1F" w:rsidRDefault="0053079C" w:rsidP="00CB5D5F">
            <w:pPr>
              <w:pStyle w:val="afb"/>
              <w:rPr>
                <w:rFonts w:ascii="Times New Roman" w:hAnsi="Times New Roman" w:cs="Times New Roman"/>
              </w:rPr>
            </w:pPr>
          </w:p>
        </w:tc>
        <w:tc>
          <w:tcPr>
            <w:tcW w:w="670" w:type="dxa"/>
            <w:tcBorders>
              <w:top w:val="single" w:sz="4" w:space="0" w:color="auto"/>
              <w:left w:val="single" w:sz="4" w:space="0" w:color="auto"/>
              <w:bottom w:val="single" w:sz="4" w:space="0" w:color="auto"/>
              <w:right w:val="nil"/>
            </w:tcBorders>
          </w:tcPr>
          <w:p w14:paraId="0326E257"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05C5D49D"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117A3693"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92 1 00 00000</w:t>
            </w:r>
          </w:p>
        </w:tc>
        <w:tc>
          <w:tcPr>
            <w:tcW w:w="920" w:type="dxa"/>
            <w:tcBorders>
              <w:top w:val="single" w:sz="4" w:space="0" w:color="auto"/>
              <w:left w:val="single" w:sz="4" w:space="0" w:color="auto"/>
              <w:bottom w:val="single" w:sz="4" w:space="0" w:color="auto"/>
              <w:right w:val="nil"/>
            </w:tcBorders>
          </w:tcPr>
          <w:p w14:paraId="188C5DF7"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3992,0</w:t>
            </w:r>
          </w:p>
        </w:tc>
        <w:tc>
          <w:tcPr>
            <w:tcW w:w="850" w:type="dxa"/>
            <w:tcBorders>
              <w:top w:val="single" w:sz="4" w:space="0" w:color="auto"/>
              <w:left w:val="single" w:sz="4" w:space="0" w:color="auto"/>
              <w:bottom w:val="single" w:sz="4" w:space="0" w:color="auto"/>
              <w:right w:val="nil"/>
            </w:tcBorders>
          </w:tcPr>
          <w:p w14:paraId="5BFD9CA4"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3585,0</w:t>
            </w:r>
          </w:p>
        </w:tc>
        <w:tc>
          <w:tcPr>
            <w:tcW w:w="851" w:type="dxa"/>
            <w:tcBorders>
              <w:top w:val="single" w:sz="4" w:space="0" w:color="auto"/>
              <w:left w:val="single" w:sz="4" w:space="0" w:color="auto"/>
              <w:bottom w:val="single" w:sz="4" w:space="0" w:color="auto"/>
              <w:right w:val="nil"/>
            </w:tcBorders>
          </w:tcPr>
          <w:p w14:paraId="2B6F21D9"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3600,0</w:t>
            </w:r>
          </w:p>
        </w:tc>
        <w:tc>
          <w:tcPr>
            <w:tcW w:w="804" w:type="dxa"/>
            <w:tcBorders>
              <w:top w:val="single" w:sz="4" w:space="0" w:color="auto"/>
              <w:left w:val="single" w:sz="4" w:space="0" w:color="auto"/>
              <w:bottom w:val="single" w:sz="4" w:space="0" w:color="auto"/>
              <w:right w:val="single" w:sz="4" w:space="0" w:color="auto"/>
            </w:tcBorders>
          </w:tcPr>
          <w:p w14:paraId="617250F4" w14:textId="77777777" w:rsidR="0053079C" w:rsidRPr="002E6C1F" w:rsidRDefault="0053079C" w:rsidP="00CB5D5F">
            <w:pPr>
              <w:pStyle w:val="afb"/>
              <w:ind w:right="-108"/>
              <w:rPr>
                <w:rFonts w:ascii="Times New Roman" w:hAnsi="Times New Roman" w:cs="Times New Roman"/>
              </w:rPr>
            </w:pPr>
            <w:r>
              <w:rPr>
                <w:rFonts w:ascii="Times New Roman" w:hAnsi="Times New Roman" w:cs="Times New Roman"/>
              </w:rPr>
              <w:t>3650,0</w:t>
            </w:r>
          </w:p>
        </w:tc>
        <w:tc>
          <w:tcPr>
            <w:tcW w:w="805" w:type="dxa"/>
            <w:gridSpan w:val="2"/>
            <w:tcBorders>
              <w:top w:val="single" w:sz="4" w:space="0" w:color="auto"/>
              <w:left w:val="single" w:sz="4" w:space="0" w:color="auto"/>
              <w:bottom w:val="single" w:sz="4" w:space="0" w:color="auto"/>
              <w:right w:val="single" w:sz="4" w:space="0" w:color="auto"/>
            </w:tcBorders>
          </w:tcPr>
          <w:p w14:paraId="799899A6" w14:textId="77777777" w:rsidR="0053079C" w:rsidRPr="002E6C1F" w:rsidRDefault="0053079C" w:rsidP="00CB5D5F">
            <w:pPr>
              <w:pStyle w:val="afb"/>
              <w:ind w:right="-108"/>
              <w:rPr>
                <w:rFonts w:ascii="Times New Roman" w:hAnsi="Times New Roman" w:cs="Times New Roman"/>
              </w:rPr>
            </w:pPr>
            <w:r>
              <w:rPr>
                <w:rFonts w:ascii="Times New Roman" w:hAnsi="Times New Roman" w:cs="Times New Roman"/>
              </w:rPr>
              <w:t>3700,0</w:t>
            </w:r>
          </w:p>
        </w:tc>
      </w:tr>
      <w:tr w:rsidR="0053079C" w:rsidRPr="002E6C1F" w14:paraId="73BEAB40"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5C2A991D"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3</w:t>
            </w:r>
          </w:p>
        </w:tc>
        <w:tc>
          <w:tcPr>
            <w:tcW w:w="1985" w:type="dxa"/>
            <w:tcBorders>
              <w:top w:val="single" w:sz="4" w:space="0" w:color="auto"/>
              <w:left w:val="single" w:sz="4" w:space="0" w:color="auto"/>
              <w:bottom w:val="single" w:sz="4" w:space="0" w:color="auto"/>
              <w:right w:val="nil"/>
            </w:tcBorders>
          </w:tcPr>
          <w:p w14:paraId="6940CC2B"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bCs/>
                <w:color w:val="000000"/>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75E57744"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bCs/>
                <w:color w:val="000000"/>
                <w:lang w:eastAsia="en-US"/>
              </w:rPr>
              <w:t xml:space="preserve"> «</w:t>
            </w:r>
            <w:r w:rsidRPr="002E6C1F">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r w:rsidRPr="002E6C1F">
              <w:rPr>
                <w:rFonts w:ascii="Times New Roman" w:hAnsi="Times New Roman" w:cs="Times New Roman"/>
                <w:bCs/>
                <w:color w:val="000000"/>
                <w:lang w:eastAsia="en-US"/>
              </w:rPr>
              <w:t>»</w:t>
            </w:r>
          </w:p>
        </w:tc>
        <w:tc>
          <w:tcPr>
            <w:tcW w:w="1742" w:type="dxa"/>
            <w:tcBorders>
              <w:top w:val="single" w:sz="4" w:space="0" w:color="auto"/>
              <w:left w:val="single" w:sz="4" w:space="0" w:color="auto"/>
              <w:bottom w:val="single" w:sz="4" w:space="0" w:color="auto"/>
              <w:right w:val="nil"/>
            </w:tcBorders>
            <w:hideMark/>
          </w:tcPr>
          <w:p w14:paraId="7F1D703F"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27682D87"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62A76BA2" w14:textId="77777777" w:rsidR="0053079C" w:rsidRPr="002E6C1F" w:rsidRDefault="0053079C" w:rsidP="00CB5D5F">
            <w:pPr>
              <w:snapToGrid w:val="0"/>
              <w:spacing w:after="0"/>
              <w:rPr>
                <w:rFonts w:ascii="Times New Roman" w:hAnsi="Times New Roman"/>
                <w:bCs/>
                <w:sz w:val="24"/>
                <w:szCs w:val="24"/>
              </w:rPr>
            </w:pPr>
            <w:r w:rsidRPr="002E6C1F">
              <w:rPr>
                <w:rFonts w:ascii="Times New Roman" w:hAnsi="Times New Roman"/>
                <w:bCs/>
                <w:sz w:val="24"/>
                <w:szCs w:val="24"/>
              </w:rPr>
              <w:t>0102</w:t>
            </w:r>
          </w:p>
        </w:tc>
        <w:tc>
          <w:tcPr>
            <w:tcW w:w="1774" w:type="dxa"/>
            <w:tcBorders>
              <w:top w:val="single" w:sz="4" w:space="0" w:color="auto"/>
              <w:left w:val="single" w:sz="4" w:space="0" w:color="auto"/>
              <w:bottom w:val="single" w:sz="4" w:space="0" w:color="auto"/>
              <w:right w:val="nil"/>
            </w:tcBorders>
            <w:hideMark/>
          </w:tcPr>
          <w:p w14:paraId="4BD90CA7" w14:textId="77777777" w:rsidR="0053079C" w:rsidRPr="002E6C1F" w:rsidRDefault="0053079C" w:rsidP="00CB5D5F">
            <w:pPr>
              <w:snapToGrid w:val="0"/>
              <w:spacing w:after="0"/>
              <w:rPr>
                <w:rFonts w:ascii="Times New Roman" w:hAnsi="Times New Roman"/>
                <w:bCs/>
                <w:sz w:val="24"/>
                <w:szCs w:val="24"/>
              </w:rPr>
            </w:pPr>
            <w:r w:rsidRPr="002E6C1F">
              <w:rPr>
                <w:rFonts w:ascii="Times New Roman" w:hAnsi="Times New Roman"/>
                <w:bCs/>
                <w:color w:val="000000"/>
                <w:sz w:val="24"/>
                <w:szCs w:val="24"/>
              </w:rPr>
              <w:t>92 1 01 00000</w:t>
            </w:r>
          </w:p>
        </w:tc>
        <w:tc>
          <w:tcPr>
            <w:tcW w:w="920" w:type="dxa"/>
            <w:tcBorders>
              <w:top w:val="single" w:sz="4" w:space="0" w:color="auto"/>
              <w:left w:val="single" w:sz="4" w:space="0" w:color="auto"/>
              <w:bottom w:val="single" w:sz="4" w:space="0" w:color="auto"/>
              <w:right w:val="nil"/>
            </w:tcBorders>
          </w:tcPr>
          <w:p w14:paraId="60C74499" w14:textId="77777777" w:rsidR="0053079C" w:rsidRPr="002E6C1F" w:rsidRDefault="0053079C" w:rsidP="00CB5D5F">
            <w:pPr>
              <w:snapToGrid w:val="0"/>
              <w:spacing w:after="0"/>
              <w:rPr>
                <w:rFonts w:ascii="Times New Roman" w:hAnsi="Times New Roman"/>
                <w:bCs/>
                <w:sz w:val="24"/>
                <w:szCs w:val="24"/>
              </w:rPr>
            </w:pPr>
            <w:r>
              <w:rPr>
                <w:rFonts w:ascii="Times New Roman" w:hAnsi="Times New Roman"/>
                <w:bCs/>
                <w:sz w:val="24"/>
                <w:szCs w:val="24"/>
              </w:rPr>
              <w:t>653,3</w:t>
            </w:r>
          </w:p>
        </w:tc>
        <w:tc>
          <w:tcPr>
            <w:tcW w:w="850" w:type="dxa"/>
            <w:tcBorders>
              <w:top w:val="single" w:sz="4" w:space="0" w:color="auto"/>
              <w:left w:val="single" w:sz="4" w:space="0" w:color="auto"/>
              <w:bottom w:val="single" w:sz="4" w:space="0" w:color="auto"/>
              <w:right w:val="nil"/>
            </w:tcBorders>
          </w:tcPr>
          <w:p w14:paraId="579F8AEE" w14:textId="77777777" w:rsidR="0053079C" w:rsidRPr="002E6C1F" w:rsidRDefault="0053079C" w:rsidP="00CB5D5F">
            <w:pPr>
              <w:snapToGrid w:val="0"/>
              <w:spacing w:after="0"/>
              <w:rPr>
                <w:rFonts w:ascii="Times New Roman" w:hAnsi="Times New Roman"/>
                <w:color w:val="000000"/>
                <w:sz w:val="24"/>
                <w:szCs w:val="24"/>
              </w:rPr>
            </w:pPr>
            <w:r>
              <w:rPr>
                <w:rFonts w:ascii="Times New Roman" w:hAnsi="Times New Roman"/>
                <w:color w:val="000000"/>
                <w:sz w:val="24"/>
                <w:szCs w:val="24"/>
              </w:rPr>
              <w:t>673,3</w:t>
            </w:r>
          </w:p>
        </w:tc>
        <w:tc>
          <w:tcPr>
            <w:tcW w:w="851" w:type="dxa"/>
            <w:tcBorders>
              <w:top w:val="single" w:sz="4" w:space="0" w:color="auto"/>
              <w:left w:val="single" w:sz="4" w:space="0" w:color="auto"/>
              <w:bottom w:val="single" w:sz="4" w:space="0" w:color="auto"/>
              <w:right w:val="nil"/>
            </w:tcBorders>
          </w:tcPr>
          <w:p w14:paraId="1EA1B523"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673,3</w:t>
            </w:r>
          </w:p>
        </w:tc>
        <w:tc>
          <w:tcPr>
            <w:tcW w:w="804" w:type="dxa"/>
            <w:tcBorders>
              <w:top w:val="single" w:sz="4" w:space="0" w:color="auto"/>
              <w:left w:val="single" w:sz="4" w:space="0" w:color="auto"/>
              <w:bottom w:val="single" w:sz="4" w:space="0" w:color="auto"/>
              <w:right w:val="single" w:sz="4" w:space="0" w:color="auto"/>
            </w:tcBorders>
          </w:tcPr>
          <w:p w14:paraId="3CAED00A"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673,3</w:t>
            </w:r>
          </w:p>
        </w:tc>
        <w:tc>
          <w:tcPr>
            <w:tcW w:w="805" w:type="dxa"/>
            <w:gridSpan w:val="2"/>
            <w:tcBorders>
              <w:top w:val="single" w:sz="4" w:space="0" w:color="auto"/>
              <w:left w:val="single" w:sz="4" w:space="0" w:color="auto"/>
              <w:bottom w:val="single" w:sz="4" w:space="0" w:color="auto"/>
              <w:right w:val="single" w:sz="4" w:space="0" w:color="auto"/>
            </w:tcBorders>
          </w:tcPr>
          <w:p w14:paraId="196FDEAF"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673,3</w:t>
            </w:r>
          </w:p>
        </w:tc>
      </w:tr>
      <w:tr w:rsidR="0053079C" w:rsidRPr="002E6C1F" w14:paraId="15B2847C"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74BCA19F" w14:textId="77777777" w:rsidR="0053079C" w:rsidRPr="002E6C1F" w:rsidRDefault="00B902F3" w:rsidP="00CB5D5F">
            <w:pPr>
              <w:pStyle w:val="afb"/>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nil"/>
            </w:tcBorders>
          </w:tcPr>
          <w:p w14:paraId="039135D8" w14:textId="77777777" w:rsidR="0053079C" w:rsidRPr="002E6C1F" w:rsidRDefault="0053079C" w:rsidP="00CB5D5F">
            <w:pPr>
              <w:pStyle w:val="afb"/>
              <w:rPr>
                <w:rFonts w:ascii="Times New Roman" w:hAnsi="Times New Roman" w:cs="Times New Roman"/>
              </w:rPr>
            </w:pPr>
          </w:p>
        </w:tc>
        <w:tc>
          <w:tcPr>
            <w:tcW w:w="2144" w:type="dxa"/>
            <w:tcBorders>
              <w:top w:val="single" w:sz="4" w:space="0" w:color="auto"/>
              <w:left w:val="single" w:sz="4" w:space="0" w:color="auto"/>
              <w:bottom w:val="single" w:sz="4" w:space="0" w:color="auto"/>
              <w:right w:val="nil"/>
            </w:tcBorders>
          </w:tcPr>
          <w:p w14:paraId="74CB544A" w14:textId="77777777" w:rsidR="0053079C" w:rsidRPr="002E6C1F" w:rsidRDefault="0053079C" w:rsidP="00CB5D5F">
            <w:pPr>
              <w:pStyle w:val="afb"/>
              <w:rPr>
                <w:rFonts w:ascii="Times New Roman" w:hAnsi="Times New Roman" w:cs="Times New Roman"/>
              </w:rPr>
            </w:pPr>
          </w:p>
        </w:tc>
        <w:tc>
          <w:tcPr>
            <w:tcW w:w="1742" w:type="dxa"/>
            <w:tcBorders>
              <w:top w:val="single" w:sz="4" w:space="0" w:color="auto"/>
              <w:left w:val="single" w:sz="4" w:space="0" w:color="auto"/>
              <w:bottom w:val="single" w:sz="4" w:space="0" w:color="auto"/>
              <w:right w:val="nil"/>
            </w:tcBorders>
            <w:hideMark/>
          </w:tcPr>
          <w:p w14:paraId="376D9D42"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0336C8EB"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67C68DF9"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0104</w:t>
            </w:r>
          </w:p>
        </w:tc>
        <w:tc>
          <w:tcPr>
            <w:tcW w:w="1774" w:type="dxa"/>
            <w:tcBorders>
              <w:top w:val="single" w:sz="4" w:space="0" w:color="auto"/>
              <w:left w:val="single" w:sz="4" w:space="0" w:color="auto"/>
              <w:bottom w:val="single" w:sz="4" w:space="0" w:color="auto"/>
              <w:right w:val="nil"/>
            </w:tcBorders>
            <w:hideMark/>
          </w:tcPr>
          <w:p w14:paraId="474188EA"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bCs/>
                <w:color w:val="000000"/>
                <w:lang w:eastAsia="en-US"/>
              </w:rPr>
              <w:t>92 1 01 00000</w:t>
            </w:r>
          </w:p>
        </w:tc>
        <w:tc>
          <w:tcPr>
            <w:tcW w:w="920" w:type="dxa"/>
            <w:tcBorders>
              <w:top w:val="single" w:sz="4" w:space="0" w:color="auto"/>
              <w:left w:val="single" w:sz="4" w:space="0" w:color="auto"/>
              <w:bottom w:val="single" w:sz="4" w:space="0" w:color="auto"/>
              <w:right w:val="nil"/>
            </w:tcBorders>
          </w:tcPr>
          <w:p w14:paraId="382E425D" w14:textId="77777777" w:rsidR="0053079C" w:rsidRPr="00CB5D5F" w:rsidRDefault="0053079C" w:rsidP="00CB5D5F">
            <w:pPr>
              <w:pStyle w:val="afb"/>
              <w:ind w:hanging="35"/>
              <w:rPr>
                <w:rFonts w:ascii="Times New Roman" w:hAnsi="Times New Roman" w:cs="Times New Roman"/>
                <w:sz w:val="22"/>
                <w:szCs w:val="22"/>
              </w:rPr>
            </w:pPr>
            <w:r w:rsidRPr="00CB5D5F">
              <w:rPr>
                <w:rFonts w:ascii="Times New Roman" w:hAnsi="Times New Roman" w:cs="Times New Roman"/>
                <w:sz w:val="22"/>
                <w:szCs w:val="22"/>
              </w:rPr>
              <w:t>3338,7</w:t>
            </w:r>
          </w:p>
        </w:tc>
        <w:tc>
          <w:tcPr>
            <w:tcW w:w="850" w:type="dxa"/>
            <w:tcBorders>
              <w:top w:val="single" w:sz="4" w:space="0" w:color="auto"/>
              <w:left w:val="single" w:sz="4" w:space="0" w:color="auto"/>
              <w:bottom w:val="single" w:sz="4" w:space="0" w:color="auto"/>
              <w:right w:val="nil"/>
            </w:tcBorders>
          </w:tcPr>
          <w:p w14:paraId="61B4BCF4"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2911,7</w:t>
            </w:r>
          </w:p>
        </w:tc>
        <w:tc>
          <w:tcPr>
            <w:tcW w:w="851" w:type="dxa"/>
            <w:tcBorders>
              <w:top w:val="single" w:sz="4" w:space="0" w:color="auto"/>
              <w:left w:val="single" w:sz="4" w:space="0" w:color="auto"/>
              <w:bottom w:val="single" w:sz="4" w:space="0" w:color="auto"/>
              <w:right w:val="nil"/>
            </w:tcBorders>
          </w:tcPr>
          <w:p w14:paraId="6DC1CE4E"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2926,7</w:t>
            </w:r>
          </w:p>
        </w:tc>
        <w:tc>
          <w:tcPr>
            <w:tcW w:w="804" w:type="dxa"/>
            <w:tcBorders>
              <w:top w:val="single" w:sz="4" w:space="0" w:color="auto"/>
              <w:left w:val="single" w:sz="4" w:space="0" w:color="auto"/>
              <w:bottom w:val="single" w:sz="4" w:space="0" w:color="auto"/>
              <w:right w:val="single" w:sz="4" w:space="0" w:color="auto"/>
            </w:tcBorders>
          </w:tcPr>
          <w:p w14:paraId="3F14753B" w14:textId="77777777" w:rsidR="0053079C" w:rsidRPr="00CB5D5F" w:rsidRDefault="0053079C" w:rsidP="00CB5D5F">
            <w:pPr>
              <w:pStyle w:val="afb"/>
              <w:ind w:right="-108"/>
              <w:rPr>
                <w:rFonts w:ascii="Times New Roman" w:hAnsi="Times New Roman" w:cs="Times New Roman"/>
                <w:sz w:val="22"/>
                <w:szCs w:val="22"/>
              </w:rPr>
            </w:pPr>
            <w:r w:rsidRPr="00CB5D5F">
              <w:rPr>
                <w:rFonts w:ascii="Times New Roman" w:hAnsi="Times New Roman" w:cs="Times New Roman"/>
                <w:sz w:val="22"/>
                <w:szCs w:val="22"/>
              </w:rPr>
              <w:t>2976,7</w:t>
            </w:r>
          </w:p>
        </w:tc>
        <w:tc>
          <w:tcPr>
            <w:tcW w:w="805" w:type="dxa"/>
            <w:gridSpan w:val="2"/>
            <w:tcBorders>
              <w:top w:val="single" w:sz="4" w:space="0" w:color="auto"/>
              <w:left w:val="single" w:sz="4" w:space="0" w:color="auto"/>
              <w:bottom w:val="single" w:sz="4" w:space="0" w:color="auto"/>
              <w:right w:val="single" w:sz="4" w:space="0" w:color="auto"/>
            </w:tcBorders>
          </w:tcPr>
          <w:p w14:paraId="0EE22BAF" w14:textId="77777777" w:rsidR="0053079C" w:rsidRPr="002E6C1F" w:rsidRDefault="0053079C" w:rsidP="00CB5D5F">
            <w:pPr>
              <w:pStyle w:val="afb"/>
              <w:ind w:right="-108"/>
              <w:rPr>
                <w:rFonts w:ascii="Times New Roman" w:hAnsi="Times New Roman" w:cs="Times New Roman"/>
              </w:rPr>
            </w:pPr>
            <w:r>
              <w:rPr>
                <w:rFonts w:ascii="Times New Roman" w:hAnsi="Times New Roman" w:cs="Times New Roman"/>
              </w:rPr>
              <w:t>3026,7</w:t>
            </w:r>
          </w:p>
        </w:tc>
      </w:tr>
      <w:tr w:rsidR="0053079C" w:rsidRPr="002E6C1F" w14:paraId="525BFDB3"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7C914D74" w14:textId="77777777" w:rsidR="0053079C" w:rsidRPr="002E6C1F" w:rsidRDefault="00B902F3" w:rsidP="00CB5D5F">
            <w:pPr>
              <w:pStyle w:val="afb"/>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nil"/>
            </w:tcBorders>
          </w:tcPr>
          <w:p w14:paraId="6D55551F"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Основное мероприятие 3</w:t>
            </w:r>
          </w:p>
        </w:tc>
        <w:tc>
          <w:tcPr>
            <w:tcW w:w="2144" w:type="dxa"/>
            <w:tcBorders>
              <w:top w:val="single" w:sz="4" w:space="0" w:color="auto"/>
              <w:left w:val="single" w:sz="4" w:space="0" w:color="auto"/>
              <w:bottom w:val="single" w:sz="4" w:space="0" w:color="auto"/>
              <w:right w:val="nil"/>
            </w:tcBorders>
          </w:tcPr>
          <w:p w14:paraId="7DAF7B5F"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rPr>
              <w:t>Пенсионное обеспечение муниципальных служащих</w:t>
            </w:r>
          </w:p>
        </w:tc>
        <w:tc>
          <w:tcPr>
            <w:tcW w:w="1742" w:type="dxa"/>
            <w:tcBorders>
              <w:top w:val="single" w:sz="4" w:space="0" w:color="auto"/>
              <w:left w:val="single" w:sz="4" w:space="0" w:color="auto"/>
              <w:bottom w:val="single" w:sz="4" w:space="0" w:color="auto"/>
              <w:right w:val="nil"/>
            </w:tcBorders>
            <w:hideMark/>
          </w:tcPr>
          <w:p w14:paraId="501CE81E"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0001A370"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59E7BFAD"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1001</w:t>
            </w:r>
          </w:p>
        </w:tc>
        <w:tc>
          <w:tcPr>
            <w:tcW w:w="1774" w:type="dxa"/>
            <w:tcBorders>
              <w:top w:val="single" w:sz="4" w:space="0" w:color="auto"/>
              <w:left w:val="single" w:sz="4" w:space="0" w:color="auto"/>
              <w:bottom w:val="single" w:sz="4" w:space="0" w:color="auto"/>
              <w:right w:val="nil"/>
            </w:tcBorders>
            <w:hideMark/>
          </w:tcPr>
          <w:p w14:paraId="2AB12E56"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92 1 03 00000</w:t>
            </w:r>
          </w:p>
        </w:tc>
        <w:tc>
          <w:tcPr>
            <w:tcW w:w="920" w:type="dxa"/>
            <w:tcBorders>
              <w:top w:val="single" w:sz="4" w:space="0" w:color="auto"/>
              <w:left w:val="single" w:sz="4" w:space="0" w:color="auto"/>
              <w:bottom w:val="single" w:sz="4" w:space="0" w:color="auto"/>
              <w:right w:val="nil"/>
            </w:tcBorders>
          </w:tcPr>
          <w:p w14:paraId="6A4B5C73" w14:textId="77777777" w:rsidR="0053079C" w:rsidRPr="002E6C1F" w:rsidRDefault="0053079C" w:rsidP="00CB5D5F">
            <w:pPr>
              <w:pStyle w:val="afb"/>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14:paraId="6826A55B" w14:textId="77777777" w:rsidR="0053079C" w:rsidRPr="002E6C1F" w:rsidRDefault="0053079C" w:rsidP="00CB5D5F">
            <w:pPr>
              <w:pStyle w:val="afb"/>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14:paraId="2DA27E62" w14:textId="77777777" w:rsidR="0053079C" w:rsidRPr="002E6C1F" w:rsidRDefault="0053079C" w:rsidP="00CB5D5F">
            <w:pPr>
              <w:pStyle w:val="afb"/>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14:paraId="4DD745C6" w14:textId="77777777" w:rsidR="0053079C" w:rsidRPr="002E6C1F" w:rsidRDefault="0053079C" w:rsidP="00CB5D5F">
            <w:pPr>
              <w:pStyle w:val="afb"/>
              <w:rPr>
                <w:rFonts w:ascii="Times New Roman" w:hAnsi="Times New Roman" w:cs="Times New Roman"/>
              </w:rPr>
            </w:pPr>
          </w:p>
        </w:tc>
        <w:tc>
          <w:tcPr>
            <w:tcW w:w="805" w:type="dxa"/>
            <w:gridSpan w:val="2"/>
            <w:tcBorders>
              <w:top w:val="single" w:sz="4" w:space="0" w:color="auto"/>
              <w:left w:val="single" w:sz="4" w:space="0" w:color="auto"/>
              <w:bottom w:val="single" w:sz="4" w:space="0" w:color="auto"/>
              <w:right w:val="single" w:sz="4" w:space="0" w:color="auto"/>
            </w:tcBorders>
          </w:tcPr>
          <w:p w14:paraId="569CA468" w14:textId="77777777" w:rsidR="0053079C" w:rsidRPr="002E6C1F" w:rsidRDefault="0053079C" w:rsidP="00CB5D5F">
            <w:pPr>
              <w:pStyle w:val="afb"/>
              <w:rPr>
                <w:rFonts w:ascii="Times New Roman" w:hAnsi="Times New Roman" w:cs="Times New Roman"/>
              </w:rPr>
            </w:pPr>
          </w:p>
        </w:tc>
      </w:tr>
      <w:tr w:rsidR="0053079C" w:rsidRPr="002E6C1F" w14:paraId="48C6391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E20A6A7"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6</w:t>
            </w:r>
          </w:p>
        </w:tc>
        <w:tc>
          <w:tcPr>
            <w:tcW w:w="1985" w:type="dxa"/>
            <w:tcBorders>
              <w:top w:val="single" w:sz="4" w:space="0" w:color="auto"/>
              <w:left w:val="single" w:sz="4" w:space="0" w:color="auto"/>
              <w:bottom w:val="single" w:sz="4" w:space="0" w:color="auto"/>
              <w:right w:val="nil"/>
            </w:tcBorders>
          </w:tcPr>
          <w:p w14:paraId="35A61A5A"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color w:val="000000"/>
                <w:lang w:eastAsia="en-US"/>
              </w:rPr>
              <w:t>Подпрограмма 2.</w:t>
            </w:r>
          </w:p>
        </w:tc>
        <w:tc>
          <w:tcPr>
            <w:tcW w:w="2144" w:type="dxa"/>
            <w:tcBorders>
              <w:top w:val="single" w:sz="4" w:space="0" w:color="auto"/>
              <w:left w:val="single" w:sz="4" w:space="0" w:color="auto"/>
              <w:bottom w:val="single" w:sz="4" w:space="0" w:color="auto"/>
              <w:right w:val="nil"/>
            </w:tcBorders>
          </w:tcPr>
          <w:p w14:paraId="404DC5B0"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1742" w:type="dxa"/>
            <w:tcBorders>
              <w:top w:val="single" w:sz="4" w:space="0" w:color="auto"/>
              <w:left w:val="single" w:sz="4" w:space="0" w:color="auto"/>
              <w:bottom w:val="single" w:sz="4" w:space="0" w:color="auto"/>
              <w:right w:val="nil"/>
            </w:tcBorders>
            <w:hideMark/>
          </w:tcPr>
          <w:p w14:paraId="02A5C65C"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2CB76D99"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13F44693"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1D444487"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92 1 00 00000</w:t>
            </w:r>
          </w:p>
        </w:tc>
        <w:tc>
          <w:tcPr>
            <w:tcW w:w="920" w:type="dxa"/>
            <w:tcBorders>
              <w:top w:val="single" w:sz="4" w:space="0" w:color="auto"/>
              <w:left w:val="single" w:sz="4" w:space="0" w:color="auto"/>
              <w:bottom w:val="single" w:sz="4" w:space="0" w:color="auto"/>
              <w:right w:val="nil"/>
            </w:tcBorders>
          </w:tcPr>
          <w:p w14:paraId="5F05C1B0"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nil"/>
            </w:tcBorders>
          </w:tcPr>
          <w:p w14:paraId="7AE4642F"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nil"/>
            </w:tcBorders>
          </w:tcPr>
          <w:p w14:paraId="26E46AD1"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04" w:type="dxa"/>
            <w:tcBorders>
              <w:top w:val="single" w:sz="4" w:space="0" w:color="auto"/>
              <w:left w:val="single" w:sz="4" w:space="0" w:color="auto"/>
              <w:bottom w:val="single" w:sz="4" w:space="0" w:color="auto"/>
              <w:right w:val="single" w:sz="4" w:space="0" w:color="auto"/>
            </w:tcBorders>
          </w:tcPr>
          <w:p w14:paraId="23E2A4A0"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05" w:type="dxa"/>
            <w:gridSpan w:val="2"/>
            <w:tcBorders>
              <w:top w:val="single" w:sz="4" w:space="0" w:color="auto"/>
              <w:left w:val="single" w:sz="4" w:space="0" w:color="auto"/>
              <w:bottom w:val="single" w:sz="4" w:space="0" w:color="auto"/>
              <w:right w:val="single" w:sz="4" w:space="0" w:color="auto"/>
            </w:tcBorders>
          </w:tcPr>
          <w:p w14:paraId="48D259A7"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r>
      <w:tr w:rsidR="0053079C" w:rsidRPr="002E6C1F" w14:paraId="7D76D56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778987B0"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7</w:t>
            </w:r>
          </w:p>
        </w:tc>
        <w:tc>
          <w:tcPr>
            <w:tcW w:w="1985" w:type="dxa"/>
            <w:tcBorders>
              <w:top w:val="single" w:sz="4" w:space="0" w:color="auto"/>
              <w:left w:val="single" w:sz="4" w:space="0" w:color="auto"/>
              <w:bottom w:val="single" w:sz="4" w:space="0" w:color="auto"/>
              <w:right w:val="nil"/>
            </w:tcBorders>
            <w:hideMark/>
          </w:tcPr>
          <w:p w14:paraId="722764B1"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lang w:eastAsia="en-US"/>
              </w:rPr>
              <w:t xml:space="preserve">Основное мероприятие </w:t>
            </w:r>
            <w:r w:rsidR="00D72638">
              <w:rPr>
                <w:rFonts w:ascii="Times New Roman" w:hAnsi="Times New Roman" w:cs="Times New Roman"/>
                <w:lang w:eastAsia="en-US"/>
              </w:rPr>
              <w:t>2</w:t>
            </w:r>
          </w:p>
        </w:tc>
        <w:tc>
          <w:tcPr>
            <w:tcW w:w="2144" w:type="dxa"/>
            <w:tcBorders>
              <w:top w:val="single" w:sz="4" w:space="0" w:color="auto"/>
              <w:left w:val="single" w:sz="4" w:space="0" w:color="auto"/>
              <w:bottom w:val="single" w:sz="4" w:space="0" w:color="auto"/>
              <w:right w:val="nil"/>
            </w:tcBorders>
          </w:tcPr>
          <w:p w14:paraId="6C4EE0F2"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lang w:eastAsia="en-US"/>
              </w:rPr>
              <w:t xml:space="preserve"> «Проведение регистрации прав </w:t>
            </w:r>
            <w:r w:rsidRPr="002E6C1F">
              <w:rPr>
                <w:rFonts w:ascii="Times New Roman" w:hAnsi="Times New Roman" w:cs="Times New Roman"/>
                <w:lang w:eastAsia="en-US"/>
              </w:rPr>
              <w:lastRenderedPageBreak/>
              <w:t>на объекты муниципальной собственности»</w:t>
            </w:r>
          </w:p>
        </w:tc>
        <w:tc>
          <w:tcPr>
            <w:tcW w:w="1742" w:type="dxa"/>
            <w:tcBorders>
              <w:top w:val="single" w:sz="4" w:space="0" w:color="auto"/>
              <w:left w:val="single" w:sz="4" w:space="0" w:color="auto"/>
              <w:bottom w:val="single" w:sz="4" w:space="0" w:color="auto"/>
              <w:right w:val="nil"/>
            </w:tcBorders>
            <w:hideMark/>
          </w:tcPr>
          <w:p w14:paraId="29188D7D"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w:t>
            </w:r>
            <w:proofErr w:type="spellStart"/>
            <w:r w:rsidRPr="002E6C1F">
              <w:rPr>
                <w:rFonts w:ascii="Times New Roman" w:hAnsi="Times New Roman" w:cs="Times New Roman"/>
              </w:rPr>
              <w:lastRenderedPageBreak/>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2DF8CBB4"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lastRenderedPageBreak/>
              <w:t>442</w:t>
            </w:r>
          </w:p>
        </w:tc>
        <w:tc>
          <w:tcPr>
            <w:tcW w:w="830" w:type="dxa"/>
            <w:tcBorders>
              <w:top w:val="single" w:sz="4" w:space="0" w:color="auto"/>
              <w:left w:val="single" w:sz="4" w:space="0" w:color="auto"/>
              <w:bottom w:val="single" w:sz="4" w:space="0" w:color="auto"/>
              <w:right w:val="nil"/>
            </w:tcBorders>
          </w:tcPr>
          <w:p w14:paraId="3CAB8352" w14:textId="77777777" w:rsidR="0053079C" w:rsidRPr="002E6C1F" w:rsidRDefault="0053079C" w:rsidP="00CB5D5F">
            <w:pPr>
              <w:snapToGrid w:val="0"/>
              <w:spacing w:after="0"/>
              <w:rPr>
                <w:rFonts w:ascii="Times New Roman" w:hAnsi="Times New Roman"/>
                <w:sz w:val="24"/>
                <w:szCs w:val="24"/>
              </w:rPr>
            </w:pPr>
            <w:r w:rsidRPr="002E6C1F">
              <w:rPr>
                <w:rFonts w:ascii="Times New Roman" w:hAnsi="Times New Roman"/>
                <w:sz w:val="24"/>
                <w:szCs w:val="24"/>
              </w:rPr>
              <w:t>0113</w:t>
            </w:r>
          </w:p>
        </w:tc>
        <w:tc>
          <w:tcPr>
            <w:tcW w:w="1774" w:type="dxa"/>
            <w:tcBorders>
              <w:top w:val="single" w:sz="4" w:space="0" w:color="auto"/>
              <w:left w:val="single" w:sz="4" w:space="0" w:color="auto"/>
              <w:bottom w:val="single" w:sz="4" w:space="0" w:color="auto"/>
              <w:right w:val="nil"/>
            </w:tcBorders>
          </w:tcPr>
          <w:p w14:paraId="1AD9ACD8" w14:textId="77777777" w:rsidR="0053079C" w:rsidRPr="002E6C1F" w:rsidRDefault="0053079C" w:rsidP="00CB5D5F">
            <w:pPr>
              <w:snapToGrid w:val="0"/>
              <w:spacing w:after="0"/>
              <w:rPr>
                <w:rFonts w:ascii="Times New Roman" w:hAnsi="Times New Roman"/>
                <w:sz w:val="24"/>
                <w:szCs w:val="24"/>
              </w:rPr>
            </w:pPr>
            <w:r w:rsidRPr="002E6C1F">
              <w:rPr>
                <w:rFonts w:ascii="Times New Roman" w:hAnsi="Times New Roman"/>
                <w:bCs/>
                <w:color w:val="000000"/>
                <w:sz w:val="24"/>
                <w:szCs w:val="24"/>
              </w:rPr>
              <w:t>92 2 0</w:t>
            </w:r>
            <w:r w:rsidR="00D72638">
              <w:rPr>
                <w:rFonts w:ascii="Times New Roman" w:hAnsi="Times New Roman"/>
                <w:bCs/>
                <w:color w:val="000000"/>
                <w:sz w:val="24"/>
                <w:szCs w:val="24"/>
              </w:rPr>
              <w:t>2</w:t>
            </w:r>
            <w:r w:rsidRPr="002E6C1F">
              <w:rPr>
                <w:rFonts w:ascii="Times New Roman" w:hAnsi="Times New Roman"/>
                <w:bCs/>
                <w:color w:val="000000"/>
                <w:sz w:val="24"/>
                <w:szCs w:val="24"/>
              </w:rPr>
              <w:t xml:space="preserve"> 00000</w:t>
            </w:r>
          </w:p>
        </w:tc>
        <w:tc>
          <w:tcPr>
            <w:tcW w:w="920" w:type="dxa"/>
            <w:tcBorders>
              <w:top w:val="single" w:sz="4" w:space="0" w:color="auto"/>
              <w:left w:val="single" w:sz="4" w:space="0" w:color="auto"/>
              <w:bottom w:val="single" w:sz="4" w:space="0" w:color="auto"/>
              <w:right w:val="nil"/>
            </w:tcBorders>
          </w:tcPr>
          <w:p w14:paraId="2BC89BF5" w14:textId="77777777" w:rsidR="0053079C" w:rsidRPr="002E6C1F" w:rsidRDefault="0053079C" w:rsidP="00CB5D5F">
            <w:pPr>
              <w:snapToGrid w:val="0"/>
              <w:spacing w:after="0"/>
              <w:rPr>
                <w:rFonts w:ascii="Times New Roman" w:hAnsi="Times New Roman"/>
                <w:sz w:val="24"/>
                <w:szCs w:val="24"/>
              </w:rPr>
            </w:pPr>
            <w:r>
              <w:rPr>
                <w:rFonts w:ascii="Times New Roman" w:hAnsi="Times New Roman"/>
                <w:sz w:val="24"/>
                <w:szCs w:val="24"/>
              </w:rPr>
              <w:t>40,0</w:t>
            </w:r>
          </w:p>
        </w:tc>
        <w:tc>
          <w:tcPr>
            <w:tcW w:w="850" w:type="dxa"/>
            <w:tcBorders>
              <w:top w:val="single" w:sz="4" w:space="0" w:color="auto"/>
              <w:left w:val="single" w:sz="4" w:space="0" w:color="auto"/>
              <w:bottom w:val="single" w:sz="4" w:space="0" w:color="auto"/>
              <w:right w:val="nil"/>
            </w:tcBorders>
          </w:tcPr>
          <w:p w14:paraId="4A13D667" w14:textId="77777777" w:rsidR="0053079C" w:rsidRPr="002E6C1F" w:rsidRDefault="0053079C" w:rsidP="00CB5D5F">
            <w:pPr>
              <w:snapToGrid w:val="0"/>
              <w:spacing w:after="0"/>
              <w:rPr>
                <w:rFonts w:ascii="Times New Roman" w:hAnsi="Times New Roman"/>
                <w:bCs/>
                <w:sz w:val="24"/>
                <w:szCs w:val="24"/>
              </w:rPr>
            </w:pPr>
            <w:r>
              <w:rPr>
                <w:rFonts w:ascii="Times New Roman" w:hAnsi="Times New Roman"/>
                <w:bCs/>
                <w:sz w:val="24"/>
                <w:szCs w:val="24"/>
              </w:rPr>
              <w:t>40,0</w:t>
            </w:r>
          </w:p>
        </w:tc>
        <w:tc>
          <w:tcPr>
            <w:tcW w:w="851" w:type="dxa"/>
            <w:tcBorders>
              <w:top w:val="single" w:sz="4" w:space="0" w:color="auto"/>
              <w:left w:val="single" w:sz="4" w:space="0" w:color="auto"/>
              <w:bottom w:val="single" w:sz="4" w:space="0" w:color="auto"/>
              <w:right w:val="nil"/>
            </w:tcBorders>
          </w:tcPr>
          <w:p w14:paraId="7615036F"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40,0</w:t>
            </w:r>
          </w:p>
        </w:tc>
        <w:tc>
          <w:tcPr>
            <w:tcW w:w="804" w:type="dxa"/>
            <w:tcBorders>
              <w:top w:val="single" w:sz="4" w:space="0" w:color="auto"/>
              <w:left w:val="single" w:sz="4" w:space="0" w:color="auto"/>
              <w:bottom w:val="single" w:sz="4" w:space="0" w:color="auto"/>
              <w:right w:val="single" w:sz="4" w:space="0" w:color="auto"/>
            </w:tcBorders>
          </w:tcPr>
          <w:p w14:paraId="1F31A73F"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40,0</w:t>
            </w:r>
          </w:p>
        </w:tc>
        <w:tc>
          <w:tcPr>
            <w:tcW w:w="805" w:type="dxa"/>
            <w:gridSpan w:val="2"/>
            <w:tcBorders>
              <w:top w:val="single" w:sz="4" w:space="0" w:color="auto"/>
              <w:left w:val="single" w:sz="4" w:space="0" w:color="auto"/>
              <w:bottom w:val="single" w:sz="4" w:space="0" w:color="auto"/>
              <w:right w:val="single" w:sz="4" w:space="0" w:color="auto"/>
            </w:tcBorders>
          </w:tcPr>
          <w:p w14:paraId="4EE9E158"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40,0</w:t>
            </w:r>
          </w:p>
        </w:tc>
      </w:tr>
      <w:tr w:rsidR="0053079C" w:rsidRPr="002E6C1F" w14:paraId="2F0D43C8"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52E64BA7"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8</w:t>
            </w:r>
          </w:p>
        </w:tc>
        <w:tc>
          <w:tcPr>
            <w:tcW w:w="1985" w:type="dxa"/>
            <w:tcBorders>
              <w:top w:val="single" w:sz="4" w:space="0" w:color="auto"/>
              <w:left w:val="single" w:sz="4" w:space="0" w:color="auto"/>
              <w:bottom w:val="single" w:sz="4" w:space="0" w:color="auto"/>
              <w:right w:val="nil"/>
            </w:tcBorders>
            <w:hideMark/>
          </w:tcPr>
          <w:p w14:paraId="67F12127" w14:textId="77777777" w:rsidR="0053079C" w:rsidRPr="002E6C1F" w:rsidRDefault="0053079C" w:rsidP="00CB5D5F">
            <w:pPr>
              <w:pStyle w:val="afb"/>
              <w:rPr>
                <w:rFonts w:ascii="Times New Roman" w:hAnsi="Times New Roman" w:cs="Times New Roman"/>
                <w:color w:val="000000"/>
                <w:lang w:eastAsia="en-US"/>
              </w:rPr>
            </w:pPr>
            <w:r>
              <w:rPr>
                <w:rFonts w:ascii="Times New Roman" w:hAnsi="Times New Roman" w:cs="Times New Roman"/>
                <w:color w:val="000000"/>
                <w:lang w:eastAsia="en-US"/>
              </w:rPr>
              <w:t xml:space="preserve">Основное мероприятие </w:t>
            </w:r>
            <w:r w:rsidR="00D72638">
              <w:rPr>
                <w:rFonts w:ascii="Times New Roman" w:hAnsi="Times New Roman" w:cs="Times New Roman"/>
                <w:color w:val="000000"/>
                <w:lang w:eastAsia="en-US"/>
              </w:rPr>
              <w:t>3</w:t>
            </w:r>
          </w:p>
        </w:tc>
        <w:tc>
          <w:tcPr>
            <w:tcW w:w="2144" w:type="dxa"/>
            <w:tcBorders>
              <w:top w:val="single" w:sz="4" w:space="0" w:color="auto"/>
              <w:left w:val="single" w:sz="4" w:space="0" w:color="auto"/>
              <w:bottom w:val="single" w:sz="4" w:space="0" w:color="auto"/>
              <w:right w:val="nil"/>
            </w:tcBorders>
          </w:tcPr>
          <w:p w14:paraId="2891CD0E"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 xml:space="preserve"> Основное мероприятие “Реализация мероприятий по землеустройству и землепользованию”</w:t>
            </w:r>
          </w:p>
        </w:tc>
        <w:tc>
          <w:tcPr>
            <w:tcW w:w="1742" w:type="dxa"/>
            <w:tcBorders>
              <w:top w:val="single" w:sz="4" w:space="0" w:color="auto"/>
              <w:left w:val="single" w:sz="4" w:space="0" w:color="auto"/>
              <w:bottom w:val="single" w:sz="4" w:space="0" w:color="auto"/>
              <w:right w:val="nil"/>
            </w:tcBorders>
            <w:hideMark/>
          </w:tcPr>
          <w:p w14:paraId="7C745D89"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17354D9A"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72EED818" w14:textId="77777777" w:rsidR="0053079C" w:rsidRPr="002E6C1F" w:rsidRDefault="0053079C" w:rsidP="00CB5D5F">
            <w:pPr>
              <w:snapToGrid w:val="0"/>
              <w:spacing w:after="0"/>
              <w:rPr>
                <w:rFonts w:ascii="Times New Roman" w:hAnsi="Times New Roman"/>
                <w:sz w:val="24"/>
                <w:szCs w:val="24"/>
              </w:rPr>
            </w:pPr>
            <w:r w:rsidRPr="002E6C1F">
              <w:rPr>
                <w:rFonts w:ascii="Times New Roman" w:hAnsi="Times New Roman"/>
                <w:sz w:val="24"/>
                <w:szCs w:val="24"/>
              </w:rPr>
              <w:t>0412</w:t>
            </w:r>
          </w:p>
        </w:tc>
        <w:tc>
          <w:tcPr>
            <w:tcW w:w="1774" w:type="dxa"/>
            <w:tcBorders>
              <w:top w:val="single" w:sz="4" w:space="0" w:color="auto"/>
              <w:left w:val="single" w:sz="4" w:space="0" w:color="auto"/>
              <w:bottom w:val="single" w:sz="4" w:space="0" w:color="auto"/>
              <w:right w:val="nil"/>
            </w:tcBorders>
          </w:tcPr>
          <w:p w14:paraId="4FE5180A" w14:textId="77777777" w:rsidR="0053079C" w:rsidRPr="002E6C1F" w:rsidRDefault="0053079C" w:rsidP="00CB5D5F">
            <w:pPr>
              <w:snapToGrid w:val="0"/>
              <w:spacing w:after="0"/>
              <w:rPr>
                <w:rFonts w:ascii="Times New Roman" w:hAnsi="Times New Roman"/>
                <w:bCs/>
                <w:color w:val="000000"/>
                <w:sz w:val="24"/>
                <w:szCs w:val="24"/>
              </w:rPr>
            </w:pPr>
            <w:r w:rsidRPr="002E6C1F">
              <w:rPr>
                <w:rFonts w:ascii="Times New Roman" w:hAnsi="Times New Roman"/>
                <w:sz w:val="24"/>
                <w:szCs w:val="24"/>
              </w:rPr>
              <w:t>92 2 0</w:t>
            </w:r>
            <w:r w:rsidR="00D72638">
              <w:rPr>
                <w:rFonts w:ascii="Times New Roman" w:hAnsi="Times New Roman"/>
                <w:sz w:val="24"/>
                <w:szCs w:val="24"/>
              </w:rPr>
              <w:t>3</w:t>
            </w:r>
            <w:r w:rsidRPr="002E6C1F">
              <w:rPr>
                <w:rFonts w:ascii="Times New Roman" w:hAnsi="Times New Roman"/>
                <w:sz w:val="24"/>
                <w:szCs w:val="24"/>
              </w:rPr>
              <w:t xml:space="preserve"> 00000  </w:t>
            </w:r>
          </w:p>
        </w:tc>
        <w:tc>
          <w:tcPr>
            <w:tcW w:w="920" w:type="dxa"/>
            <w:tcBorders>
              <w:top w:val="single" w:sz="4" w:space="0" w:color="auto"/>
              <w:left w:val="single" w:sz="4" w:space="0" w:color="auto"/>
              <w:bottom w:val="single" w:sz="4" w:space="0" w:color="auto"/>
              <w:right w:val="nil"/>
            </w:tcBorders>
          </w:tcPr>
          <w:p w14:paraId="22D81346" w14:textId="77777777" w:rsidR="0053079C" w:rsidRPr="002E6C1F" w:rsidRDefault="0053079C" w:rsidP="00CB5D5F">
            <w:pPr>
              <w:snapToGrid w:val="0"/>
              <w:spacing w:after="0"/>
              <w:rPr>
                <w:rFonts w:ascii="Times New Roman" w:hAnsi="Times New Roman"/>
                <w:bCs/>
                <w:color w:val="000000"/>
                <w:sz w:val="24"/>
                <w:szCs w:val="24"/>
              </w:rPr>
            </w:pPr>
            <w:r>
              <w:rPr>
                <w:rFonts w:ascii="Times New Roman" w:hAnsi="Times New Roman"/>
                <w:bCs/>
                <w:color w:val="000000"/>
                <w:sz w:val="24"/>
                <w:szCs w:val="24"/>
              </w:rPr>
              <w:t>10,0</w:t>
            </w:r>
          </w:p>
        </w:tc>
        <w:tc>
          <w:tcPr>
            <w:tcW w:w="850" w:type="dxa"/>
            <w:tcBorders>
              <w:top w:val="single" w:sz="4" w:space="0" w:color="auto"/>
              <w:left w:val="single" w:sz="4" w:space="0" w:color="auto"/>
              <w:bottom w:val="single" w:sz="4" w:space="0" w:color="auto"/>
              <w:right w:val="nil"/>
            </w:tcBorders>
          </w:tcPr>
          <w:p w14:paraId="56681D86"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nil"/>
            </w:tcBorders>
          </w:tcPr>
          <w:p w14:paraId="73418740"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c>
          <w:tcPr>
            <w:tcW w:w="804" w:type="dxa"/>
            <w:tcBorders>
              <w:top w:val="single" w:sz="4" w:space="0" w:color="auto"/>
              <w:left w:val="single" w:sz="4" w:space="0" w:color="auto"/>
              <w:bottom w:val="single" w:sz="4" w:space="0" w:color="auto"/>
              <w:right w:val="single" w:sz="4" w:space="0" w:color="auto"/>
            </w:tcBorders>
          </w:tcPr>
          <w:p w14:paraId="33EE9FD5"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c>
          <w:tcPr>
            <w:tcW w:w="805" w:type="dxa"/>
            <w:gridSpan w:val="2"/>
            <w:tcBorders>
              <w:top w:val="single" w:sz="4" w:space="0" w:color="auto"/>
              <w:left w:val="single" w:sz="4" w:space="0" w:color="auto"/>
              <w:bottom w:val="single" w:sz="4" w:space="0" w:color="auto"/>
              <w:right w:val="single" w:sz="4" w:space="0" w:color="auto"/>
            </w:tcBorders>
          </w:tcPr>
          <w:p w14:paraId="64767256"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r>
      <w:tr w:rsidR="0053079C" w:rsidRPr="002E6C1F" w14:paraId="501FD30F"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AEE10C5"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w:t>
            </w:r>
          </w:p>
        </w:tc>
        <w:tc>
          <w:tcPr>
            <w:tcW w:w="1985" w:type="dxa"/>
            <w:tcBorders>
              <w:top w:val="single" w:sz="4" w:space="0" w:color="auto"/>
              <w:left w:val="single" w:sz="4" w:space="0" w:color="auto"/>
              <w:bottom w:val="single" w:sz="4" w:space="0" w:color="auto"/>
              <w:right w:val="nil"/>
            </w:tcBorders>
            <w:hideMark/>
          </w:tcPr>
          <w:p w14:paraId="0A06297D"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Подпрограмма 3</w:t>
            </w:r>
          </w:p>
        </w:tc>
        <w:tc>
          <w:tcPr>
            <w:tcW w:w="2144" w:type="dxa"/>
            <w:tcBorders>
              <w:top w:val="single" w:sz="4" w:space="0" w:color="auto"/>
              <w:left w:val="single" w:sz="4" w:space="0" w:color="auto"/>
              <w:bottom w:val="single" w:sz="4" w:space="0" w:color="auto"/>
              <w:right w:val="nil"/>
            </w:tcBorders>
          </w:tcPr>
          <w:p w14:paraId="297264AC"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1742" w:type="dxa"/>
            <w:tcBorders>
              <w:top w:val="single" w:sz="4" w:space="0" w:color="auto"/>
              <w:left w:val="single" w:sz="4" w:space="0" w:color="auto"/>
              <w:bottom w:val="single" w:sz="4" w:space="0" w:color="auto"/>
              <w:right w:val="nil"/>
            </w:tcBorders>
            <w:hideMark/>
          </w:tcPr>
          <w:p w14:paraId="248CE02B"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4B80A89D"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21D16475"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790792AD"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92 3 00 00000</w:t>
            </w:r>
          </w:p>
        </w:tc>
        <w:tc>
          <w:tcPr>
            <w:tcW w:w="920" w:type="dxa"/>
            <w:tcBorders>
              <w:top w:val="single" w:sz="4" w:space="0" w:color="auto"/>
              <w:left w:val="single" w:sz="4" w:space="0" w:color="auto"/>
              <w:bottom w:val="single" w:sz="4" w:space="0" w:color="auto"/>
              <w:right w:val="nil"/>
            </w:tcBorders>
          </w:tcPr>
          <w:p w14:paraId="3292DD33"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50" w:type="dxa"/>
            <w:tcBorders>
              <w:top w:val="single" w:sz="4" w:space="0" w:color="auto"/>
              <w:left w:val="single" w:sz="4" w:space="0" w:color="auto"/>
              <w:bottom w:val="single" w:sz="4" w:space="0" w:color="auto"/>
              <w:right w:val="nil"/>
            </w:tcBorders>
          </w:tcPr>
          <w:p w14:paraId="473CCC29"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51" w:type="dxa"/>
            <w:tcBorders>
              <w:top w:val="single" w:sz="4" w:space="0" w:color="auto"/>
              <w:left w:val="single" w:sz="4" w:space="0" w:color="auto"/>
              <w:bottom w:val="single" w:sz="4" w:space="0" w:color="auto"/>
              <w:right w:val="nil"/>
            </w:tcBorders>
          </w:tcPr>
          <w:p w14:paraId="02712A8C"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04" w:type="dxa"/>
            <w:tcBorders>
              <w:top w:val="single" w:sz="4" w:space="0" w:color="auto"/>
              <w:left w:val="single" w:sz="4" w:space="0" w:color="auto"/>
              <w:bottom w:val="single" w:sz="4" w:space="0" w:color="auto"/>
              <w:right w:val="single" w:sz="4" w:space="0" w:color="auto"/>
            </w:tcBorders>
          </w:tcPr>
          <w:p w14:paraId="4A79F4AE"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05" w:type="dxa"/>
            <w:gridSpan w:val="2"/>
            <w:tcBorders>
              <w:top w:val="single" w:sz="4" w:space="0" w:color="auto"/>
              <w:left w:val="single" w:sz="4" w:space="0" w:color="auto"/>
              <w:bottom w:val="single" w:sz="4" w:space="0" w:color="auto"/>
              <w:right w:val="single" w:sz="4" w:space="0" w:color="auto"/>
            </w:tcBorders>
          </w:tcPr>
          <w:p w14:paraId="43AC9D6A"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r>
      <w:tr w:rsidR="00344139" w:rsidRPr="002E6C1F" w14:paraId="791819EF"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6FF0C156"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10</w:t>
            </w:r>
          </w:p>
        </w:tc>
        <w:tc>
          <w:tcPr>
            <w:tcW w:w="1985" w:type="dxa"/>
            <w:tcBorders>
              <w:top w:val="single" w:sz="4" w:space="0" w:color="auto"/>
              <w:left w:val="single" w:sz="4" w:space="0" w:color="auto"/>
              <w:bottom w:val="single" w:sz="4" w:space="0" w:color="auto"/>
              <w:right w:val="nil"/>
            </w:tcBorders>
            <w:hideMark/>
          </w:tcPr>
          <w:p w14:paraId="0235E6C0"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2</w:t>
            </w:r>
          </w:p>
        </w:tc>
        <w:tc>
          <w:tcPr>
            <w:tcW w:w="2144" w:type="dxa"/>
            <w:tcBorders>
              <w:top w:val="single" w:sz="4" w:space="0" w:color="auto"/>
              <w:left w:val="single" w:sz="4" w:space="0" w:color="auto"/>
              <w:bottom w:val="single" w:sz="4" w:space="0" w:color="auto"/>
              <w:right w:val="nil"/>
            </w:tcBorders>
          </w:tcPr>
          <w:p w14:paraId="68E1F371"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«Озеленение территории МО </w:t>
            </w:r>
            <w:proofErr w:type="spellStart"/>
            <w:r w:rsidRPr="002E6C1F">
              <w:rPr>
                <w:rFonts w:ascii="Times New Roman" w:hAnsi="Times New Roman" w:cs="Times New Roman"/>
                <w:lang w:eastAsia="en-US"/>
              </w:rPr>
              <w:t>Крючковский</w:t>
            </w:r>
            <w:proofErr w:type="spellEnd"/>
            <w:r w:rsidRPr="002E6C1F">
              <w:rPr>
                <w:rFonts w:ascii="Times New Roman" w:hAnsi="Times New Roman" w:cs="Times New Roman"/>
                <w:lang w:eastAsia="en-US"/>
              </w:rPr>
              <w:t xml:space="preserve"> сельсовет»</w:t>
            </w:r>
          </w:p>
        </w:tc>
        <w:tc>
          <w:tcPr>
            <w:tcW w:w="1742" w:type="dxa"/>
            <w:tcBorders>
              <w:top w:val="single" w:sz="4" w:space="0" w:color="auto"/>
              <w:left w:val="single" w:sz="4" w:space="0" w:color="auto"/>
              <w:bottom w:val="single" w:sz="4" w:space="0" w:color="auto"/>
              <w:right w:val="nil"/>
            </w:tcBorders>
            <w:hideMark/>
          </w:tcPr>
          <w:p w14:paraId="3F452FE3"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5C4AEF48"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41CA7280"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0503</w:t>
            </w:r>
          </w:p>
        </w:tc>
        <w:tc>
          <w:tcPr>
            <w:tcW w:w="1774" w:type="dxa"/>
            <w:tcBorders>
              <w:top w:val="single" w:sz="4" w:space="0" w:color="auto"/>
              <w:left w:val="single" w:sz="4" w:space="0" w:color="auto"/>
              <w:bottom w:val="single" w:sz="4" w:space="0" w:color="auto"/>
              <w:right w:val="nil"/>
            </w:tcBorders>
          </w:tcPr>
          <w:p w14:paraId="0E976E12"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rPr>
              <w:t>92 3 02 00000</w:t>
            </w:r>
          </w:p>
        </w:tc>
        <w:tc>
          <w:tcPr>
            <w:tcW w:w="920" w:type="dxa"/>
            <w:tcBorders>
              <w:top w:val="single" w:sz="4" w:space="0" w:color="auto"/>
              <w:left w:val="single" w:sz="4" w:space="0" w:color="auto"/>
              <w:bottom w:val="single" w:sz="4" w:space="0" w:color="auto"/>
              <w:right w:val="nil"/>
            </w:tcBorders>
          </w:tcPr>
          <w:p w14:paraId="62666CA6"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nil"/>
            </w:tcBorders>
          </w:tcPr>
          <w:p w14:paraId="0E62FA6B"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nil"/>
            </w:tcBorders>
          </w:tcPr>
          <w:p w14:paraId="062D93B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4" w:type="dxa"/>
            <w:tcBorders>
              <w:top w:val="single" w:sz="4" w:space="0" w:color="auto"/>
              <w:left w:val="single" w:sz="4" w:space="0" w:color="auto"/>
              <w:bottom w:val="single" w:sz="4" w:space="0" w:color="auto"/>
              <w:right w:val="single" w:sz="4" w:space="0" w:color="auto"/>
            </w:tcBorders>
          </w:tcPr>
          <w:p w14:paraId="1D89B4B2"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5" w:type="dxa"/>
            <w:gridSpan w:val="2"/>
            <w:tcBorders>
              <w:top w:val="single" w:sz="4" w:space="0" w:color="auto"/>
              <w:left w:val="single" w:sz="4" w:space="0" w:color="auto"/>
              <w:bottom w:val="single" w:sz="4" w:space="0" w:color="auto"/>
              <w:right w:val="single" w:sz="4" w:space="0" w:color="auto"/>
            </w:tcBorders>
          </w:tcPr>
          <w:p w14:paraId="46E5CDE1"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r>
      <w:tr w:rsidR="00344139" w:rsidRPr="002E6C1F" w14:paraId="118811DB"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CA7E6ED"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11</w:t>
            </w:r>
          </w:p>
        </w:tc>
        <w:tc>
          <w:tcPr>
            <w:tcW w:w="1985" w:type="dxa"/>
            <w:tcBorders>
              <w:top w:val="single" w:sz="4" w:space="0" w:color="auto"/>
              <w:left w:val="single" w:sz="4" w:space="0" w:color="auto"/>
              <w:bottom w:val="single" w:sz="4" w:space="0" w:color="auto"/>
              <w:right w:val="nil"/>
            </w:tcBorders>
            <w:hideMark/>
          </w:tcPr>
          <w:p w14:paraId="4052EABD"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lang w:eastAsia="en-US"/>
              </w:rPr>
              <w:t>Основное мероприятие 3</w:t>
            </w:r>
          </w:p>
        </w:tc>
        <w:tc>
          <w:tcPr>
            <w:tcW w:w="2144" w:type="dxa"/>
            <w:tcBorders>
              <w:top w:val="single" w:sz="4" w:space="0" w:color="auto"/>
              <w:left w:val="single" w:sz="4" w:space="0" w:color="auto"/>
              <w:bottom w:val="single" w:sz="4" w:space="0" w:color="auto"/>
              <w:right w:val="nil"/>
            </w:tcBorders>
          </w:tcPr>
          <w:p w14:paraId="480429EE"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«Содержание и текущий ремонт мест захоронения»</w:t>
            </w:r>
          </w:p>
        </w:tc>
        <w:tc>
          <w:tcPr>
            <w:tcW w:w="1742" w:type="dxa"/>
            <w:tcBorders>
              <w:top w:val="single" w:sz="4" w:space="0" w:color="auto"/>
              <w:left w:val="single" w:sz="4" w:space="0" w:color="auto"/>
              <w:bottom w:val="single" w:sz="4" w:space="0" w:color="auto"/>
              <w:right w:val="nil"/>
            </w:tcBorders>
            <w:hideMark/>
          </w:tcPr>
          <w:p w14:paraId="62C95E0F"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622A540B"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0CE707B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0503</w:t>
            </w:r>
          </w:p>
        </w:tc>
        <w:tc>
          <w:tcPr>
            <w:tcW w:w="1774" w:type="dxa"/>
            <w:tcBorders>
              <w:top w:val="single" w:sz="4" w:space="0" w:color="auto"/>
              <w:left w:val="single" w:sz="4" w:space="0" w:color="auto"/>
              <w:bottom w:val="single" w:sz="4" w:space="0" w:color="auto"/>
              <w:right w:val="nil"/>
            </w:tcBorders>
          </w:tcPr>
          <w:p w14:paraId="162073B1" w14:textId="77777777" w:rsidR="00344139" w:rsidRPr="002E6C1F" w:rsidRDefault="00344139" w:rsidP="00CB5D5F">
            <w:pPr>
              <w:pStyle w:val="Standard"/>
              <w:spacing w:line="276" w:lineRule="auto"/>
              <w:rPr>
                <w:rFonts w:cs="Times New Roman"/>
                <w:lang w:val="ru-RU"/>
              </w:rPr>
            </w:pPr>
            <w:r w:rsidRPr="002E6C1F">
              <w:rPr>
                <w:rFonts w:cs="Times New Roman"/>
                <w:bCs/>
                <w:lang w:val="ru-RU"/>
              </w:rPr>
              <w:t>9</w:t>
            </w:r>
            <w:r w:rsidRPr="002E6C1F">
              <w:rPr>
                <w:rFonts w:cs="Times New Roman"/>
                <w:bCs/>
              </w:rPr>
              <w:t>2 3 03 00000</w:t>
            </w:r>
          </w:p>
        </w:tc>
        <w:tc>
          <w:tcPr>
            <w:tcW w:w="920" w:type="dxa"/>
            <w:tcBorders>
              <w:top w:val="single" w:sz="4" w:space="0" w:color="auto"/>
              <w:left w:val="single" w:sz="4" w:space="0" w:color="auto"/>
              <w:bottom w:val="single" w:sz="4" w:space="0" w:color="auto"/>
              <w:right w:val="nil"/>
            </w:tcBorders>
          </w:tcPr>
          <w:p w14:paraId="76031035"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nil"/>
            </w:tcBorders>
          </w:tcPr>
          <w:p w14:paraId="6E91C952"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nil"/>
            </w:tcBorders>
          </w:tcPr>
          <w:p w14:paraId="69E54998"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4" w:type="dxa"/>
            <w:tcBorders>
              <w:top w:val="single" w:sz="4" w:space="0" w:color="auto"/>
              <w:left w:val="single" w:sz="4" w:space="0" w:color="auto"/>
              <w:bottom w:val="single" w:sz="4" w:space="0" w:color="auto"/>
              <w:right w:val="single" w:sz="4" w:space="0" w:color="auto"/>
            </w:tcBorders>
          </w:tcPr>
          <w:p w14:paraId="1C454156"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5" w:type="dxa"/>
            <w:gridSpan w:val="2"/>
            <w:tcBorders>
              <w:top w:val="single" w:sz="4" w:space="0" w:color="auto"/>
              <w:left w:val="single" w:sz="4" w:space="0" w:color="auto"/>
              <w:bottom w:val="single" w:sz="4" w:space="0" w:color="auto"/>
              <w:right w:val="single" w:sz="4" w:space="0" w:color="auto"/>
            </w:tcBorders>
          </w:tcPr>
          <w:p w14:paraId="27E8300C"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r>
      <w:tr w:rsidR="00344139" w:rsidRPr="002E6C1F" w14:paraId="79611C81"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C21BBB4"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12</w:t>
            </w:r>
          </w:p>
        </w:tc>
        <w:tc>
          <w:tcPr>
            <w:tcW w:w="1985" w:type="dxa"/>
            <w:tcBorders>
              <w:top w:val="single" w:sz="4" w:space="0" w:color="auto"/>
              <w:left w:val="single" w:sz="4" w:space="0" w:color="auto"/>
              <w:bottom w:val="single" w:sz="4" w:space="0" w:color="auto"/>
              <w:right w:val="nil"/>
            </w:tcBorders>
            <w:hideMark/>
          </w:tcPr>
          <w:p w14:paraId="252AA443"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rPr>
              <w:t>Основное мероприятие 4</w:t>
            </w:r>
          </w:p>
        </w:tc>
        <w:tc>
          <w:tcPr>
            <w:tcW w:w="2144" w:type="dxa"/>
            <w:tcBorders>
              <w:top w:val="single" w:sz="4" w:space="0" w:color="auto"/>
              <w:left w:val="single" w:sz="4" w:space="0" w:color="auto"/>
              <w:bottom w:val="single" w:sz="4" w:space="0" w:color="auto"/>
              <w:right w:val="nil"/>
            </w:tcBorders>
          </w:tcPr>
          <w:p w14:paraId="6FEC56D5"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rPr>
              <w:t xml:space="preserve"> «Прочие мероприятия по благоустройству территории МО </w:t>
            </w:r>
            <w:proofErr w:type="spellStart"/>
            <w:r w:rsidRPr="002E6C1F">
              <w:rPr>
                <w:rFonts w:ascii="Times New Roman" w:hAnsi="Times New Roman" w:cs="Times New Roman"/>
              </w:rPr>
              <w:t>Крючковский</w:t>
            </w:r>
            <w:proofErr w:type="spellEnd"/>
            <w:r w:rsidRPr="002E6C1F">
              <w:rPr>
                <w:rFonts w:ascii="Times New Roman" w:hAnsi="Times New Roman" w:cs="Times New Roman"/>
              </w:rPr>
              <w:t xml:space="preserve"> сельсовет»</w:t>
            </w:r>
          </w:p>
        </w:tc>
        <w:tc>
          <w:tcPr>
            <w:tcW w:w="1742" w:type="dxa"/>
            <w:tcBorders>
              <w:top w:val="single" w:sz="4" w:space="0" w:color="auto"/>
              <w:left w:val="single" w:sz="4" w:space="0" w:color="auto"/>
              <w:bottom w:val="single" w:sz="4" w:space="0" w:color="auto"/>
              <w:right w:val="nil"/>
            </w:tcBorders>
            <w:hideMark/>
          </w:tcPr>
          <w:p w14:paraId="58CC27EE"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2B24CDB9"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3DF4FA23"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0503</w:t>
            </w:r>
          </w:p>
        </w:tc>
        <w:tc>
          <w:tcPr>
            <w:tcW w:w="1774" w:type="dxa"/>
            <w:tcBorders>
              <w:top w:val="single" w:sz="4" w:space="0" w:color="auto"/>
              <w:left w:val="single" w:sz="4" w:space="0" w:color="auto"/>
              <w:bottom w:val="single" w:sz="4" w:space="0" w:color="auto"/>
              <w:right w:val="nil"/>
            </w:tcBorders>
          </w:tcPr>
          <w:p w14:paraId="7A2CF8F0" w14:textId="77777777" w:rsidR="00344139" w:rsidRPr="002E6C1F" w:rsidRDefault="00344139" w:rsidP="00CB5D5F">
            <w:pPr>
              <w:snapToGrid w:val="0"/>
              <w:spacing w:after="0"/>
              <w:rPr>
                <w:rFonts w:ascii="Times New Roman" w:hAnsi="Times New Roman"/>
                <w:sz w:val="24"/>
                <w:szCs w:val="24"/>
              </w:rPr>
            </w:pPr>
            <w:r w:rsidRPr="002E6C1F">
              <w:rPr>
                <w:rFonts w:ascii="Times New Roman" w:hAnsi="Times New Roman"/>
                <w:bCs/>
                <w:color w:val="000000"/>
                <w:sz w:val="24"/>
                <w:szCs w:val="24"/>
              </w:rPr>
              <w:t>92 3 04 00000</w:t>
            </w:r>
          </w:p>
        </w:tc>
        <w:tc>
          <w:tcPr>
            <w:tcW w:w="920" w:type="dxa"/>
            <w:tcBorders>
              <w:top w:val="single" w:sz="4" w:space="0" w:color="auto"/>
              <w:left w:val="single" w:sz="4" w:space="0" w:color="auto"/>
              <w:bottom w:val="single" w:sz="4" w:space="0" w:color="auto"/>
              <w:right w:val="nil"/>
            </w:tcBorders>
          </w:tcPr>
          <w:p w14:paraId="2A57026E"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50" w:type="dxa"/>
            <w:tcBorders>
              <w:top w:val="single" w:sz="4" w:space="0" w:color="auto"/>
              <w:left w:val="single" w:sz="4" w:space="0" w:color="auto"/>
              <w:bottom w:val="single" w:sz="4" w:space="0" w:color="auto"/>
              <w:right w:val="nil"/>
            </w:tcBorders>
          </w:tcPr>
          <w:p w14:paraId="6704F785"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51" w:type="dxa"/>
            <w:tcBorders>
              <w:top w:val="single" w:sz="4" w:space="0" w:color="auto"/>
              <w:left w:val="single" w:sz="4" w:space="0" w:color="auto"/>
              <w:bottom w:val="single" w:sz="4" w:space="0" w:color="auto"/>
              <w:right w:val="nil"/>
            </w:tcBorders>
          </w:tcPr>
          <w:p w14:paraId="4498A70C"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04" w:type="dxa"/>
            <w:tcBorders>
              <w:top w:val="single" w:sz="4" w:space="0" w:color="auto"/>
              <w:left w:val="single" w:sz="4" w:space="0" w:color="auto"/>
              <w:bottom w:val="single" w:sz="4" w:space="0" w:color="auto"/>
              <w:right w:val="single" w:sz="4" w:space="0" w:color="auto"/>
            </w:tcBorders>
          </w:tcPr>
          <w:p w14:paraId="2F4D4942"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05" w:type="dxa"/>
            <w:gridSpan w:val="2"/>
            <w:tcBorders>
              <w:top w:val="single" w:sz="4" w:space="0" w:color="auto"/>
              <w:left w:val="single" w:sz="4" w:space="0" w:color="auto"/>
              <w:bottom w:val="single" w:sz="4" w:space="0" w:color="auto"/>
              <w:right w:val="single" w:sz="4" w:space="0" w:color="auto"/>
            </w:tcBorders>
          </w:tcPr>
          <w:p w14:paraId="430030E8"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r>
      <w:tr w:rsidR="00344139" w:rsidRPr="002E6C1F" w14:paraId="20573F8D"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1D8F741B"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13</w:t>
            </w:r>
          </w:p>
        </w:tc>
        <w:tc>
          <w:tcPr>
            <w:tcW w:w="1985" w:type="dxa"/>
            <w:tcBorders>
              <w:top w:val="single" w:sz="4" w:space="0" w:color="auto"/>
              <w:left w:val="single" w:sz="4" w:space="0" w:color="auto"/>
              <w:bottom w:val="single" w:sz="4" w:space="0" w:color="auto"/>
              <w:right w:val="nil"/>
            </w:tcBorders>
            <w:hideMark/>
          </w:tcPr>
          <w:p w14:paraId="2365F15F" w14:textId="77777777" w:rsidR="00344139" w:rsidRPr="002E6C1F" w:rsidRDefault="00344139"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Основное мероприятие 5 </w:t>
            </w:r>
          </w:p>
        </w:tc>
        <w:tc>
          <w:tcPr>
            <w:tcW w:w="2144" w:type="dxa"/>
            <w:tcBorders>
              <w:top w:val="single" w:sz="4" w:space="0" w:color="auto"/>
              <w:left w:val="single" w:sz="4" w:space="0" w:color="auto"/>
              <w:bottom w:val="single" w:sz="4" w:space="0" w:color="auto"/>
              <w:right w:val="nil"/>
            </w:tcBorders>
          </w:tcPr>
          <w:p w14:paraId="18E9A0E1" w14:textId="77777777" w:rsidR="00344139" w:rsidRPr="002E6C1F" w:rsidRDefault="00344139"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«Мероприятия в области жилищного </w:t>
            </w:r>
            <w:r w:rsidRPr="002E6C1F">
              <w:rPr>
                <w:rFonts w:ascii="Times New Roman" w:hAnsi="Times New Roman" w:cs="Times New Roman"/>
                <w:lang w:eastAsia="en-US"/>
              </w:rPr>
              <w:lastRenderedPageBreak/>
              <w:t>хозяйства»</w:t>
            </w:r>
          </w:p>
        </w:tc>
        <w:tc>
          <w:tcPr>
            <w:tcW w:w="1742" w:type="dxa"/>
            <w:tcBorders>
              <w:top w:val="single" w:sz="4" w:space="0" w:color="auto"/>
              <w:left w:val="single" w:sz="4" w:space="0" w:color="auto"/>
              <w:bottom w:val="single" w:sz="4" w:space="0" w:color="auto"/>
              <w:right w:val="nil"/>
            </w:tcBorders>
            <w:hideMark/>
          </w:tcPr>
          <w:p w14:paraId="55CDA9A2"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lastRenderedPageBreak/>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4DF19A25"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lastRenderedPageBreak/>
              <w:t>442</w:t>
            </w:r>
          </w:p>
        </w:tc>
        <w:tc>
          <w:tcPr>
            <w:tcW w:w="830" w:type="dxa"/>
            <w:tcBorders>
              <w:top w:val="single" w:sz="4" w:space="0" w:color="auto"/>
              <w:left w:val="single" w:sz="4" w:space="0" w:color="auto"/>
              <w:bottom w:val="single" w:sz="4" w:space="0" w:color="auto"/>
              <w:right w:val="nil"/>
            </w:tcBorders>
          </w:tcPr>
          <w:p w14:paraId="48B365AB"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0501</w:t>
            </w:r>
          </w:p>
        </w:tc>
        <w:tc>
          <w:tcPr>
            <w:tcW w:w="1774" w:type="dxa"/>
            <w:tcBorders>
              <w:top w:val="single" w:sz="4" w:space="0" w:color="auto"/>
              <w:left w:val="single" w:sz="4" w:space="0" w:color="auto"/>
              <w:bottom w:val="single" w:sz="4" w:space="0" w:color="auto"/>
              <w:right w:val="nil"/>
            </w:tcBorders>
          </w:tcPr>
          <w:p w14:paraId="25501E00"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color w:val="000000"/>
                <w:lang w:eastAsia="en-US"/>
              </w:rPr>
              <w:t>92 3 05 00000</w:t>
            </w:r>
          </w:p>
        </w:tc>
        <w:tc>
          <w:tcPr>
            <w:tcW w:w="920" w:type="dxa"/>
            <w:tcBorders>
              <w:top w:val="single" w:sz="4" w:space="0" w:color="auto"/>
              <w:left w:val="single" w:sz="4" w:space="0" w:color="auto"/>
              <w:bottom w:val="single" w:sz="4" w:space="0" w:color="auto"/>
              <w:right w:val="nil"/>
            </w:tcBorders>
          </w:tcPr>
          <w:p w14:paraId="0D9BA76A"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nil"/>
            </w:tcBorders>
          </w:tcPr>
          <w:p w14:paraId="277256F0"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nil"/>
            </w:tcBorders>
          </w:tcPr>
          <w:p w14:paraId="687E0F53"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4" w:type="dxa"/>
            <w:tcBorders>
              <w:top w:val="single" w:sz="4" w:space="0" w:color="auto"/>
              <w:left w:val="single" w:sz="4" w:space="0" w:color="auto"/>
              <w:bottom w:val="single" w:sz="4" w:space="0" w:color="auto"/>
              <w:right w:val="single" w:sz="4" w:space="0" w:color="auto"/>
            </w:tcBorders>
          </w:tcPr>
          <w:p w14:paraId="471ED0B3"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5" w:type="dxa"/>
            <w:gridSpan w:val="2"/>
            <w:tcBorders>
              <w:top w:val="single" w:sz="4" w:space="0" w:color="auto"/>
              <w:left w:val="single" w:sz="4" w:space="0" w:color="auto"/>
              <w:bottom w:val="single" w:sz="4" w:space="0" w:color="auto"/>
              <w:right w:val="single" w:sz="4" w:space="0" w:color="auto"/>
            </w:tcBorders>
          </w:tcPr>
          <w:p w14:paraId="04392BF0"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r>
      <w:tr w:rsidR="00344139" w:rsidRPr="002E6C1F" w14:paraId="3BD30A91"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4E2DC1E3"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14</w:t>
            </w:r>
          </w:p>
        </w:tc>
        <w:tc>
          <w:tcPr>
            <w:tcW w:w="1985" w:type="dxa"/>
            <w:tcBorders>
              <w:top w:val="single" w:sz="4" w:space="0" w:color="auto"/>
              <w:left w:val="single" w:sz="4" w:space="0" w:color="auto"/>
              <w:bottom w:val="single" w:sz="4" w:space="0" w:color="auto"/>
              <w:right w:val="nil"/>
            </w:tcBorders>
            <w:hideMark/>
          </w:tcPr>
          <w:p w14:paraId="4C740E1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color w:val="000000"/>
                <w:lang w:eastAsia="en-US"/>
              </w:rPr>
              <w:t>Подпрограмма 4</w:t>
            </w:r>
          </w:p>
        </w:tc>
        <w:tc>
          <w:tcPr>
            <w:tcW w:w="2144" w:type="dxa"/>
            <w:tcBorders>
              <w:top w:val="single" w:sz="4" w:space="0" w:color="auto"/>
              <w:left w:val="single" w:sz="4" w:space="0" w:color="auto"/>
              <w:bottom w:val="single" w:sz="4" w:space="0" w:color="auto"/>
              <w:right w:val="nil"/>
            </w:tcBorders>
          </w:tcPr>
          <w:p w14:paraId="1B4E308D"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1742" w:type="dxa"/>
            <w:tcBorders>
              <w:top w:val="single" w:sz="4" w:space="0" w:color="auto"/>
              <w:left w:val="single" w:sz="4" w:space="0" w:color="auto"/>
              <w:bottom w:val="single" w:sz="4" w:space="0" w:color="auto"/>
              <w:right w:val="nil"/>
            </w:tcBorders>
            <w:hideMark/>
          </w:tcPr>
          <w:p w14:paraId="21A945AD"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75E2B704"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5940500"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6A907DE1"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92 3 00 00000</w:t>
            </w:r>
          </w:p>
        </w:tc>
        <w:tc>
          <w:tcPr>
            <w:tcW w:w="920" w:type="dxa"/>
            <w:tcBorders>
              <w:top w:val="single" w:sz="4" w:space="0" w:color="auto"/>
              <w:left w:val="single" w:sz="4" w:space="0" w:color="auto"/>
              <w:bottom w:val="single" w:sz="4" w:space="0" w:color="auto"/>
              <w:right w:val="nil"/>
            </w:tcBorders>
          </w:tcPr>
          <w:p w14:paraId="443A195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50" w:type="dxa"/>
            <w:tcBorders>
              <w:top w:val="single" w:sz="4" w:space="0" w:color="auto"/>
              <w:left w:val="single" w:sz="4" w:space="0" w:color="auto"/>
              <w:bottom w:val="single" w:sz="4" w:space="0" w:color="auto"/>
              <w:right w:val="nil"/>
            </w:tcBorders>
          </w:tcPr>
          <w:p w14:paraId="03EC3C4A"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51" w:type="dxa"/>
            <w:tcBorders>
              <w:top w:val="single" w:sz="4" w:space="0" w:color="auto"/>
              <w:left w:val="single" w:sz="4" w:space="0" w:color="auto"/>
              <w:bottom w:val="single" w:sz="4" w:space="0" w:color="auto"/>
              <w:right w:val="nil"/>
            </w:tcBorders>
          </w:tcPr>
          <w:p w14:paraId="18D19024"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04" w:type="dxa"/>
            <w:tcBorders>
              <w:top w:val="single" w:sz="4" w:space="0" w:color="auto"/>
              <w:left w:val="single" w:sz="4" w:space="0" w:color="auto"/>
              <w:bottom w:val="single" w:sz="4" w:space="0" w:color="auto"/>
              <w:right w:val="single" w:sz="4" w:space="0" w:color="auto"/>
            </w:tcBorders>
          </w:tcPr>
          <w:p w14:paraId="3A9383D4"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05" w:type="dxa"/>
            <w:gridSpan w:val="2"/>
            <w:tcBorders>
              <w:top w:val="single" w:sz="4" w:space="0" w:color="auto"/>
              <w:left w:val="single" w:sz="4" w:space="0" w:color="auto"/>
              <w:bottom w:val="single" w:sz="4" w:space="0" w:color="auto"/>
              <w:right w:val="single" w:sz="4" w:space="0" w:color="auto"/>
            </w:tcBorders>
          </w:tcPr>
          <w:p w14:paraId="4835322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r>
      <w:tr w:rsidR="00344139" w:rsidRPr="002E6C1F" w14:paraId="79D5306E"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A49402F"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15</w:t>
            </w:r>
          </w:p>
        </w:tc>
        <w:tc>
          <w:tcPr>
            <w:tcW w:w="1985" w:type="dxa"/>
            <w:tcBorders>
              <w:top w:val="single" w:sz="4" w:space="0" w:color="auto"/>
              <w:left w:val="single" w:sz="4" w:space="0" w:color="auto"/>
              <w:bottom w:val="single" w:sz="4" w:space="0" w:color="auto"/>
              <w:right w:val="nil"/>
            </w:tcBorders>
            <w:hideMark/>
          </w:tcPr>
          <w:p w14:paraId="573006F1"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68872A68"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tc>
        <w:tc>
          <w:tcPr>
            <w:tcW w:w="1742" w:type="dxa"/>
            <w:tcBorders>
              <w:top w:val="single" w:sz="4" w:space="0" w:color="auto"/>
              <w:left w:val="single" w:sz="4" w:space="0" w:color="auto"/>
              <w:bottom w:val="single" w:sz="4" w:space="0" w:color="auto"/>
              <w:right w:val="nil"/>
            </w:tcBorders>
          </w:tcPr>
          <w:p w14:paraId="2472D656"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64957310"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546C1423"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0310</w:t>
            </w:r>
          </w:p>
        </w:tc>
        <w:tc>
          <w:tcPr>
            <w:tcW w:w="1774" w:type="dxa"/>
            <w:tcBorders>
              <w:top w:val="single" w:sz="4" w:space="0" w:color="auto"/>
              <w:left w:val="single" w:sz="4" w:space="0" w:color="auto"/>
              <w:bottom w:val="single" w:sz="4" w:space="0" w:color="auto"/>
              <w:right w:val="nil"/>
            </w:tcBorders>
          </w:tcPr>
          <w:p w14:paraId="514D6F0F"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color w:val="000000"/>
                <w:lang w:eastAsia="en-US"/>
              </w:rPr>
              <w:t>92 4 01 00000</w:t>
            </w:r>
          </w:p>
        </w:tc>
        <w:tc>
          <w:tcPr>
            <w:tcW w:w="920" w:type="dxa"/>
            <w:tcBorders>
              <w:top w:val="single" w:sz="4" w:space="0" w:color="auto"/>
              <w:left w:val="single" w:sz="4" w:space="0" w:color="auto"/>
              <w:bottom w:val="single" w:sz="4" w:space="0" w:color="auto"/>
              <w:right w:val="nil"/>
            </w:tcBorders>
          </w:tcPr>
          <w:p w14:paraId="22AA8551"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50" w:type="dxa"/>
            <w:tcBorders>
              <w:top w:val="single" w:sz="4" w:space="0" w:color="auto"/>
              <w:left w:val="single" w:sz="4" w:space="0" w:color="auto"/>
              <w:bottom w:val="single" w:sz="4" w:space="0" w:color="auto"/>
              <w:right w:val="nil"/>
            </w:tcBorders>
          </w:tcPr>
          <w:p w14:paraId="02C9395D"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51" w:type="dxa"/>
            <w:tcBorders>
              <w:top w:val="single" w:sz="4" w:space="0" w:color="auto"/>
              <w:left w:val="single" w:sz="4" w:space="0" w:color="auto"/>
              <w:bottom w:val="single" w:sz="4" w:space="0" w:color="auto"/>
              <w:right w:val="nil"/>
            </w:tcBorders>
          </w:tcPr>
          <w:p w14:paraId="7CAA5C74"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04" w:type="dxa"/>
            <w:tcBorders>
              <w:top w:val="single" w:sz="4" w:space="0" w:color="auto"/>
              <w:left w:val="single" w:sz="4" w:space="0" w:color="auto"/>
              <w:bottom w:val="single" w:sz="4" w:space="0" w:color="auto"/>
              <w:right w:val="single" w:sz="4" w:space="0" w:color="auto"/>
            </w:tcBorders>
          </w:tcPr>
          <w:p w14:paraId="2EA9CCC6"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05" w:type="dxa"/>
            <w:gridSpan w:val="2"/>
            <w:tcBorders>
              <w:top w:val="single" w:sz="4" w:space="0" w:color="auto"/>
              <w:left w:val="single" w:sz="4" w:space="0" w:color="auto"/>
              <w:bottom w:val="single" w:sz="4" w:space="0" w:color="auto"/>
              <w:right w:val="single" w:sz="4" w:space="0" w:color="auto"/>
            </w:tcBorders>
          </w:tcPr>
          <w:p w14:paraId="4321916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r>
      <w:tr w:rsidR="00344139" w:rsidRPr="002E6C1F" w14:paraId="38B11617"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2AFD564"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w:t>
            </w:r>
            <w:r>
              <w:rPr>
                <w:rFonts w:ascii="Times New Roman" w:hAnsi="Times New Roman" w:cs="Times New Roman"/>
              </w:rPr>
              <w:t>6</w:t>
            </w:r>
          </w:p>
        </w:tc>
        <w:tc>
          <w:tcPr>
            <w:tcW w:w="1985" w:type="dxa"/>
            <w:tcBorders>
              <w:top w:val="single" w:sz="4" w:space="0" w:color="auto"/>
              <w:left w:val="single" w:sz="4" w:space="0" w:color="auto"/>
              <w:bottom w:val="single" w:sz="4" w:space="0" w:color="auto"/>
              <w:right w:val="nil"/>
            </w:tcBorders>
            <w:hideMark/>
          </w:tcPr>
          <w:p w14:paraId="2E9A0052"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Основное мероприятие 2 </w:t>
            </w:r>
          </w:p>
        </w:tc>
        <w:tc>
          <w:tcPr>
            <w:tcW w:w="2144" w:type="dxa"/>
            <w:tcBorders>
              <w:top w:val="single" w:sz="4" w:space="0" w:color="auto"/>
              <w:left w:val="single" w:sz="4" w:space="0" w:color="auto"/>
              <w:bottom w:val="single" w:sz="4" w:space="0" w:color="auto"/>
              <w:right w:val="nil"/>
            </w:tcBorders>
          </w:tcPr>
          <w:p w14:paraId="650B1CF6"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«Мероприятия по защите населения от чрезвычайных ситуаций мирного и военного времени»</w:t>
            </w:r>
          </w:p>
        </w:tc>
        <w:tc>
          <w:tcPr>
            <w:tcW w:w="1742" w:type="dxa"/>
            <w:tcBorders>
              <w:top w:val="single" w:sz="4" w:space="0" w:color="auto"/>
              <w:left w:val="single" w:sz="4" w:space="0" w:color="auto"/>
              <w:bottom w:val="single" w:sz="4" w:space="0" w:color="auto"/>
              <w:right w:val="nil"/>
            </w:tcBorders>
          </w:tcPr>
          <w:p w14:paraId="7662EBA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4BF80B50"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05D6D036"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0309</w:t>
            </w:r>
          </w:p>
        </w:tc>
        <w:tc>
          <w:tcPr>
            <w:tcW w:w="1774" w:type="dxa"/>
            <w:tcBorders>
              <w:top w:val="single" w:sz="4" w:space="0" w:color="auto"/>
              <w:left w:val="single" w:sz="4" w:space="0" w:color="auto"/>
              <w:bottom w:val="single" w:sz="4" w:space="0" w:color="auto"/>
              <w:right w:val="nil"/>
            </w:tcBorders>
          </w:tcPr>
          <w:p w14:paraId="1CFE5A6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color w:val="000000"/>
                <w:lang w:eastAsia="en-US"/>
              </w:rPr>
              <w:t>92 4 02 00000</w:t>
            </w:r>
          </w:p>
        </w:tc>
        <w:tc>
          <w:tcPr>
            <w:tcW w:w="920" w:type="dxa"/>
            <w:tcBorders>
              <w:top w:val="single" w:sz="4" w:space="0" w:color="auto"/>
              <w:left w:val="single" w:sz="4" w:space="0" w:color="auto"/>
              <w:bottom w:val="single" w:sz="4" w:space="0" w:color="auto"/>
              <w:right w:val="nil"/>
            </w:tcBorders>
          </w:tcPr>
          <w:p w14:paraId="64DF9A8D"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nil"/>
            </w:tcBorders>
          </w:tcPr>
          <w:p w14:paraId="713911B3"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nil"/>
            </w:tcBorders>
          </w:tcPr>
          <w:p w14:paraId="3568F13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4" w:type="dxa"/>
            <w:tcBorders>
              <w:top w:val="single" w:sz="4" w:space="0" w:color="auto"/>
              <w:left w:val="single" w:sz="4" w:space="0" w:color="auto"/>
              <w:bottom w:val="single" w:sz="4" w:space="0" w:color="auto"/>
              <w:right w:val="single" w:sz="4" w:space="0" w:color="auto"/>
            </w:tcBorders>
          </w:tcPr>
          <w:p w14:paraId="15FBC30C"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5" w:type="dxa"/>
            <w:gridSpan w:val="2"/>
            <w:tcBorders>
              <w:top w:val="single" w:sz="4" w:space="0" w:color="auto"/>
              <w:left w:val="single" w:sz="4" w:space="0" w:color="auto"/>
              <w:bottom w:val="single" w:sz="4" w:space="0" w:color="auto"/>
              <w:right w:val="single" w:sz="4" w:space="0" w:color="auto"/>
            </w:tcBorders>
          </w:tcPr>
          <w:p w14:paraId="76766FE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r>
      <w:tr w:rsidR="00344139" w:rsidRPr="002E6C1F" w14:paraId="2CED0722"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7CA94A57" w14:textId="77777777" w:rsidR="00344139" w:rsidRPr="002E6C1F" w:rsidRDefault="00344139" w:rsidP="00CB5D5F">
            <w:pPr>
              <w:pStyle w:val="afb"/>
              <w:jc w:val="center"/>
              <w:rPr>
                <w:rFonts w:ascii="Times New Roman" w:hAnsi="Times New Roman" w:cs="Times New Roman"/>
              </w:rPr>
            </w:pPr>
            <w:r>
              <w:rPr>
                <w:rFonts w:ascii="Times New Roman" w:hAnsi="Times New Roman" w:cs="Times New Roman"/>
              </w:rPr>
              <w:t>17</w:t>
            </w:r>
          </w:p>
        </w:tc>
        <w:tc>
          <w:tcPr>
            <w:tcW w:w="1985" w:type="dxa"/>
            <w:tcBorders>
              <w:top w:val="single" w:sz="4" w:space="0" w:color="auto"/>
              <w:left w:val="single" w:sz="4" w:space="0" w:color="auto"/>
              <w:bottom w:val="single" w:sz="4" w:space="0" w:color="auto"/>
              <w:right w:val="nil"/>
            </w:tcBorders>
            <w:hideMark/>
          </w:tcPr>
          <w:p w14:paraId="0595F195" w14:textId="77777777" w:rsidR="00344139" w:rsidRPr="002E6C1F" w:rsidRDefault="00344139" w:rsidP="00CB5D5F">
            <w:pPr>
              <w:pStyle w:val="afb"/>
              <w:rPr>
                <w:rFonts w:ascii="Times New Roman" w:hAnsi="Times New Roman" w:cs="Times New Roman"/>
                <w:lang w:eastAsia="en-US"/>
              </w:rPr>
            </w:pPr>
          </w:p>
        </w:tc>
        <w:tc>
          <w:tcPr>
            <w:tcW w:w="2144" w:type="dxa"/>
            <w:tcBorders>
              <w:top w:val="single" w:sz="4" w:space="0" w:color="auto"/>
              <w:left w:val="single" w:sz="4" w:space="0" w:color="auto"/>
              <w:bottom w:val="single" w:sz="4" w:space="0" w:color="auto"/>
              <w:right w:val="nil"/>
            </w:tcBorders>
          </w:tcPr>
          <w:p w14:paraId="64618BE9" w14:textId="77777777" w:rsidR="00344139" w:rsidRPr="002E6C1F" w:rsidRDefault="00344139" w:rsidP="00CB5D5F">
            <w:pPr>
              <w:pStyle w:val="afb"/>
              <w:rPr>
                <w:rFonts w:ascii="Times New Roman" w:hAnsi="Times New Roman" w:cs="Times New Roman"/>
                <w:lang w:eastAsia="en-US"/>
              </w:rPr>
            </w:pPr>
          </w:p>
        </w:tc>
        <w:tc>
          <w:tcPr>
            <w:tcW w:w="1742" w:type="dxa"/>
            <w:tcBorders>
              <w:top w:val="single" w:sz="4" w:space="0" w:color="auto"/>
              <w:left w:val="single" w:sz="4" w:space="0" w:color="auto"/>
              <w:bottom w:val="single" w:sz="4" w:space="0" w:color="auto"/>
              <w:right w:val="nil"/>
            </w:tcBorders>
          </w:tcPr>
          <w:p w14:paraId="0D415EF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1FE5AE42"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495AE31B"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0314</w:t>
            </w:r>
          </w:p>
        </w:tc>
        <w:tc>
          <w:tcPr>
            <w:tcW w:w="1774" w:type="dxa"/>
            <w:tcBorders>
              <w:top w:val="single" w:sz="4" w:space="0" w:color="auto"/>
              <w:left w:val="single" w:sz="4" w:space="0" w:color="auto"/>
              <w:bottom w:val="single" w:sz="4" w:space="0" w:color="auto"/>
              <w:right w:val="nil"/>
            </w:tcBorders>
          </w:tcPr>
          <w:p w14:paraId="3EC76770" w14:textId="77777777" w:rsidR="00344139" w:rsidRPr="002E6C1F" w:rsidRDefault="00344139" w:rsidP="00CB5D5F">
            <w:pPr>
              <w:pStyle w:val="afb"/>
              <w:rPr>
                <w:rFonts w:ascii="Times New Roman" w:hAnsi="Times New Roman" w:cs="Times New Roman"/>
                <w:bCs/>
                <w:color w:val="000000"/>
                <w:lang w:eastAsia="en-US"/>
              </w:rPr>
            </w:pPr>
            <w:r w:rsidRPr="002E6C1F">
              <w:rPr>
                <w:rFonts w:ascii="Times New Roman" w:hAnsi="Times New Roman" w:cs="Times New Roman"/>
                <w:lang w:eastAsia="en-US"/>
              </w:rPr>
              <w:t>92 4 02 90720</w:t>
            </w:r>
          </w:p>
        </w:tc>
        <w:tc>
          <w:tcPr>
            <w:tcW w:w="920" w:type="dxa"/>
            <w:tcBorders>
              <w:top w:val="single" w:sz="4" w:space="0" w:color="auto"/>
              <w:left w:val="single" w:sz="4" w:space="0" w:color="auto"/>
              <w:bottom w:val="single" w:sz="4" w:space="0" w:color="auto"/>
              <w:right w:val="nil"/>
            </w:tcBorders>
          </w:tcPr>
          <w:p w14:paraId="02D80B5C"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50" w:type="dxa"/>
            <w:tcBorders>
              <w:top w:val="single" w:sz="4" w:space="0" w:color="auto"/>
              <w:left w:val="single" w:sz="4" w:space="0" w:color="auto"/>
              <w:bottom w:val="single" w:sz="4" w:space="0" w:color="auto"/>
              <w:right w:val="nil"/>
            </w:tcBorders>
          </w:tcPr>
          <w:p w14:paraId="35386977"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51" w:type="dxa"/>
            <w:tcBorders>
              <w:top w:val="single" w:sz="4" w:space="0" w:color="auto"/>
              <w:left w:val="single" w:sz="4" w:space="0" w:color="auto"/>
              <w:bottom w:val="single" w:sz="4" w:space="0" w:color="auto"/>
              <w:right w:val="nil"/>
            </w:tcBorders>
          </w:tcPr>
          <w:p w14:paraId="5032D80B"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04" w:type="dxa"/>
            <w:tcBorders>
              <w:top w:val="single" w:sz="4" w:space="0" w:color="auto"/>
              <w:left w:val="single" w:sz="4" w:space="0" w:color="auto"/>
              <w:bottom w:val="single" w:sz="4" w:space="0" w:color="auto"/>
              <w:right w:val="single" w:sz="4" w:space="0" w:color="auto"/>
            </w:tcBorders>
          </w:tcPr>
          <w:p w14:paraId="4996F85C"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05" w:type="dxa"/>
            <w:gridSpan w:val="2"/>
            <w:tcBorders>
              <w:top w:val="single" w:sz="4" w:space="0" w:color="auto"/>
              <w:left w:val="single" w:sz="4" w:space="0" w:color="auto"/>
              <w:bottom w:val="single" w:sz="4" w:space="0" w:color="auto"/>
              <w:right w:val="single" w:sz="4" w:space="0" w:color="auto"/>
            </w:tcBorders>
          </w:tcPr>
          <w:p w14:paraId="3FC2BD82"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r>
      <w:tr w:rsidR="00344139" w:rsidRPr="002E6C1F" w14:paraId="1BD68E5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1C377434" w14:textId="77777777" w:rsidR="00344139" w:rsidRPr="002E6C1F" w:rsidRDefault="00344139" w:rsidP="00CB5D5F">
            <w:pPr>
              <w:pStyle w:val="afb"/>
              <w:jc w:val="center"/>
              <w:rPr>
                <w:rFonts w:ascii="Times New Roman" w:hAnsi="Times New Roman" w:cs="Times New Roman"/>
              </w:rPr>
            </w:pPr>
            <w:r>
              <w:rPr>
                <w:rFonts w:ascii="Times New Roman" w:hAnsi="Times New Roman" w:cs="Times New Roman"/>
              </w:rPr>
              <w:t>18</w:t>
            </w:r>
          </w:p>
        </w:tc>
        <w:tc>
          <w:tcPr>
            <w:tcW w:w="1985" w:type="dxa"/>
            <w:tcBorders>
              <w:top w:val="single" w:sz="4" w:space="0" w:color="auto"/>
              <w:left w:val="single" w:sz="4" w:space="0" w:color="auto"/>
              <w:bottom w:val="single" w:sz="4" w:space="0" w:color="auto"/>
              <w:right w:val="nil"/>
            </w:tcBorders>
            <w:hideMark/>
          </w:tcPr>
          <w:p w14:paraId="1671A1FF"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Подпрограмма 5</w:t>
            </w:r>
          </w:p>
        </w:tc>
        <w:tc>
          <w:tcPr>
            <w:tcW w:w="2144" w:type="dxa"/>
            <w:tcBorders>
              <w:top w:val="single" w:sz="4" w:space="0" w:color="auto"/>
              <w:left w:val="single" w:sz="4" w:space="0" w:color="auto"/>
              <w:bottom w:val="single" w:sz="4" w:space="0" w:color="auto"/>
              <w:right w:val="nil"/>
            </w:tcBorders>
          </w:tcPr>
          <w:p w14:paraId="20606278"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 xml:space="preserve"> «Развитие культуры, организация праздничных мероприятий на территории муниципального </w:t>
            </w:r>
            <w:r w:rsidRPr="002E6C1F">
              <w:rPr>
                <w:rFonts w:ascii="Times New Roman" w:hAnsi="Times New Roman" w:cs="Times New Roman"/>
                <w:color w:val="000000"/>
                <w:lang w:eastAsia="en-US"/>
              </w:rPr>
              <w:lastRenderedPageBreak/>
              <w:t xml:space="preserve">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1742" w:type="dxa"/>
            <w:tcBorders>
              <w:top w:val="single" w:sz="4" w:space="0" w:color="auto"/>
              <w:left w:val="single" w:sz="4" w:space="0" w:color="auto"/>
              <w:bottom w:val="single" w:sz="4" w:space="0" w:color="auto"/>
              <w:right w:val="nil"/>
            </w:tcBorders>
          </w:tcPr>
          <w:p w14:paraId="2CAE5D3A"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383B466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55097A98"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67B0FF7E"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92 5 00 00000</w:t>
            </w:r>
          </w:p>
        </w:tc>
        <w:tc>
          <w:tcPr>
            <w:tcW w:w="920" w:type="dxa"/>
            <w:tcBorders>
              <w:top w:val="single" w:sz="4" w:space="0" w:color="auto"/>
              <w:left w:val="single" w:sz="4" w:space="0" w:color="auto"/>
              <w:bottom w:val="single" w:sz="4" w:space="0" w:color="auto"/>
              <w:right w:val="nil"/>
            </w:tcBorders>
          </w:tcPr>
          <w:p w14:paraId="0C4682A8" w14:textId="77777777" w:rsidR="00344139"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0" w:type="dxa"/>
            <w:tcBorders>
              <w:top w:val="single" w:sz="4" w:space="0" w:color="auto"/>
              <w:left w:val="single" w:sz="4" w:space="0" w:color="auto"/>
              <w:bottom w:val="single" w:sz="4" w:space="0" w:color="auto"/>
              <w:right w:val="nil"/>
            </w:tcBorders>
          </w:tcPr>
          <w:p w14:paraId="080F2081" w14:textId="77777777" w:rsidR="00344139"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1" w:type="dxa"/>
            <w:tcBorders>
              <w:top w:val="single" w:sz="4" w:space="0" w:color="auto"/>
              <w:left w:val="single" w:sz="4" w:space="0" w:color="auto"/>
              <w:bottom w:val="single" w:sz="4" w:space="0" w:color="auto"/>
              <w:right w:val="nil"/>
            </w:tcBorders>
          </w:tcPr>
          <w:p w14:paraId="475EB48D" w14:textId="77777777" w:rsidR="00344139"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04" w:type="dxa"/>
            <w:tcBorders>
              <w:top w:val="single" w:sz="4" w:space="0" w:color="auto"/>
              <w:left w:val="single" w:sz="4" w:space="0" w:color="auto"/>
              <w:bottom w:val="single" w:sz="4" w:space="0" w:color="auto"/>
              <w:right w:val="single" w:sz="4" w:space="0" w:color="auto"/>
            </w:tcBorders>
          </w:tcPr>
          <w:p w14:paraId="17416E33" w14:textId="77777777" w:rsidR="00344139"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c>
          <w:tcPr>
            <w:tcW w:w="805" w:type="dxa"/>
            <w:gridSpan w:val="2"/>
            <w:tcBorders>
              <w:top w:val="single" w:sz="4" w:space="0" w:color="auto"/>
              <w:left w:val="single" w:sz="4" w:space="0" w:color="auto"/>
              <w:bottom w:val="single" w:sz="4" w:space="0" w:color="auto"/>
              <w:right w:val="single" w:sz="4" w:space="0" w:color="auto"/>
            </w:tcBorders>
          </w:tcPr>
          <w:p w14:paraId="442D605C" w14:textId="77777777" w:rsidR="00344139"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r>
      <w:tr w:rsidR="00B902F3" w:rsidRPr="002E6C1F" w14:paraId="3B8CE074"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111FDFE0"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19</w:t>
            </w:r>
          </w:p>
        </w:tc>
        <w:tc>
          <w:tcPr>
            <w:tcW w:w="1985" w:type="dxa"/>
            <w:tcBorders>
              <w:top w:val="single" w:sz="4" w:space="0" w:color="auto"/>
              <w:left w:val="single" w:sz="4" w:space="0" w:color="auto"/>
              <w:bottom w:val="single" w:sz="4" w:space="0" w:color="auto"/>
              <w:right w:val="nil"/>
            </w:tcBorders>
            <w:hideMark/>
          </w:tcPr>
          <w:p w14:paraId="0EDC4B4D"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344181EB"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742" w:type="dxa"/>
            <w:tcBorders>
              <w:top w:val="single" w:sz="4" w:space="0" w:color="auto"/>
              <w:left w:val="single" w:sz="4" w:space="0" w:color="auto"/>
              <w:bottom w:val="single" w:sz="4" w:space="0" w:color="auto"/>
              <w:right w:val="nil"/>
            </w:tcBorders>
          </w:tcPr>
          <w:p w14:paraId="5021F002"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41015C2F"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6C3A60A5"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0801</w:t>
            </w:r>
          </w:p>
        </w:tc>
        <w:tc>
          <w:tcPr>
            <w:tcW w:w="1774" w:type="dxa"/>
            <w:tcBorders>
              <w:top w:val="single" w:sz="4" w:space="0" w:color="auto"/>
              <w:left w:val="single" w:sz="4" w:space="0" w:color="auto"/>
              <w:bottom w:val="single" w:sz="4" w:space="0" w:color="auto"/>
              <w:right w:val="nil"/>
            </w:tcBorders>
          </w:tcPr>
          <w:p w14:paraId="169A9786"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bCs/>
                <w:color w:val="000000"/>
                <w:lang w:eastAsia="en-US"/>
              </w:rPr>
              <w:t>92 5 01 00000</w:t>
            </w:r>
          </w:p>
        </w:tc>
        <w:tc>
          <w:tcPr>
            <w:tcW w:w="920" w:type="dxa"/>
            <w:tcBorders>
              <w:top w:val="single" w:sz="4" w:space="0" w:color="auto"/>
              <w:left w:val="single" w:sz="4" w:space="0" w:color="auto"/>
              <w:bottom w:val="single" w:sz="4" w:space="0" w:color="auto"/>
              <w:right w:val="nil"/>
            </w:tcBorders>
          </w:tcPr>
          <w:p w14:paraId="43B3B3A4"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0" w:type="dxa"/>
            <w:tcBorders>
              <w:top w:val="single" w:sz="4" w:space="0" w:color="auto"/>
              <w:left w:val="single" w:sz="4" w:space="0" w:color="auto"/>
              <w:bottom w:val="single" w:sz="4" w:space="0" w:color="auto"/>
              <w:right w:val="nil"/>
            </w:tcBorders>
          </w:tcPr>
          <w:p w14:paraId="5FFF6AC0"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1" w:type="dxa"/>
            <w:tcBorders>
              <w:top w:val="single" w:sz="4" w:space="0" w:color="auto"/>
              <w:left w:val="single" w:sz="4" w:space="0" w:color="auto"/>
              <w:bottom w:val="single" w:sz="4" w:space="0" w:color="auto"/>
              <w:right w:val="nil"/>
            </w:tcBorders>
          </w:tcPr>
          <w:p w14:paraId="64AF2F39"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04" w:type="dxa"/>
            <w:tcBorders>
              <w:top w:val="single" w:sz="4" w:space="0" w:color="auto"/>
              <w:left w:val="single" w:sz="4" w:space="0" w:color="auto"/>
              <w:bottom w:val="single" w:sz="4" w:space="0" w:color="auto"/>
              <w:right w:val="single" w:sz="4" w:space="0" w:color="auto"/>
            </w:tcBorders>
          </w:tcPr>
          <w:p w14:paraId="2FB397FE" w14:textId="77777777" w:rsidR="00B902F3"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c>
          <w:tcPr>
            <w:tcW w:w="805" w:type="dxa"/>
            <w:gridSpan w:val="2"/>
            <w:tcBorders>
              <w:top w:val="single" w:sz="4" w:space="0" w:color="auto"/>
              <w:left w:val="single" w:sz="4" w:space="0" w:color="auto"/>
              <w:bottom w:val="single" w:sz="4" w:space="0" w:color="auto"/>
              <w:right w:val="single" w:sz="4" w:space="0" w:color="auto"/>
            </w:tcBorders>
          </w:tcPr>
          <w:p w14:paraId="17DAAF89" w14:textId="77777777" w:rsidR="00B902F3"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r>
      <w:tr w:rsidR="00B902F3" w:rsidRPr="002E6C1F" w14:paraId="09B18988"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68B9922"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nil"/>
            </w:tcBorders>
            <w:hideMark/>
          </w:tcPr>
          <w:p w14:paraId="547E82C5" w14:textId="77777777" w:rsidR="00B902F3" w:rsidRPr="002E6C1F" w:rsidRDefault="00B902F3"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Подпрограмма 6</w:t>
            </w:r>
          </w:p>
        </w:tc>
        <w:tc>
          <w:tcPr>
            <w:tcW w:w="2144" w:type="dxa"/>
            <w:tcBorders>
              <w:top w:val="single" w:sz="4" w:space="0" w:color="auto"/>
              <w:left w:val="single" w:sz="4" w:space="0" w:color="auto"/>
              <w:bottom w:val="single" w:sz="4" w:space="0" w:color="auto"/>
              <w:right w:val="nil"/>
            </w:tcBorders>
          </w:tcPr>
          <w:p w14:paraId="146B9C1B" w14:textId="77777777" w:rsidR="00B902F3" w:rsidRPr="002E6C1F" w:rsidRDefault="00B902F3"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1742" w:type="dxa"/>
            <w:tcBorders>
              <w:top w:val="single" w:sz="4" w:space="0" w:color="auto"/>
              <w:left w:val="single" w:sz="4" w:space="0" w:color="auto"/>
              <w:bottom w:val="single" w:sz="4" w:space="0" w:color="auto"/>
              <w:right w:val="nil"/>
            </w:tcBorders>
          </w:tcPr>
          <w:p w14:paraId="7F5077CB"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4D10AB98"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393C202" w14:textId="77777777" w:rsidR="00B902F3" w:rsidRPr="002E6C1F" w:rsidRDefault="00B902F3"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26868DC3"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92 6 00 00000</w:t>
            </w:r>
          </w:p>
        </w:tc>
        <w:tc>
          <w:tcPr>
            <w:tcW w:w="920" w:type="dxa"/>
            <w:tcBorders>
              <w:top w:val="single" w:sz="4" w:space="0" w:color="auto"/>
              <w:left w:val="single" w:sz="4" w:space="0" w:color="auto"/>
              <w:bottom w:val="single" w:sz="4" w:space="0" w:color="auto"/>
              <w:right w:val="nil"/>
            </w:tcBorders>
          </w:tcPr>
          <w:p w14:paraId="12F92CD0"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50" w:type="dxa"/>
            <w:tcBorders>
              <w:top w:val="single" w:sz="4" w:space="0" w:color="auto"/>
              <w:left w:val="single" w:sz="4" w:space="0" w:color="auto"/>
              <w:bottom w:val="single" w:sz="4" w:space="0" w:color="auto"/>
              <w:right w:val="nil"/>
            </w:tcBorders>
          </w:tcPr>
          <w:p w14:paraId="7C38D929"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nil"/>
            </w:tcBorders>
          </w:tcPr>
          <w:p w14:paraId="2BF0038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04" w:type="dxa"/>
            <w:tcBorders>
              <w:top w:val="single" w:sz="4" w:space="0" w:color="auto"/>
              <w:left w:val="single" w:sz="4" w:space="0" w:color="auto"/>
              <w:bottom w:val="single" w:sz="4" w:space="0" w:color="auto"/>
              <w:right w:val="single" w:sz="4" w:space="0" w:color="auto"/>
            </w:tcBorders>
          </w:tcPr>
          <w:p w14:paraId="31C49289"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05" w:type="dxa"/>
            <w:gridSpan w:val="2"/>
            <w:tcBorders>
              <w:top w:val="single" w:sz="4" w:space="0" w:color="auto"/>
              <w:left w:val="single" w:sz="4" w:space="0" w:color="auto"/>
              <w:bottom w:val="single" w:sz="4" w:space="0" w:color="auto"/>
              <w:right w:val="single" w:sz="4" w:space="0" w:color="auto"/>
            </w:tcBorders>
          </w:tcPr>
          <w:p w14:paraId="5D365D98"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r>
      <w:tr w:rsidR="00B902F3" w:rsidRPr="002E6C1F" w14:paraId="54364F6E"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7AF5DCCD" w14:textId="77777777" w:rsidR="00B902F3" w:rsidRPr="002E6C1F" w:rsidRDefault="00B902F3" w:rsidP="00CB5D5F">
            <w:pPr>
              <w:pStyle w:val="afb"/>
              <w:jc w:val="center"/>
              <w:rPr>
                <w:rFonts w:ascii="Times New Roman" w:hAnsi="Times New Roman" w:cs="Times New Roman"/>
              </w:rPr>
            </w:pPr>
            <w:r w:rsidRPr="002E6C1F">
              <w:rPr>
                <w:rFonts w:ascii="Times New Roman" w:hAnsi="Times New Roman" w:cs="Times New Roman"/>
              </w:rPr>
              <w:t>2</w:t>
            </w:r>
            <w:r>
              <w:rPr>
                <w:rFonts w:ascii="Times New Roman" w:hAnsi="Times New Roman" w:cs="Times New Roman"/>
              </w:rPr>
              <w:t>1</w:t>
            </w:r>
          </w:p>
        </w:tc>
        <w:tc>
          <w:tcPr>
            <w:tcW w:w="1985" w:type="dxa"/>
            <w:tcBorders>
              <w:top w:val="single" w:sz="4" w:space="0" w:color="auto"/>
              <w:left w:val="single" w:sz="4" w:space="0" w:color="auto"/>
              <w:bottom w:val="single" w:sz="4" w:space="0" w:color="auto"/>
              <w:right w:val="nil"/>
            </w:tcBorders>
            <w:hideMark/>
          </w:tcPr>
          <w:p w14:paraId="45249FBB"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29109B22"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«Физическая культура и спорт»</w:t>
            </w:r>
          </w:p>
        </w:tc>
        <w:tc>
          <w:tcPr>
            <w:tcW w:w="1742" w:type="dxa"/>
            <w:tcBorders>
              <w:top w:val="single" w:sz="4" w:space="0" w:color="auto"/>
              <w:left w:val="single" w:sz="4" w:space="0" w:color="auto"/>
              <w:bottom w:val="single" w:sz="4" w:space="0" w:color="auto"/>
              <w:right w:val="nil"/>
            </w:tcBorders>
          </w:tcPr>
          <w:p w14:paraId="7D1C24CA"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proofErr w:type="spellEnd"/>
            <w:r w:rsidRPr="002E6C1F">
              <w:rPr>
                <w:rFonts w:ascii="Times New Roman" w:hAnsi="Times New Roman" w:cs="Times New Roman"/>
              </w:rPr>
              <w:t xml:space="preserve"> с/с</w:t>
            </w:r>
          </w:p>
        </w:tc>
        <w:tc>
          <w:tcPr>
            <w:tcW w:w="670" w:type="dxa"/>
            <w:tcBorders>
              <w:top w:val="single" w:sz="4" w:space="0" w:color="auto"/>
              <w:left w:val="single" w:sz="4" w:space="0" w:color="auto"/>
              <w:bottom w:val="single" w:sz="4" w:space="0" w:color="auto"/>
              <w:right w:val="nil"/>
            </w:tcBorders>
          </w:tcPr>
          <w:p w14:paraId="3BBC577D"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437524DC"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1102</w:t>
            </w:r>
          </w:p>
        </w:tc>
        <w:tc>
          <w:tcPr>
            <w:tcW w:w="1774" w:type="dxa"/>
            <w:tcBorders>
              <w:top w:val="single" w:sz="4" w:space="0" w:color="auto"/>
              <w:left w:val="single" w:sz="4" w:space="0" w:color="auto"/>
              <w:bottom w:val="single" w:sz="4" w:space="0" w:color="auto"/>
              <w:right w:val="nil"/>
            </w:tcBorders>
          </w:tcPr>
          <w:p w14:paraId="0013EC95"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92 6 01 90660</w:t>
            </w:r>
          </w:p>
        </w:tc>
        <w:tc>
          <w:tcPr>
            <w:tcW w:w="920" w:type="dxa"/>
            <w:tcBorders>
              <w:top w:val="single" w:sz="4" w:space="0" w:color="auto"/>
              <w:left w:val="single" w:sz="4" w:space="0" w:color="auto"/>
              <w:bottom w:val="single" w:sz="4" w:space="0" w:color="auto"/>
              <w:right w:val="nil"/>
            </w:tcBorders>
          </w:tcPr>
          <w:p w14:paraId="1767CFBF"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50" w:type="dxa"/>
            <w:tcBorders>
              <w:top w:val="single" w:sz="4" w:space="0" w:color="auto"/>
              <w:left w:val="single" w:sz="4" w:space="0" w:color="auto"/>
              <w:bottom w:val="single" w:sz="4" w:space="0" w:color="auto"/>
              <w:right w:val="nil"/>
            </w:tcBorders>
          </w:tcPr>
          <w:p w14:paraId="04998E09"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51" w:type="dxa"/>
            <w:tcBorders>
              <w:top w:val="single" w:sz="4" w:space="0" w:color="auto"/>
              <w:left w:val="single" w:sz="4" w:space="0" w:color="auto"/>
              <w:bottom w:val="single" w:sz="4" w:space="0" w:color="auto"/>
              <w:right w:val="nil"/>
            </w:tcBorders>
          </w:tcPr>
          <w:p w14:paraId="11EAA085"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04" w:type="dxa"/>
            <w:tcBorders>
              <w:top w:val="single" w:sz="4" w:space="0" w:color="auto"/>
              <w:left w:val="single" w:sz="4" w:space="0" w:color="auto"/>
              <w:bottom w:val="single" w:sz="4" w:space="0" w:color="auto"/>
              <w:right w:val="single" w:sz="4" w:space="0" w:color="auto"/>
            </w:tcBorders>
          </w:tcPr>
          <w:p w14:paraId="711CC6E7"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05" w:type="dxa"/>
            <w:gridSpan w:val="2"/>
            <w:tcBorders>
              <w:top w:val="single" w:sz="4" w:space="0" w:color="auto"/>
              <w:left w:val="single" w:sz="4" w:space="0" w:color="auto"/>
              <w:bottom w:val="single" w:sz="4" w:space="0" w:color="auto"/>
              <w:right w:val="single" w:sz="4" w:space="0" w:color="auto"/>
            </w:tcBorders>
          </w:tcPr>
          <w:p w14:paraId="78078997"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r>
      <w:tr w:rsidR="00B902F3" w:rsidRPr="002E6C1F" w14:paraId="213B3A9C"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42920641"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22</w:t>
            </w:r>
          </w:p>
        </w:tc>
        <w:tc>
          <w:tcPr>
            <w:tcW w:w="1985" w:type="dxa"/>
            <w:tcBorders>
              <w:top w:val="single" w:sz="4" w:space="0" w:color="auto"/>
              <w:left w:val="single" w:sz="4" w:space="0" w:color="auto"/>
              <w:bottom w:val="single" w:sz="4" w:space="0" w:color="auto"/>
              <w:right w:val="nil"/>
            </w:tcBorders>
            <w:hideMark/>
          </w:tcPr>
          <w:p w14:paraId="7706B68A"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2</w:t>
            </w:r>
          </w:p>
        </w:tc>
        <w:tc>
          <w:tcPr>
            <w:tcW w:w="2144" w:type="dxa"/>
            <w:tcBorders>
              <w:top w:val="single" w:sz="4" w:space="0" w:color="auto"/>
              <w:left w:val="single" w:sz="4" w:space="0" w:color="auto"/>
              <w:bottom w:val="single" w:sz="4" w:space="0" w:color="auto"/>
              <w:right w:val="nil"/>
            </w:tcBorders>
          </w:tcPr>
          <w:p w14:paraId="5795BE8C"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«Молодежная политика»</w:t>
            </w:r>
          </w:p>
        </w:tc>
        <w:tc>
          <w:tcPr>
            <w:tcW w:w="1742" w:type="dxa"/>
            <w:tcBorders>
              <w:top w:val="single" w:sz="4" w:space="0" w:color="auto"/>
              <w:left w:val="single" w:sz="4" w:space="0" w:color="auto"/>
              <w:bottom w:val="single" w:sz="4" w:space="0" w:color="auto"/>
              <w:right w:val="nil"/>
            </w:tcBorders>
          </w:tcPr>
          <w:p w14:paraId="26BBE8C9"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proofErr w:type="spellEnd"/>
            <w:r w:rsidRPr="002E6C1F">
              <w:rPr>
                <w:rFonts w:ascii="Times New Roman" w:hAnsi="Times New Roman" w:cs="Times New Roman"/>
              </w:rPr>
              <w:t xml:space="preserve"> с/с</w:t>
            </w:r>
          </w:p>
        </w:tc>
        <w:tc>
          <w:tcPr>
            <w:tcW w:w="670" w:type="dxa"/>
            <w:tcBorders>
              <w:top w:val="single" w:sz="4" w:space="0" w:color="auto"/>
              <w:left w:val="single" w:sz="4" w:space="0" w:color="auto"/>
              <w:bottom w:val="single" w:sz="4" w:space="0" w:color="auto"/>
              <w:right w:val="nil"/>
            </w:tcBorders>
          </w:tcPr>
          <w:p w14:paraId="11DE3E64"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60C2DDD"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0707</w:t>
            </w:r>
          </w:p>
        </w:tc>
        <w:tc>
          <w:tcPr>
            <w:tcW w:w="1774" w:type="dxa"/>
            <w:tcBorders>
              <w:top w:val="single" w:sz="4" w:space="0" w:color="auto"/>
              <w:left w:val="single" w:sz="4" w:space="0" w:color="auto"/>
              <w:bottom w:val="single" w:sz="4" w:space="0" w:color="auto"/>
              <w:right w:val="nil"/>
            </w:tcBorders>
          </w:tcPr>
          <w:p w14:paraId="6C483F37" w14:textId="77777777" w:rsidR="00B902F3" w:rsidRPr="002E6C1F" w:rsidRDefault="00B902F3" w:rsidP="00CB5D5F">
            <w:pPr>
              <w:snapToGrid w:val="0"/>
              <w:spacing w:after="0"/>
              <w:rPr>
                <w:rFonts w:ascii="Times New Roman" w:hAnsi="Times New Roman"/>
                <w:color w:val="000000"/>
                <w:sz w:val="24"/>
                <w:szCs w:val="24"/>
              </w:rPr>
            </w:pPr>
            <w:r w:rsidRPr="002E6C1F">
              <w:rPr>
                <w:rFonts w:ascii="Times New Roman" w:hAnsi="Times New Roman"/>
                <w:sz w:val="24"/>
                <w:szCs w:val="24"/>
              </w:rPr>
              <w:t>92 6 02 00000</w:t>
            </w:r>
          </w:p>
        </w:tc>
        <w:tc>
          <w:tcPr>
            <w:tcW w:w="920" w:type="dxa"/>
            <w:tcBorders>
              <w:top w:val="single" w:sz="4" w:space="0" w:color="auto"/>
              <w:left w:val="single" w:sz="4" w:space="0" w:color="auto"/>
              <w:bottom w:val="single" w:sz="4" w:space="0" w:color="auto"/>
              <w:right w:val="nil"/>
            </w:tcBorders>
          </w:tcPr>
          <w:p w14:paraId="2AAE0935"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nil"/>
            </w:tcBorders>
          </w:tcPr>
          <w:p w14:paraId="71A40334"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nil"/>
            </w:tcBorders>
          </w:tcPr>
          <w:p w14:paraId="3C1BD0A3"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04" w:type="dxa"/>
            <w:tcBorders>
              <w:top w:val="single" w:sz="4" w:space="0" w:color="auto"/>
              <w:left w:val="single" w:sz="4" w:space="0" w:color="auto"/>
              <w:bottom w:val="single" w:sz="4" w:space="0" w:color="auto"/>
              <w:right w:val="single" w:sz="4" w:space="0" w:color="auto"/>
            </w:tcBorders>
          </w:tcPr>
          <w:p w14:paraId="121FC2AD"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05" w:type="dxa"/>
            <w:gridSpan w:val="2"/>
            <w:tcBorders>
              <w:top w:val="single" w:sz="4" w:space="0" w:color="auto"/>
              <w:left w:val="single" w:sz="4" w:space="0" w:color="auto"/>
              <w:bottom w:val="single" w:sz="4" w:space="0" w:color="auto"/>
              <w:right w:val="single" w:sz="4" w:space="0" w:color="auto"/>
            </w:tcBorders>
          </w:tcPr>
          <w:p w14:paraId="677C28EF"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r>
      <w:tr w:rsidR="00B902F3" w:rsidRPr="002E6C1F" w14:paraId="3763D68B"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784427B8"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23</w:t>
            </w:r>
          </w:p>
        </w:tc>
        <w:tc>
          <w:tcPr>
            <w:tcW w:w="1985" w:type="dxa"/>
            <w:tcBorders>
              <w:top w:val="single" w:sz="4" w:space="0" w:color="auto"/>
              <w:left w:val="single" w:sz="4" w:space="0" w:color="auto"/>
              <w:bottom w:val="single" w:sz="4" w:space="0" w:color="auto"/>
              <w:right w:val="nil"/>
            </w:tcBorders>
            <w:hideMark/>
          </w:tcPr>
          <w:p w14:paraId="69B4AEC2"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Подпрограмма 7</w:t>
            </w:r>
          </w:p>
        </w:tc>
        <w:tc>
          <w:tcPr>
            <w:tcW w:w="2144" w:type="dxa"/>
            <w:tcBorders>
              <w:top w:val="single" w:sz="4" w:space="0" w:color="auto"/>
              <w:left w:val="single" w:sz="4" w:space="0" w:color="auto"/>
              <w:bottom w:val="single" w:sz="4" w:space="0" w:color="auto"/>
              <w:right w:val="nil"/>
            </w:tcBorders>
          </w:tcPr>
          <w:p w14:paraId="53A13E7D"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 xml:space="preserve">«Осуществление отдельных </w:t>
            </w:r>
            <w:r w:rsidRPr="002E6C1F">
              <w:rPr>
                <w:rFonts w:ascii="Times New Roman" w:hAnsi="Times New Roman" w:cs="Times New Roman"/>
                <w:lang w:eastAsia="en-US"/>
              </w:rPr>
              <w:lastRenderedPageBreak/>
              <w:t>государственных полномочий»</w:t>
            </w:r>
          </w:p>
        </w:tc>
        <w:tc>
          <w:tcPr>
            <w:tcW w:w="1742" w:type="dxa"/>
            <w:tcBorders>
              <w:top w:val="single" w:sz="4" w:space="0" w:color="auto"/>
              <w:left w:val="single" w:sz="4" w:space="0" w:color="auto"/>
              <w:bottom w:val="single" w:sz="4" w:space="0" w:color="auto"/>
              <w:right w:val="nil"/>
            </w:tcBorders>
          </w:tcPr>
          <w:p w14:paraId="6BE71E78"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w:t>
            </w:r>
            <w:proofErr w:type="spellStart"/>
            <w:r w:rsidRPr="002E6C1F">
              <w:rPr>
                <w:rFonts w:ascii="Times New Roman" w:hAnsi="Times New Roman" w:cs="Times New Roman"/>
              </w:rPr>
              <w:lastRenderedPageBreak/>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1C88D25D"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lastRenderedPageBreak/>
              <w:t>442</w:t>
            </w:r>
          </w:p>
        </w:tc>
        <w:tc>
          <w:tcPr>
            <w:tcW w:w="830" w:type="dxa"/>
            <w:tcBorders>
              <w:top w:val="single" w:sz="4" w:space="0" w:color="auto"/>
              <w:left w:val="single" w:sz="4" w:space="0" w:color="auto"/>
              <w:bottom w:val="single" w:sz="4" w:space="0" w:color="auto"/>
              <w:right w:val="nil"/>
            </w:tcBorders>
          </w:tcPr>
          <w:p w14:paraId="47FAFB7F" w14:textId="77777777" w:rsidR="00B902F3" w:rsidRPr="002E6C1F" w:rsidRDefault="00B902F3"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028F1C72"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92 7 00 00000</w:t>
            </w:r>
          </w:p>
        </w:tc>
        <w:tc>
          <w:tcPr>
            <w:tcW w:w="920" w:type="dxa"/>
            <w:tcBorders>
              <w:top w:val="single" w:sz="4" w:space="0" w:color="auto"/>
              <w:left w:val="single" w:sz="4" w:space="0" w:color="auto"/>
              <w:bottom w:val="single" w:sz="4" w:space="0" w:color="auto"/>
              <w:right w:val="nil"/>
            </w:tcBorders>
          </w:tcPr>
          <w:p w14:paraId="4742E4B5"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230,0</w:t>
            </w:r>
          </w:p>
        </w:tc>
        <w:tc>
          <w:tcPr>
            <w:tcW w:w="850" w:type="dxa"/>
            <w:tcBorders>
              <w:top w:val="single" w:sz="4" w:space="0" w:color="auto"/>
              <w:left w:val="single" w:sz="4" w:space="0" w:color="auto"/>
              <w:bottom w:val="single" w:sz="4" w:space="0" w:color="auto"/>
              <w:right w:val="nil"/>
            </w:tcBorders>
          </w:tcPr>
          <w:p w14:paraId="6C4CBC6F"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51" w:type="dxa"/>
            <w:tcBorders>
              <w:top w:val="single" w:sz="4" w:space="0" w:color="auto"/>
              <w:left w:val="single" w:sz="4" w:space="0" w:color="auto"/>
              <w:bottom w:val="single" w:sz="4" w:space="0" w:color="auto"/>
              <w:right w:val="nil"/>
            </w:tcBorders>
          </w:tcPr>
          <w:p w14:paraId="56E5E682"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4" w:type="dxa"/>
            <w:tcBorders>
              <w:top w:val="single" w:sz="4" w:space="0" w:color="auto"/>
              <w:left w:val="single" w:sz="4" w:space="0" w:color="auto"/>
              <w:bottom w:val="single" w:sz="4" w:space="0" w:color="auto"/>
              <w:right w:val="single" w:sz="4" w:space="0" w:color="auto"/>
            </w:tcBorders>
          </w:tcPr>
          <w:p w14:paraId="4CC8F08D"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5" w:type="dxa"/>
            <w:gridSpan w:val="2"/>
            <w:tcBorders>
              <w:top w:val="single" w:sz="4" w:space="0" w:color="auto"/>
              <w:left w:val="single" w:sz="4" w:space="0" w:color="auto"/>
              <w:bottom w:val="single" w:sz="4" w:space="0" w:color="auto"/>
              <w:right w:val="single" w:sz="4" w:space="0" w:color="auto"/>
            </w:tcBorders>
          </w:tcPr>
          <w:p w14:paraId="53C13D91"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r>
      <w:tr w:rsidR="00B902F3" w:rsidRPr="002E6C1F" w14:paraId="12DF1DD2"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C2A576F"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24</w:t>
            </w:r>
          </w:p>
        </w:tc>
        <w:tc>
          <w:tcPr>
            <w:tcW w:w="1985" w:type="dxa"/>
            <w:tcBorders>
              <w:top w:val="single" w:sz="4" w:space="0" w:color="auto"/>
              <w:left w:val="single" w:sz="4" w:space="0" w:color="auto"/>
              <w:bottom w:val="single" w:sz="4" w:space="0" w:color="auto"/>
              <w:right w:val="nil"/>
            </w:tcBorders>
            <w:hideMark/>
          </w:tcPr>
          <w:p w14:paraId="4F68F4FF"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Основное мероприятие 1</w:t>
            </w:r>
          </w:p>
        </w:tc>
        <w:tc>
          <w:tcPr>
            <w:tcW w:w="2144" w:type="dxa"/>
            <w:tcBorders>
              <w:top w:val="single" w:sz="4" w:space="0" w:color="auto"/>
              <w:left w:val="single" w:sz="4" w:space="0" w:color="auto"/>
              <w:bottom w:val="single" w:sz="4" w:space="0" w:color="auto"/>
              <w:right w:val="nil"/>
            </w:tcBorders>
          </w:tcPr>
          <w:p w14:paraId="088BB2E8"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1742" w:type="dxa"/>
            <w:tcBorders>
              <w:top w:val="single" w:sz="4" w:space="0" w:color="auto"/>
              <w:left w:val="single" w:sz="4" w:space="0" w:color="auto"/>
              <w:bottom w:val="single" w:sz="4" w:space="0" w:color="auto"/>
              <w:right w:val="nil"/>
            </w:tcBorders>
            <w:hideMark/>
          </w:tcPr>
          <w:p w14:paraId="725B20B5"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w:t>
            </w:r>
            <w:proofErr w:type="spellStart"/>
            <w:r w:rsidRPr="002E6C1F">
              <w:rPr>
                <w:rFonts w:ascii="Times New Roman" w:hAnsi="Times New Roman" w:cs="Times New Roman"/>
              </w:rPr>
              <w:t>Крючковского</w:t>
            </w:r>
            <w:r w:rsidR="00661592">
              <w:rPr>
                <w:rFonts w:ascii="Times New Roman" w:hAnsi="Times New Roman" w:cs="Times New Roman"/>
              </w:rPr>
              <w:t>с</w:t>
            </w:r>
            <w:proofErr w:type="spellEnd"/>
            <w:r w:rsidR="00661592">
              <w:rPr>
                <w:rFonts w:ascii="Times New Roman" w:hAnsi="Times New Roman" w:cs="Times New Roman"/>
              </w:rPr>
              <w:t>/с</w:t>
            </w:r>
          </w:p>
        </w:tc>
        <w:tc>
          <w:tcPr>
            <w:tcW w:w="670" w:type="dxa"/>
            <w:tcBorders>
              <w:top w:val="single" w:sz="4" w:space="0" w:color="auto"/>
              <w:left w:val="single" w:sz="4" w:space="0" w:color="auto"/>
              <w:bottom w:val="single" w:sz="4" w:space="0" w:color="auto"/>
              <w:right w:val="nil"/>
            </w:tcBorders>
          </w:tcPr>
          <w:p w14:paraId="2D02A2F6"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59327DB9"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0203</w:t>
            </w:r>
          </w:p>
        </w:tc>
        <w:tc>
          <w:tcPr>
            <w:tcW w:w="1774" w:type="dxa"/>
            <w:tcBorders>
              <w:top w:val="single" w:sz="4" w:space="0" w:color="auto"/>
              <w:left w:val="single" w:sz="4" w:space="0" w:color="auto"/>
              <w:bottom w:val="single" w:sz="4" w:space="0" w:color="auto"/>
              <w:right w:val="nil"/>
            </w:tcBorders>
          </w:tcPr>
          <w:p w14:paraId="010E118E"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color w:val="000000"/>
                <w:lang w:eastAsia="en-US"/>
              </w:rPr>
              <w:t>92 7 01 00000</w:t>
            </w:r>
          </w:p>
        </w:tc>
        <w:tc>
          <w:tcPr>
            <w:tcW w:w="920" w:type="dxa"/>
            <w:tcBorders>
              <w:top w:val="single" w:sz="4" w:space="0" w:color="auto"/>
              <w:left w:val="single" w:sz="4" w:space="0" w:color="auto"/>
              <w:bottom w:val="single" w:sz="4" w:space="0" w:color="auto"/>
              <w:right w:val="nil"/>
            </w:tcBorders>
          </w:tcPr>
          <w:p w14:paraId="13C424EB"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230,0</w:t>
            </w:r>
          </w:p>
        </w:tc>
        <w:tc>
          <w:tcPr>
            <w:tcW w:w="850" w:type="dxa"/>
            <w:tcBorders>
              <w:top w:val="single" w:sz="4" w:space="0" w:color="auto"/>
              <w:left w:val="single" w:sz="4" w:space="0" w:color="auto"/>
              <w:bottom w:val="single" w:sz="4" w:space="0" w:color="auto"/>
              <w:right w:val="nil"/>
            </w:tcBorders>
          </w:tcPr>
          <w:p w14:paraId="66C904E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51" w:type="dxa"/>
            <w:tcBorders>
              <w:top w:val="single" w:sz="4" w:space="0" w:color="auto"/>
              <w:left w:val="single" w:sz="4" w:space="0" w:color="auto"/>
              <w:bottom w:val="single" w:sz="4" w:space="0" w:color="auto"/>
              <w:right w:val="nil"/>
            </w:tcBorders>
          </w:tcPr>
          <w:p w14:paraId="48CE7D88"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4" w:type="dxa"/>
            <w:tcBorders>
              <w:top w:val="single" w:sz="4" w:space="0" w:color="auto"/>
              <w:left w:val="single" w:sz="4" w:space="0" w:color="auto"/>
              <w:bottom w:val="single" w:sz="4" w:space="0" w:color="auto"/>
              <w:right w:val="single" w:sz="4" w:space="0" w:color="auto"/>
            </w:tcBorders>
          </w:tcPr>
          <w:p w14:paraId="34B29795"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5" w:type="dxa"/>
            <w:gridSpan w:val="2"/>
            <w:tcBorders>
              <w:top w:val="single" w:sz="4" w:space="0" w:color="auto"/>
              <w:left w:val="single" w:sz="4" w:space="0" w:color="auto"/>
              <w:bottom w:val="single" w:sz="4" w:space="0" w:color="auto"/>
              <w:right w:val="single" w:sz="4" w:space="0" w:color="auto"/>
            </w:tcBorders>
          </w:tcPr>
          <w:p w14:paraId="426E0C6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r>
    </w:tbl>
    <w:p w14:paraId="1487B691" w14:textId="77777777" w:rsidR="000255BD" w:rsidRPr="002E6C1F" w:rsidRDefault="000255BD" w:rsidP="00CB5D5F">
      <w:pPr>
        <w:spacing w:after="0"/>
        <w:ind w:firstLine="698"/>
        <w:jc w:val="right"/>
        <w:rPr>
          <w:rStyle w:val="afffc"/>
          <w:rFonts w:ascii="Times New Roman" w:hAnsi="Times New Roman"/>
          <w:sz w:val="24"/>
          <w:szCs w:val="24"/>
        </w:rPr>
      </w:pPr>
    </w:p>
    <w:p w14:paraId="357391C6" w14:textId="77777777" w:rsidR="000255BD" w:rsidRPr="002E6C1F" w:rsidRDefault="000255BD" w:rsidP="00CB5D5F">
      <w:pPr>
        <w:spacing w:after="0"/>
        <w:ind w:firstLine="698"/>
        <w:jc w:val="right"/>
        <w:rPr>
          <w:rStyle w:val="afffc"/>
          <w:rFonts w:ascii="Times New Roman" w:hAnsi="Times New Roman"/>
          <w:sz w:val="24"/>
          <w:szCs w:val="24"/>
        </w:rPr>
      </w:pPr>
    </w:p>
    <w:p w14:paraId="2DAC1C24" w14:textId="77777777" w:rsidR="000255BD" w:rsidRPr="002E6C1F" w:rsidRDefault="000255BD" w:rsidP="00CB5D5F">
      <w:pPr>
        <w:spacing w:after="0"/>
        <w:ind w:firstLine="698"/>
        <w:jc w:val="right"/>
        <w:rPr>
          <w:rStyle w:val="afffc"/>
          <w:rFonts w:ascii="Times New Roman" w:hAnsi="Times New Roman"/>
          <w:sz w:val="24"/>
          <w:szCs w:val="24"/>
        </w:rPr>
      </w:pPr>
    </w:p>
    <w:p w14:paraId="3EC0684C" w14:textId="77777777" w:rsidR="000255BD" w:rsidRPr="002E6C1F" w:rsidRDefault="000255BD" w:rsidP="00CB5D5F">
      <w:pPr>
        <w:spacing w:after="0"/>
        <w:ind w:firstLine="698"/>
        <w:jc w:val="right"/>
        <w:rPr>
          <w:rStyle w:val="afffc"/>
          <w:rFonts w:ascii="Times New Roman" w:hAnsi="Times New Roman"/>
          <w:sz w:val="24"/>
          <w:szCs w:val="24"/>
        </w:rPr>
      </w:pPr>
    </w:p>
    <w:p w14:paraId="766DEF91" w14:textId="77777777" w:rsidR="000255BD" w:rsidRPr="002E6C1F" w:rsidRDefault="000255BD" w:rsidP="00CB5D5F">
      <w:pPr>
        <w:spacing w:after="0"/>
        <w:ind w:firstLine="698"/>
        <w:jc w:val="right"/>
        <w:rPr>
          <w:rStyle w:val="afffc"/>
          <w:rFonts w:ascii="Times New Roman" w:hAnsi="Times New Roman"/>
          <w:sz w:val="24"/>
          <w:szCs w:val="24"/>
        </w:rPr>
      </w:pPr>
    </w:p>
    <w:p w14:paraId="728C8436" w14:textId="77777777" w:rsidR="00AC6788" w:rsidRDefault="00AC6788" w:rsidP="00CB5D5F">
      <w:pPr>
        <w:spacing w:after="0"/>
        <w:ind w:firstLine="698"/>
        <w:jc w:val="right"/>
        <w:rPr>
          <w:rStyle w:val="afffc"/>
          <w:rFonts w:ascii="Times New Roman" w:hAnsi="Times New Roman"/>
          <w:sz w:val="24"/>
          <w:szCs w:val="24"/>
        </w:rPr>
      </w:pPr>
    </w:p>
    <w:p w14:paraId="13B8F33F" w14:textId="77777777" w:rsidR="00AC6788" w:rsidRDefault="00AC6788" w:rsidP="00CB5D5F">
      <w:pPr>
        <w:spacing w:after="0"/>
        <w:ind w:firstLine="698"/>
        <w:jc w:val="right"/>
        <w:rPr>
          <w:rStyle w:val="afffc"/>
          <w:rFonts w:ascii="Times New Roman" w:hAnsi="Times New Roman"/>
          <w:sz w:val="24"/>
          <w:szCs w:val="24"/>
        </w:rPr>
      </w:pPr>
    </w:p>
    <w:p w14:paraId="39587375" w14:textId="77777777" w:rsidR="00AC6788" w:rsidRDefault="00AC6788" w:rsidP="000255BD">
      <w:pPr>
        <w:ind w:firstLine="698"/>
        <w:jc w:val="right"/>
        <w:rPr>
          <w:rStyle w:val="afffc"/>
          <w:rFonts w:ascii="Times New Roman" w:hAnsi="Times New Roman"/>
          <w:sz w:val="24"/>
          <w:szCs w:val="24"/>
        </w:rPr>
      </w:pPr>
    </w:p>
    <w:p w14:paraId="1152127E" w14:textId="77777777" w:rsidR="00AC6788" w:rsidRDefault="00AC6788" w:rsidP="000255BD">
      <w:pPr>
        <w:ind w:firstLine="698"/>
        <w:jc w:val="right"/>
        <w:rPr>
          <w:rStyle w:val="afffc"/>
          <w:rFonts w:ascii="Times New Roman" w:hAnsi="Times New Roman"/>
          <w:sz w:val="24"/>
          <w:szCs w:val="24"/>
        </w:rPr>
      </w:pPr>
    </w:p>
    <w:p w14:paraId="149C2E17" w14:textId="77777777" w:rsidR="00AC6788" w:rsidRDefault="00AC6788" w:rsidP="000255BD">
      <w:pPr>
        <w:ind w:firstLine="698"/>
        <w:jc w:val="right"/>
        <w:rPr>
          <w:rStyle w:val="afffc"/>
          <w:rFonts w:ascii="Times New Roman" w:hAnsi="Times New Roman"/>
          <w:sz w:val="24"/>
          <w:szCs w:val="24"/>
        </w:rPr>
      </w:pPr>
    </w:p>
    <w:p w14:paraId="46A0D251" w14:textId="77777777" w:rsidR="00AC6788" w:rsidRDefault="00AC6788" w:rsidP="000255BD">
      <w:pPr>
        <w:ind w:firstLine="698"/>
        <w:jc w:val="right"/>
        <w:rPr>
          <w:rStyle w:val="afffc"/>
          <w:rFonts w:ascii="Times New Roman" w:hAnsi="Times New Roman"/>
          <w:sz w:val="24"/>
          <w:szCs w:val="24"/>
        </w:rPr>
      </w:pPr>
    </w:p>
    <w:p w14:paraId="22B13C7A" w14:textId="77777777" w:rsidR="00AC6788" w:rsidRDefault="00AC6788" w:rsidP="000255BD">
      <w:pPr>
        <w:ind w:firstLine="698"/>
        <w:jc w:val="right"/>
        <w:rPr>
          <w:rStyle w:val="afffc"/>
          <w:rFonts w:ascii="Times New Roman" w:hAnsi="Times New Roman"/>
          <w:sz w:val="24"/>
          <w:szCs w:val="24"/>
        </w:rPr>
      </w:pPr>
    </w:p>
    <w:p w14:paraId="0469E000" w14:textId="77777777" w:rsidR="00AC6788" w:rsidRDefault="00AC6788" w:rsidP="000255BD">
      <w:pPr>
        <w:ind w:firstLine="698"/>
        <w:jc w:val="right"/>
        <w:rPr>
          <w:rStyle w:val="afffc"/>
          <w:rFonts w:ascii="Times New Roman" w:hAnsi="Times New Roman"/>
          <w:sz w:val="24"/>
          <w:szCs w:val="24"/>
        </w:rPr>
      </w:pPr>
    </w:p>
    <w:p w14:paraId="6CC32502" w14:textId="77777777" w:rsidR="00AC6788" w:rsidRDefault="00AC6788" w:rsidP="000255BD">
      <w:pPr>
        <w:ind w:firstLine="698"/>
        <w:jc w:val="right"/>
        <w:rPr>
          <w:rStyle w:val="afffc"/>
          <w:rFonts w:ascii="Times New Roman" w:hAnsi="Times New Roman"/>
          <w:sz w:val="24"/>
          <w:szCs w:val="24"/>
        </w:rPr>
      </w:pPr>
    </w:p>
    <w:p w14:paraId="156FA2BC" w14:textId="77777777" w:rsidR="0028776F" w:rsidRDefault="0028776F" w:rsidP="000255BD">
      <w:pPr>
        <w:ind w:firstLine="698"/>
        <w:jc w:val="right"/>
        <w:rPr>
          <w:rStyle w:val="afffc"/>
          <w:rFonts w:ascii="Times New Roman" w:hAnsi="Times New Roman"/>
          <w:sz w:val="24"/>
          <w:szCs w:val="24"/>
        </w:rPr>
      </w:pPr>
    </w:p>
    <w:p w14:paraId="76C2B413" w14:textId="77777777" w:rsidR="00AC6788" w:rsidRDefault="00AC6788" w:rsidP="000255BD">
      <w:pPr>
        <w:ind w:firstLine="698"/>
        <w:jc w:val="right"/>
        <w:rPr>
          <w:rStyle w:val="afffc"/>
          <w:rFonts w:ascii="Times New Roman" w:hAnsi="Times New Roman"/>
          <w:sz w:val="24"/>
          <w:szCs w:val="24"/>
        </w:rPr>
      </w:pPr>
    </w:p>
    <w:p w14:paraId="26833C6F" w14:textId="77777777" w:rsidR="000255BD" w:rsidRPr="00661592" w:rsidRDefault="000255BD" w:rsidP="000255BD">
      <w:pPr>
        <w:ind w:firstLine="698"/>
        <w:jc w:val="right"/>
        <w:rPr>
          <w:rFonts w:ascii="Times New Roman" w:hAnsi="Times New Roman"/>
          <w:b/>
          <w:sz w:val="24"/>
          <w:szCs w:val="24"/>
        </w:rPr>
      </w:pPr>
      <w:r w:rsidRPr="00661592">
        <w:rPr>
          <w:rStyle w:val="afffc"/>
          <w:rFonts w:ascii="Times New Roman" w:hAnsi="Times New Roman"/>
          <w:color w:val="auto"/>
          <w:sz w:val="24"/>
          <w:szCs w:val="24"/>
        </w:rPr>
        <w:lastRenderedPageBreak/>
        <w:t xml:space="preserve">Таблица </w:t>
      </w:r>
      <w:r w:rsidR="00494ED4" w:rsidRPr="00661592">
        <w:rPr>
          <w:rStyle w:val="afffc"/>
          <w:rFonts w:ascii="Times New Roman" w:hAnsi="Times New Roman"/>
          <w:color w:val="auto"/>
          <w:sz w:val="24"/>
          <w:szCs w:val="24"/>
        </w:rPr>
        <w:t>4</w:t>
      </w:r>
    </w:p>
    <w:bookmarkEnd w:id="2"/>
    <w:p w14:paraId="13B227CC" w14:textId="77777777" w:rsidR="000255BD" w:rsidRPr="002E6C1F" w:rsidRDefault="000255BD" w:rsidP="000255BD">
      <w:pPr>
        <w:pStyle w:val="1"/>
        <w:jc w:val="center"/>
        <w:rPr>
          <w:sz w:val="24"/>
          <w:szCs w:val="24"/>
        </w:rPr>
      </w:pPr>
      <w:r w:rsidRPr="002E6C1F">
        <w:rPr>
          <w:sz w:val="24"/>
          <w:szCs w:val="24"/>
        </w:rPr>
        <w:t>Ресурсное обеспечение</w:t>
      </w:r>
      <w:r w:rsidRPr="002E6C1F">
        <w:rPr>
          <w:sz w:val="24"/>
          <w:szCs w:val="24"/>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w:t>
      </w:r>
    </w:p>
    <w:tbl>
      <w:tblPr>
        <w:tblW w:w="0" w:type="auto"/>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268"/>
        <w:gridCol w:w="3544"/>
        <w:gridCol w:w="2693"/>
        <w:gridCol w:w="1388"/>
        <w:gridCol w:w="1276"/>
        <w:gridCol w:w="1560"/>
        <w:gridCol w:w="1134"/>
        <w:gridCol w:w="1134"/>
      </w:tblGrid>
      <w:tr w:rsidR="007874B3" w:rsidRPr="002E6C1F" w14:paraId="20614013" w14:textId="77777777" w:rsidTr="007874B3">
        <w:tc>
          <w:tcPr>
            <w:tcW w:w="851" w:type="dxa"/>
            <w:tcBorders>
              <w:top w:val="nil"/>
              <w:left w:val="nil"/>
              <w:bottom w:val="single" w:sz="4" w:space="0" w:color="auto"/>
              <w:right w:val="nil"/>
            </w:tcBorders>
          </w:tcPr>
          <w:p w14:paraId="34AD7CCD" w14:textId="77777777" w:rsidR="007874B3" w:rsidRPr="002E6C1F" w:rsidRDefault="007874B3" w:rsidP="000255BD">
            <w:pPr>
              <w:pStyle w:val="afb"/>
              <w:rPr>
                <w:rFonts w:ascii="Times New Roman" w:hAnsi="Times New Roman" w:cs="Times New Roman"/>
              </w:rPr>
            </w:pPr>
          </w:p>
        </w:tc>
        <w:tc>
          <w:tcPr>
            <w:tcW w:w="2268" w:type="dxa"/>
            <w:tcBorders>
              <w:top w:val="nil"/>
              <w:left w:val="nil"/>
              <w:bottom w:val="single" w:sz="4" w:space="0" w:color="auto"/>
              <w:right w:val="nil"/>
            </w:tcBorders>
          </w:tcPr>
          <w:p w14:paraId="7E998715" w14:textId="77777777" w:rsidR="007874B3" w:rsidRPr="002E6C1F" w:rsidRDefault="007874B3" w:rsidP="000255BD">
            <w:pPr>
              <w:pStyle w:val="afb"/>
              <w:rPr>
                <w:rFonts w:ascii="Times New Roman" w:hAnsi="Times New Roman" w:cs="Times New Roman"/>
              </w:rPr>
            </w:pPr>
          </w:p>
        </w:tc>
        <w:tc>
          <w:tcPr>
            <w:tcW w:w="3544" w:type="dxa"/>
            <w:tcBorders>
              <w:top w:val="nil"/>
              <w:left w:val="nil"/>
              <w:bottom w:val="single" w:sz="4" w:space="0" w:color="auto"/>
              <w:right w:val="nil"/>
            </w:tcBorders>
          </w:tcPr>
          <w:p w14:paraId="62E01CD3" w14:textId="77777777" w:rsidR="007874B3" w:rsidRPr="002E6C1F" w:rsidRDefault="007874B3" w:rsidP="000255BD">
            <w:pPr>
              <w:pStyle w:val="afb"/>
              <w:rPr>
                <w:rFonts w:ascii="Times New Roman" w:hAnsi="Times New Roman" w:cs="Times New Roman"/>
              </w:rPr>
            </w:pPr>
          </w:p>
        </w:tc>
        <w:tc>
          <w:tcPr>
            <w:tcW w:w="2693" w:type="dxa"/>
            <w:tcBorders>
              <w:top w:val="nil"/>
              <w:left w:val="nil"/>
              <w:bottom w:val="single" w:sz="4" w:space="0" w:color="auto"/>
              <w:right w:val="nil"/>
            </w:tcBorders>
          </w:tcPr>
          <w:p w14:paraId="4ABEAF95" w14:textId="77777777" w:rsidR="007874B3" w:rsidRPr="002E6C1F" w:rsidRDefault="007874B3" w:rsidP="000255BD">
            <w:pPr>
              <w:pStyle w:val="afb"/>
              <w:rPr>
                <w:rFonts w:ascii="Times New Roman" w:hAnsi="Times New Roman" w:cs="Times New Roman"/>
              </w:rPr>
            </w:pPr>
          </w:p>
        </w:tc>
        <w:tc>
          <w:tcPr>
            <w:tcW w:w="5358" w:type="dxa"/>
            <w:gridSpan w:val="4"/>
            <w:tcBorders>
              <w:top w:val="nil"/>
              <w:left w:val="nil"/>
              <w:bottom w:val="single" w:sz="4" w:space="0" w:color="auto"/>
              <w:right w:val="nil"/>
            </w:tcBorders>
            <w:hideMark/>
          </w:tcPr>
          <w:p w14:paraId="1062B44F" w14:textId="77777777" w:rsidR="007874B3" w:rsidRPr="002E6C1F" w:rsidRDefault="007874B3" w:rsidP="000255BD">
            <w:pPr>
              <w:pStyle w:val="afb"/>
              <w:jc w:val="right"/>
              <w:rPr>
                <w:rFonts w:ascii="Times New Roman" w:hAnsi="Times New Roman" w:cs="Times New Roman"/>
              </w:rPr>
            </w:pPr>
            <w:r w:rsidRPr="002E6C1F">
              <w:rPr>
                <w:rFonts w:ascii="Times New Roman" w:hAnsi="Times New Roman" w:cs="Times New Roman"/>
              </w:rPr>
              <w:t>(тыс. рублей)</w:t>
            </w:r>
          </w:p>
        </w:tc>
        <w:tc>
          <w:tcPr>
            <w:tcW w:w="1134" w:type="dxa"/>
            <w:tcBorders>
              <w:top w:val="nil"/>
              <w:left w:val="nil"/>
              <w:bottom w:val="single" w:sz="4" w:space="0" w:color="auto"/>
              <w:right w:val="nil"/>
            </w:tcBorders>
          </w:tcPr>
          <w:p w14:paraId="35ABF19F" w14:textId="77777777" w:rsidR="007874B3" w:rsidRPr="002E6C1F" w:rsidRDefault="007874B3" w:rsidP="000255BD">
            <w:pPr>
              <w:pStyle w:val="afb"/>
              <w:jc w:val="right"/>
              <w:rPr>
                <w:rFonts w:ascii="Times New Roman" w:hAnsi="Times New Roman" w:cs="Times New Roman"/>
              </w:rPr>
            </w:pPr>
          </w:p>
        </w:tc>
      </w:tr>
      <w:tr w:rsidR="007874B3" w:rsidRPr="002E6C1F" w14:paraId="5899ECDF" w14:textId="77777777" w:rsidTr="007874B3">
        <w:tc>
          <w:tcPr>
            <w:tcW w:w="851" w:type="dxa"/>
            <w:vMerge w:val="restart"/>
            <w:tcBorders>
              <w:top w:val="single" w:sz="4" w:space="0" w:color="auto"/>
              <w:left w:val="single" w:sz="4" w:space="0" w:color="auto"/>
              <w:bottom w:val="single" w:sz="4" w:space="0" w:color="auto"/>
              <w:right w:val="single" w:sz="4" w:space="0" w:color="auto"/>
            </w:tcBorders>
          </w:tcPr>
          <w:p w14:paraId="4DE3CE2D" w14:textId="77777777" w:rsidR="007874B3" w:rsidRPr="002E6C1F" w:rsidRDefault="007874B3" w:rsidP="000255BD">
            <w:pPr>
              <w:pStyle w:val="afb"/>
              <w:jc w:val="center"/>
              <w:rPr>
                <w:rFonts w:ascii="Times New Roman" w:hAnsi="Times New Roman" w:cs="Times New Roman"/>
              </w:rPr>
            </w:pPr>
          </w:p>
          <w:p w14:paraId="376973CF" w14:textId="77777777" w:rsidR="007874B3" w:rsidRPr="002E6C1F" w:rsidRDefault="007874B3" w:rsidP="000255BD">
            <w:pPr>
              <w:pStyle w:val="afb"/>
              <w:jc w:val="center"/>
              <w:rPr>
                <w:rFonts w:ascii="Times New Roman" w:hAnsi="Times New Roman" w:cs="Times New Roman"/>
              </w:rPr>
            </w:pPr>
          </w:p>
          <w:p w14:paraId="638C8F68"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w:t>
            </w:r>
          </w:p>
          <w:p w14:paraId="2266865D"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п/п</w:t>
            </w:r>
          </w:p>
        </w:tc>
        <w:tc>
          <w:tcPr>
            <w:tcW w:w="2268" w:type="dxa"/>
            <w:vMerge w:val="restart"/>
            <w:tcBorders>
              <w:top w:val="single" w:sz="4" w:space="0" w:color="auto"/>
              <w:left w:val="single" w:sz="4" w:space="0" w:color="auto"/>
              <w:bottom w:val="single" w:sz="4" w:space="0" w:color="auto"/>
              <w:right w:val="nil"/>
            </w:tcBorders>
          </w:tcPr>
          <w:p w14:paraId="523D61BF" w14:textId="77777777" w:rsidR="007874B3" w:rsidRPr="002E6C1F" w:rsidRDefault="007874B3" w:rsidP="000255BD">
            <w:pPr>
              <w:pStyle w:val="afb"/>
              <w:jc w:val="center"/>
              <w:rPr>
                <w:rFonts w:ascii="Times New Roman" w:hAnsi="Times New Roman" w:cs="Times New Roman"/>
              </w:rPr>
            </w:pPr>
          </w:p>
          <w:p w14:paraId="17DBAC90" w14:textId="77777777" w:rsidR="007874B3" w:rsidRPr="002E6C1F" w:rsidRDefault="007874B3" w:rsidP="000255BD">
            <w:pPr>
              <w:pStyle w:val="afb"/>
              <w:jc w:val="center"/>
              <w:rPr>
                <w:rFonts w:ascii="Times New Roman" w:hAnsi="Times New Roman" w:cs="Times New Roman"/>
              </w:rPr>
            </w:pPr>
          </w:p>
          <w:p w14:paraId="6177D16C" w14:textId="77777777" w:rsidR="007874B3" w:rsidRPr="002E6C1F" w:rsidRDefault="007874B3" w:rsidP="000255BD">
            <w:pPr>
              <w:pStyle w:val="afb"/>
              <w:jc w:val="center"/>
              <w:rPr>
                <w:rFonts w:ascii="Times New Roman" w:hAnsi="Times New Roman" w:cs="Times New Roman"/>
              </w:rPr>
            </w:pPr>
          </w:p>
          <w:p w14:paraId="4CAA1684"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Статус</w:t>
            </w:r>
          </w:p>
        </w:tc>
        <w:tc>
          <w:tcPr>
            <w:tcW w:w="3544" w:type="dxa"/>
            <w:vMerge w:val="restart"/>
            <w:tcBorders>
              <w:top w:val="single" w:sz="4" w:space="0" w:color="auto"/>
              <w:left w:val="single" w:sz="4" w:space="0" w:color="auto"/>
              <w:bottom w:val="single" w:sz="4" w:space="0" w:color="auto"/>
              <w:right w:val="nil"/>
            </w:tcBorders>
            <w:hideMark/>
          </w:tcPr>
          <w:p w14:paraId="342EB094"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693" w:type="dxa"/>
            <w:vMerge w:val="restart"/>
            <w:tcBorders>
              <w:top w:val="single" w:sz="4" w:space="0" w:color="auto"/>
              <w:left w:val="single" w:sz="4" w:space="0" w:color="auto"/>
              <w:bottom w:val="single" w:sz="4" w:space="0" w:color="auto"/>
              <w:right w:val="nil"/>
            </w:tcBorders>
          </w:tcPr>
          <w:p w14:paraId="7E38E372" w14:textId="77777777" w:rsidR="007874B3" w:rsidRPr="002E6C1F" w:rsidRDefault="007874B3" w:rsidP="000255BD">
            <w:pPr>
              <w:pStyle w:val="afb"/>
              <w:jc w:val="center"/>
              <w:rPr>
                <w:rFonts w:ascii="Times New Roman" w:hAnsi="Times New Roman" w:cs="Times New Roman"/>
              </w:rPr>
            </w:pPr>
          </w:p>
          <w:p w14:paraId="677A89C4" w14:textId="77777777" w:rsidR="007874B3" w:rsidRPr="002E6C1F" w:rsidRDefault="007874B3" w:rsidP="000255BD">
            <w:pPr>
              <w:pStyle w:val="afb"/>
              <w:jc w:val="center"/>
              <w:rPr>
                <w:rFonts w:ascii="Times New Roman" w:hAnsi="Times New Roman" w:cs="Times New Roman"/>
              </w:rPr>
            </w:pPr>
          </w:p>
          <w:p w14:paraId="6304200F"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Источник финансирования</w:t>
            </w:r>
          </w:p>
        </w:tc>
        <w:tc>
          <w:tcPr>
            <w:tcW w:w="6492" w:type="dxa"/>
            <w:gridSpan w:val="5"/>
            <w:tcBorders>
              <w:top w:val="single" w:sz="4" w:space="0" w:color="auto"/>
              <w:left w:val="single" w:sz="4" w:space="0" w:color="auto"/>
              <w:bottom w:val="single" w:sz="4" w:space="0" w:color="auto"/>
              <w:right w:val="single" w:sz="4" w:space="0" w:color="auto"/>
            </w:tcBorders>
            <w:hideMark/>
          </w:tcPr>
          <w:p w14:paraId="304EC2F5"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Оценка расходов</w:t>
            </w:r>
          </w:p>
        </w:tc>
      </w:tr>
      <w:tr w:rsidR="007874B3" w:rsidRPr="002E6C1F" w14:paraId="7F877AF9"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242105DF" w14:textId="77777777" w:rsidR="007874B3" w:rsidRPr="002E6C1F" w:rsidRDefault="007874B3" w:rsidP="000255BD">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21EB1434" w14:textId="77777777" w:rsidR="007874B3" w:rsidRPr="002E6C1F" w:rsidRDefault="007874B3" w:rsidP="000255BD">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5272E0B6" w14:textId="77777777" w:rsidR="007874B3" w:rsidRPr="002E6C1F" w:rsidRDefault="007874B3" w:rsidP="000255BD">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nil"/>
            </w:tcBorders>
            <w:vAlign w:val="center"/>
            <w:hideMark/>
          </w:tcPr>
          <w:p w14:paraId="1C238D72" w14:textId="77777777" w:rsidR="007874B3" w:rsidRPr="002E6C1F" w:rsidRDefault="007874B3" w:rsidP="000255BD">
            <w:pPr>
              <w:rPr>
                <w:rFonts w:ascii="Times New Roman" w:hAnsi="Times New Roman"/>
                <w:sz w:val="24"/>
                <w:szCs w:val="24"/>
              </w:rPr>
            </w:pPr>
          </w:p>
        </w:tc>
        <w:tc>
          <w:tcPr>
            <w:tcW w:w="1388" w:type="dxa"/>
            <w:tcBorders>
              <w:top w:val="single" w:sz="4" w:space="0" w:color="auto"/>
              <w:left w:val="single" w:sz="4" w:space="0" w:color="auto"/>
              <w:bottom w:val="single" w:sz="4" w:space="0" w:color="auto"/>
              <w:right w:val="nil"/>
            </w:tcBorders>
          </w:tcPr>
          <w:p w14:paraId="1AF61466" w14:textId="77777777" w:rsidR="007874B3" w:rsidRPr="002E6C1F" w:rsidRDefault="007874B3" w:rsidP="000255BD">
            <w:pPr>
              <w:pStyle w:val="afb"/>
              <w:jc w:val="center"/>
              <w:rPr>
                <w:rFonts w:ascii="Times New Roman" w:hAnsi="Times New Roman" w:cs="Times New Roman"/>
              </w:rPr>
            </w:pPr>
          </w:p>
          <w:p w14:paraId="6D79598E" w14:textId="77777777" w:rsidR="007874B3" w:rsidRPr="002E6C1F" w:rsidRDefault="007874B3" w:rsidP="007874B3">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nil"/>
            </w:tcBorders>
          </w:tcPr>
          <w:p w14:paraId="636D87E2" w14:textId="77777777" w:rsidR="007874B3" w:rsidRPr="002E6C1F" w:rsidRDefault="007874B3" w:rsidP="000255BD">
            <w:pPr>
              <w:pStyle w:val="afb"/>
              <w:jc w:val="center"/>
              <w:rPr>
                <w:rFonts w:ascii="Times New Roman" w:hAnsi="Times New Roman" w:cs="Times New Roman"/>
              </w:rPr>
            </w:pPr>
          </w:p>
          <w:p w14:paraId="7C02C722" w14:textId="77777777" w:rsidR="007874B3" w:rsidRPr="002E6C1F" w:rsidRDefault="007874B3" w:rsidP="007874B3">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21</w:t>
            </w:r>
          </w:p>
        </w:tc>
        <w:tc>
          <w:tcPr>
            <w:tcW w:w="1560" w:type="dxa"/>
            <w:tcBorders>
              <w:top w:val="single" w:sz="4" w:space="0" w:color="auto"/>
              <w:left w:val="single" w:sz="4" w:space="0" w:color="auto"/>
              <w:bottom w:val="single" w:sz="4" w:space="0" w:color="auto"/>
              <w:right w:val="nil"/>
            </w:tcBorders>
          </w:tcPr>
          <w:p w14:paraId="119E61FC" w14:textId="77777777" w:rsidR="007874B3" w:rsidRPr="002E6C1F" w:rsidRDefault="007874B3" w:rsidP="000255BD">
            <w:pPr>
              <w:pStyle w:val="afb"/>
              <w:jc w:val="center"/>
              <w:rPr>
                <w:rFonts w:ascii="Times New Roman" w:hAnsi="Times New Roman" w:cs="Times New Roman"/>
              </w:rPr>
            </w:pPr>
          </w:p>
          <w:p w14:paraId="0421B321" w14:textId="77777777" w:rsidR="007874B3" w:rsidRPr="002E6C1F" w:rsidRDefault="007874B3" w:rsidP="007874B3">
            <w:pPr>
              <w:pStyle w:val="afb"/>
              <w:jc w:val="center"/>
              <w:rPr>
                <w:rFonts w:ascii="Times New Roman" w:hAnsi="Times New Roman" w:cs="Times New Roman"/>
              </w:rPr>
            </w:pPr>
            <w:r w:rsidRPr="002E6C1F">
              <w:rPr>
                <w:rFonts w:ascii="Times New Roman" w:hAnsi="Times New Roman" w:cs="Times New Roman"/>
              </w:rPr>
              <w:t>2</w:t>
            </w:r>
            <w:r>
              <w:rPr>
                <w:rFonts w:ascii="Times New Roman" w:hAnsi="Times New Roman" w:cs="Times New Roman"/>
              </w:rPr>
              <w:t>022</w:t>
            </w:r>
          </w:p>
        </w:tc>
        <w:tc>
          <w:tcPr>
            <w:tcW w:w="1134" w:type="dxa"/>
            <w:tcBorders>
              <w:top w:val="single" w:sz="4" w:space="0" w:color="auto"/>
              <w:left w:val="single" w:sz="4" w:space="0" w:color="auto"/>
              <w:bottom w:val="single" w:sz="4" w:space="0" w:color="auto"/>
              <w:right w:val="single" w:sz="4" w:space="0" w:color="auto"/>
            </w:tcBorders>
            <w:hideMark/>
          </w:tcPr>
          <w:p w14:paraId="1BE19D68" w14:textId="77777777" w:rsidR="007874B3" w:rsidRDefault="007874B3" w:rsidP="000255BD">
            <w:pPr>
              <w:pStyle w:val="afb"/>
              <w:jc w:val="center"/>
              <w:rPr>
                <w:rFonts w:ascii="Times New Roman" w:hAnsi="Times New Roman" w:cs="Times New Roman"/>
              </w:rPr>
            </w:pPr>
          </w:p>
          <w:p w14:paraId="39605CE6" w14:textId="77777777" w:rsidR="007874B3" w:rsidRPr="007874B3" w:rsidRDefault="007874B3" w:rsidP="007874B3">
            <w:pPr>
              <w:rPr>
                <w:rFonts w:ascii="Times New Roman" w:hAnsi="Times New Roman"/>
                <w:sz w:val="24"/>
                <w:szCs w:val="24"/>
                <w:lang w:eastAsia="ru-RU"/>
              </w:rPr>
            </w:pPr>
            <w:r w:rsidRPr="007874B3">
              <w:rPr>
                <w:rFonts w:ascii="Times New Roman" w:hAnsi="Times New Roman"/>
                <w:sz w:val="24"/>
                <w:szCs w:val="24"/>
                <w:lang w:eastAsia="ru-RU"/>
              </w:rPr>
              <w:t>2023</w:t>
            </w:r>
          </w:p>
          <w:p w14:paraId="40D8AD49" w14:textId="77777777" w:rsidR="007874B3" w:rsidRPr="007874B3" w:rsidRDefault="007874B3" w:rsidP="007874B3">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537C992B" w14:textId="77777777" w:rsidR="007874B3" w:rsidRDefault="007874B3" w:rsidP="000255BD">
            <w:pPr>
              <w:pStyle w:val="afb"/>
              <w:jc w:val="center"/>
              <w:rPr>
                <w:rFonts w:ascii="Times New Roman" w:hAnsi="Times New Roman" w:cs="Times New Roman"/>
              </w:rPr>
            </w:pPr>
          </w:p>
          <w:p w14:paraId="6E0CE3AE" w14:textId="77777777" w:rsidR="007874B3" w:rsidRPr="007874B3" w:rsidRDefault="007874B3" w:rsidP="007874B3">
            <w:pPr>
              <w:rPr>
                <w:rFonts w:ascii="Times New Roman" w:hAnsi="Times New Roman"/>
                <w:sz w:val="24"/>
                <w:szCs w:val="24"/>
                <w:lang w:eastAsia="ru-RU"/>
              </w:rPr>
            </w:pPr>
            <w:r w:rsidRPr="007874B3">
              <w:rPr>
                <w:rFonts w:ascii="Times New Roman" w:hAnsi="Times New Roman"/>
                <w:sz w:val="24"/>
                <w:szCs w:val="24"/>
                <w:lang w:eastAsia="ru-RU"/>
              </w:rPr>
              <w:t>2024</w:t>
            </w:r>
          </w:p>
        </w:tc>
      </w:tr>
      <w:tr w:rsidR="007874B3" w:rsidRPr="002E6C1F" w14:paraId="7974C151" w14:textId="77777777" w:rsidTr="00D374FA">
        <w:tc>
          <w:tcPr>
            <w:tcW w:w="851" w:type="dxa"/>
            <w:tcBorders>
              <w:top w:val="single" w:sz="4" w:space="0" w:color="auto"/>
              <w:left w:val="single" w:sz="4" w:space="0" w:color="auto"/>
              <w:bottom w:val="single" w:sz="4" w:space="0" w:color="auto"/>
              <w:right w:val="single" w:sz="4" w:space="0" w:color="auto"/>
            </w:tcBorders>
            <w:hideMark/>
          </w:tcPr>
          <w:p w14:paraId="0B85B0E6"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1</w:t>
            </w:r>
          </w:p>
        </w:tc>
        <w:tc>
          <w:tcPr>
            <w:tcW w:w="2268" w:type="dxa"/>
            <w:tcBorders>
              <w:top w:val="single" w:sz="4" w:space="0" w:color="auto"/>
              <w:left w:val="single" w:sz="4" w:space="0" w:color="auto"/>
              <w:bottom w:val="single" w:sz="4" w:space="0" w:color="auto"/>
              <w:right w:val="nil"/>
            </w:tcBorders>
            <w:hideMark/>
          </w:tcPr>
          <w:p w14:paraId="22E02692"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2</w:t>
            </w:r>
          </w:p>
        </w:tc>
        <w:tc>
          <w:tcPr>
            <w:tcW w:w="3544" w:type="dxa"/>
            <w:tcBorders>
              <w:top w:val="single" w:sz="4" w:space="0" w:color="auto"/>
              <w:left w:val="single" w:sz="4" w:space="0" w:color="auto"/>
              <w:bottom w:val="single" w:sz="4" w:space="0" w:color="auto"/>
              <w:right w:val="nil"/>
            </w:tcBorders>
            <w:hideMark/>
          </w:tcPr>
          <w:p w14:paraId="0C347FAA"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3</w:t>
            </w:r>
          </w:p>
        </w:tc>
        <w:tc>
          <w:tcPr>
            <w:tcW w:w="2693" w:type="dxa"/>
            <w:tcBorders>
              <w:top w:val="single" w:sz="4" w:space="0" w:color="auto"/>
              <w:left w:val="single" w:sz="4" w:space="0" w:color="auto"/>
              <w:bottom w:val="single" w:sz="4" w:space="0" w:color="auto"/>
              <w:right w:val="nil"/>
            </w:tcBorders>
            <w:hideMark/>
          </w:tcPr>
          <w:p w14:paraId="55126151"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4</w:t>
            </w:r>
          </w:p>
        </w:tc>
        <w:tc>
          <w:tcPr>
            <w:tcW w:w="1388" w:type="dxa"/>
            <w:tcBorders>
              <w:top w:val="single" w:sz="4" w:space="0" w:color="auto"/>
              <w:left w:val="single" w:sz="4" w:space="0" w:color="auto"/>
              <w:bottom w:val="single" w:sz="4" w:space="0" w:color="auto"/>
              <w:right w:val="nil"/>
            </w:tcBorders>
            <w:hideMark/>
          </w:tcPr>
          <w:p w14:paraId="3D2C41FC"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5</w:t>
            </w:r>
          </w:p>
        </w:tc>
        <w:tc>
          <w:tcPr>
            <w:tcW w:w="1276" w:type="dxa"/>
            <w:tcBorders>
              <w:top w:val="single" w:sz="4" w:space="0" w:color="auto"/>
              <w:left w:val="single" w:sz="4" w:space="0" w:color="auto"/>
              <w:bottom w:val="single" w:sz="4" w:space="0" w:color="auto"/>
              <w:right w:val="nil"/>
            </w:tcBorders>
            <w:hideMark/>
          </w:tcPr>
          <w:p w14:paraId="65EC270D"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6</w:t>
            </w:r>
          </w:p>
        </w:tc>
        <w:tc>
          <w:tcPr>
            <w:tcW w:w="1560" w:type="dxa"/>
            <w:tcBorders>
              <w:top w:val="single" w:sz="4" w:space="0" w:color="auto"/>
              <w:left w:val="single" w:sz="4" w:space="0" w:color="auto"/>
              <w:bottom w:val="single" w:sz="4" w:space="0" w:color="auto"/>
              <w:right w:val="nil"/>
            </w:tcBorders>
            <w:hideMark/>
          </w:tcPr>
          <w:p w14:paraId="2FA31B01"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14:paraId="1F4FC3D1"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14:paraId="5217E338" w14:textId="77777777" w:rsidR="007874B3" w:rsidRPr="002E6C1F" w:rsidRDefault="007874B3" w:rsidP="000255BD">
            <w:pPr>
              <w:pStyle w:val="afb"/>
              <w:jc w:val="center"/>
              <w:rPr>
                <w:rFonts w:ascii="Times New Roman" w:hAnsi="Times New Roman" w:cs="Times New Roman"/>
              </w:rPr>
            </w:pPr>
          </w:p>
        </w:tc>
      </w:tr>
      <w:tr w:rsidR="007874B3" w:rsidRPr="002E6C1F" w14:paraId="63C5D163" w14:textId="77777777" w:rsidTr="00D374FA">
        <w:tc>
          <w:tcPr>
            <w:tcW w:w="851" w:type="dxa"/>
            <w:vMerge w:val="restart"/>
            <w:tcBorders>
              <w:top w:val="single" w:sz="4" w:space="0" w:color="auto"/>
              <w:left w:val="single" w:sz="4" w:space="0" w:color="auto"/>
              <w:bottom w:val="single" w:sz="4" w:space="0" w:color="auto"/>
              <w:right w:val="single" w:sz="4" w:space="0" w:color="auto"/>
            </w:tcBorders>
          </w:tcPr>
          <w:p w14:paraId="0F2948CC" w14:textId="77777777" w:rsidR="007874B3" w:rsidRPr="002E6C1F" w:rsidRDefault="007874B3" w:rsidP="00133DAC">
            <w:pPr>
              <w:pStyle w:val="afb"/>
              <w:rPr>
                <w:rFonts w:ascii="Times New Roman" w:hAnsi="Times New Roman" w:cs="Times New Roman"/>
              </w:rPr>
            </w:pPr>
            <w:r w:rsidRPr="002E6C1F">
              <w:rPr>
                <w:rFonts w:ascii="Times New Roman" w:hAnsi="Times New Roman" w:cs="Times New Roman"/>
              </w:rPr>
              <w:t>1</w:t>
            </w:r>
          </w:p>
        </w:tc>
        <w:tc>
          <w:tcPr>
            <w:tcW w:w="2268" w:type="dxa"/>
            <w:vMerge w:val="restart"/>
            <w:tcBorders>
              <w:top w:val="single" w:sz="4" w:space="0" w:color="auto"/>
              <w:left w:val="single" w:sz="4" w:space="0" w:color="auto"/>
              <w:bottom w:val="single" w:sz="4" w:space="0" w:color="auto"/>
              <w:right w:val="nil"/>
            </w:tcBorders>
            <w:hideMark/>
          </w:tcPr>
          <w:p w14:paraId="3DDA8410" w14:textId="77777777" w:rsidR="007874B3" w:rsidRPr="002E6C1F" w:rsidRDefault="007874B3" w:rsidP="00133DAC">
            <w:pPr>
              <w:pStyle w:val="afb"/>
              <w:rPr>
                <w:rFonts w:ascii="Times New Roman" w:hAnsi="Times New Roman" w:cs="Times New Roman"/>
              </w:rPr>
            </w:pPr>
            <w:r w:rsidRPr="002E6C1F">
              <w:rPr>
                <w:rFonts w:ascii="Times New Roman" w:hAnsi="Times New Roman" w:cs="Times New Roman"/>
              </w:rPr>
              <w:t>Муниципальная программа</w:t>
            </w:r>
          </w:p>
        </w:tc>
        <w:tc>
          <w:tcPr>
            <w:tcW w:w="3544" w:type="dxa"/>
            <w:vMerge w:val="restart"/>
            <w:tcBorders>
              <w:top w:val="single" w:sz="4" w:space="0" w:color="auto"/>
              <w:left w:val="single" w:sz="4" w:space="0" w:color="auto"/>
              <w:bottom w:val="single" w:sz="4" w:space="0" w:color="auto"/>
              <w:right w:val="nil"/>
            </w:tcBorders>
          </w:tcPr>
          <w:p w14:paraId="03093E5F" w14:textId="77777777" w:rsidR="007874B3" w:rsidRPr="002E6C1F" w:rsidRDefault="007874B3" w:rsidP="007874B3">
            <w:pPr>
              <w:pStyle w:val="afb"/>
              <w:rPr>
                <w:rFonts w:ascii="Times New Roman" w:hAnsi="Times New Roman" w:cs="Times New Roman"/>
              </w:rPr>
            </w:pPr>
            <w:r w:rsidRPr="002E6C1F">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sidRPr="002E6C1F">
              <w:rPr>
                <w:rFonts w:ascii="Times New Roman" w:hAnsi="Times New Roman" w:cs="Times New Roman"/>
                <w:lang w:eastAsia="en-US"/>
              </w:rPr>
              <w:t>Крючковский</w:t>
            </w:r>
            <w:proofErr w:type="spellEnd"/>
            <w:r w:rsidRPr="002E6C1F">
              <w:rPr>
                <w:rFonts w:ascii="Times New Roman" w:hAnsi="Times New Roman" w:cs="Times New Roman"/>
                <w:lang w:eastAsia="en-US"/>
              </w:rPr>
              <w:t xml:space="preserve"> сельсовет на период20</w:t>
            </w:r>
            <w:r>
              <w:rPr>
                <w:rFonts w:ascii="Times New Roman" w:hAnsi="Times New Roman" w:cs="Times New Roman"/>
                <w:lang w:eastAsia="en-US"/>
              </w:rPr>
              <w:t>20-2024</w:t>
            </w:r>
            <w:r w:rsidRPr="002E6C1F">
              <w:rPr>
                <w:rFonts w:ascii="Times New Roman" w:hAnsi="Times New Roman" w:cs="Times New Roman"/>
                <w:lang w:eastAsia="en-US"/>
              </w:rPr>
              <w:t>г.г.»</w:t>
            </w:r>
          </w:p>
        </w:tc>
        <w:tc>
          <w:tcPr>
            <w:tcW w:w="2693" w:type="dxa"/>
            <w:tcBorders>
              <w:top w:val="single" w:sz="4" w:space="0" w:color="auto"/>
              <w:left w:val="single" w:sz="4" w:space="0" w:color="auto"/>
              <w:bottom w:val="single" w:sz="4" w:space="0" w:color="auto"/>
              <w:right w:val="nil"/>
            </w:tcBorders>
            <w:hideMark/>
          </w:tcPr>
          <w:p w14:paraId="14AA6CD9" w14:textId="77777777" w:rsidR="007874B3" w:rsidRPr="002E6C1F" w:rsidRDefault="007874B3" w:rsidP="00133DAC">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691E8C5C" w14:textId="77777777" w:rsidR="007874B3" w:rsidRPr="002E6C1F" w:rsidRDefault="005416B7" w:rsidP="00133DAC">
            <w:pPr>
              <w:pStyle w:val="afb"/>
              <w:rPr>
                <w:rFonts w:ascii="Times New Roman" w:hAnsi="Times New Roman" w:cs="Times New Roman"/>
              </w:rPr>
            </w:pPr>
            <w:r>
              <w:rPr>
                <w:rFonts w:ascii="Times New Roman" w:hAnsi="Times New Roman" w:cs="Times New Roman"/>
              </w:rPr>
              <w:t>9622,0</w:t>
            </w:r>
          </w:p>
        </w:tc>
        <w:tc>
          <w:tcPr>
            <w:tcW w:w="1276" w:type="dxa"/>
            <w:tcBorders>
              <w:top w:val="single" w:sz="4" w:space="0" w:color="auto"/>
              <w:left w:val="single" w:sz="4" w:space="0" w:color="auto"/>
              <w:bottom w:val="single" w:sz="4" w:space="0" w:color="auto"/>
              <w:right w:val="nil"/>
            </w:tcBorders>
          </w:tcPr>
          <w:p w14:paraId="53FB99DC"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9225,0</w:t>
            </w:r>
          </w:p>
        </w:tc>
        <w:tc>
          <w:tcPr>
            <w:tcW w:w="1560" w:type="dxa"/>
            <w:tcBorders>
              <w:top w:val="single" w:sz="4" w:space="0" w:color="auto"/>
              <w:left w:val="single" w:sz="4" w:space="0" w:color="auto"/>
              <w:bottom w:val="single" w:sz="4" w:space="0" w:color="auto"/>
              <w:right w:val="nil"/>
            </w:tcBorders>
          </w:tcPr>
          <w:p w14:paraId="764A7119"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9240,0</w:t>
            </w:r>
          </w:p>
        </w:tc>
        <w:tc>
          <w:tcPr>
            <w:tcW w:w="1134" w:type="dxa"/>
            <w:tcBorders>
              <w:top w:val="single" w:sz="4" w:space="0" w:color="auto"/>
              <w:left w:val="single" w:sz="4" w:space="0" w:color="auto"/>
              <w:bottom w:val="single" w:sz="4" w:space="0" w:color="auto"/>
              <w:right w:val="single" w:sz="4" w:space="0" w:color="auto"/>
            </w:tcBorders>
          </w:tcPr>
          <w:p w14:paraId="20E1C6AB"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9290,0</w:t>
            </w:r>
          </w:p>
        </w:tc>
        <w:tc>
          <w:tcPr>
            <w:tcW w:w="1134" w:type="dxa"/>
            <w:tcBorders>
              <w:top w:val="single" w:sz="4" w:space="0" w:color="auto"/>
              <w:left w:val="single" w:sz="4" w:space="0" w:color="auto"/>
              <w:bottom w:val="single" w:sz="4" w:space="0" w:color="auto"/>
              <w:right w:val="single" w:sz="4" w:space="0" w:color="auto"/>
            </w:tcBorders>
          </w:tcPr>
          <w:p w14:paraId="108F47E5"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9340,0</w:t>
            </w:r>
          </w:p>
        </w:tc>
      </w:tr>
      <w:tr w:rsidR="007874B3" w:rsidRPr="002E6C1F" w14:paraId="1D09C81E"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36FEC1D2" w14:textId="77777777" w:rsidR="007874B3" w:rsidRPr="002E6C1F" w:rsidRDefault="007874B3"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665E5C9E" w14:textId="77777777" w:rsidR="007874B3" w:rsidRPr="002E6C1F" w:rsidRDefault="007874B3"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4D14169A" w14:textId="77777777" w:rsidR="007874B3" w:rsidRPr="002E6C1F" w:rsidRDefault="007874B3"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16B3FFCB" w14:textId="77777777" w:rsidR="007874B3" w:rsidRPr="002E6C1F" w:rsidRDefault="007874B3" w:rsidP="00133DAC">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1268CD2A" w14:textId="77777777" w:rsidR="007874B3" w:rsidRPr="002E6C1F" w:rsidRDefault="005416B7" w:rsidP="00133DAC">
            <w:pPr>
              <w:pStyle w:val="afb"/>
              <w:rPr>
                <w:rFonts w:ascii="Times New Roman" w:hAnsi="Times New Roman" w:cs="Times New Roman"/>
              </w:rPr>
            </w:pPr>
            <w:r>
              <w:rPr>
                <w:rFonts w:ascii="Times New Roman" w:hAnsi="Times New Roman" w:cs="Times New Roman"/>
              </w:rPr>
              <w:t>9392,0</w:t>
            </w:r>
          </w:p>
        </w:tc>
        <w:tc>
          <w:tcPr>
            <w:tcW w:w="1276" w:type="dxa"/>
            <w:tcBorders>
              <w:top w:val="single" w:sz="4" w:space="0" w:color="auto"/>
              <w:left w:val="single" w:sz="4" w:space="0" w:color="auto"/>
              <w:bottom w:val="single" w:sz="4" w:space="0" w:color="auto"/>
              <w:right w:val="nil"/>
            </w:tcBorders>
          </w:tcPr>
          <w:p w14:paraId="5993837F"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8985,0</w:t>
            </w:r>
          </w:p>
        </w:tc>
        <w:tc>
          <w:tcPr>
            <w:tcW w:w="1560" w:type="dxa"/>
            <w:tcBorders>
              <w:top w:val="single" w:sz="4" w:space="0" w:color="auto"/>
              <w:left w:val="single" w:sz="4" w:space="0" w:color="auto"/>
              <w:bottom w:val="single" w:sz="4" w:space="0" w:color="auto"/>
              <w:right w:val="nil"/>
            </w:tcBorders>
          </w:tcPr>
          <w:p w14:paraId="0B2884AB"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9000,0</w:t>
            </w:r>
          </w:p>
        </w:tc>
        <w:tc>
          <w:tcPr>
            <w:tcW w:w="1134" w:type="dxa"/>
            <w:tcBorders>
              <w:top w:val="single" w:sz="4" w:space="0" w:color="auto"/>
              <w:left w:val="single" w:sz="4" w:space="0" w:color="auto"/>
              <w:bottom w:val="single" w:sz="4" w:space="0" w:color="auto"/>
              <w:right w:val="single" w:sz="4" w:space="0" w:color="auto"/>
            </w:tcBorders>
          </w:tcPr>
          <w:p w14:paraId="2C764C52"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9050,0</w:t>
            </w:r>
          </w:p>
        </w:tc>
        <w:tc>
          <w:tcPr>
            <w:tcW w:w="1134" w:type="dxa"/>
            <w:tcBorders>
              <w:top w:val="single" w:sz="4" w:space="0" w:color="auto"/>
              <w:left w:val="single" w:sz="4" w:space="0" w:color="auto"/>
              <w:bottom w:val="single" w:sz="4" w:space="0" w:color="auto"/>
              <w:right w:val="single" w:sz="4" w:space="0" w:color="auto"/>
            </w:tcBorders>
          </w:tcPr>
          <w:p w14:paraId="515AA21B"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9100,0</w:t>
            </w:r>
          </w:p>
        </w:tc>
      </w:tr>
      <w:tr w:rsidR="007874B3" w:rsidRPr="002E6C1F" w14:paraId="48C7C19E"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1B4EE65E" w14:textId="77777777" w:rsidR="007874B3" w:rsidRPr="002E6C1F" w:rsidRDefault="007874B3"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3CE851DB" w14:textId="77777777" w:rsidR="007874B3" w:rsidRPr="002E6C1F" w:rsidRDefault="007874B3"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379910C1" w14:textId="77777777" w:rsidR="007874B3" w:rsidRPr="002E6C1F" w:rsidRDefault="007874B3"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06249FEC" w14:textId="77777777" w:rsidR="007874B3" w:rsidRPr="002E6C1F" w:rsidRDefault="007874B3" w:rsidP="00133DAC">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4617D21D" w14:textId="77777777" w:rsidR="007874B3" w:rsidRPr="002E6C1F" w:rsidRDefault="007874B3" w:rsidP="00133DAC">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AE470EA" w14:textId="77777777" w:rsidR="007874B3" w:rsidRPr="002E6C1F" w:rsidRDefault="007874B3" w:rsidP="00133DAC">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8CC7455"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697CAFA"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852BA73" w14:textId="77777777" w:rsidR="007874B3" w:rsidRPr="002E6C1F" w:rsidRDefault="007874B3" w:rsidP="00133DAC">
            <w:pPr>
              <w:pStyle w:val="afb"/>
              <w:rPr>
                <w:rFonts w:ascii="Times New Roman" w:hAnsi="Times New Roman" w:cs="Times New Roman"/>
              </w:rPr>
            </w:pPr>
          </w:p>
        </w:tc>
      </w:tr>
      <w:tr w:rsidR="007874B3" w:rsidRPr="002E6C1F" w14:paraId="5D6218AA"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325B9D32" w14:textId="77777777" w:rsidR="007874B3" w:rsidRPr="002E6C1F" w:rsidRDefault="007874B3"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7FAA55FC" w14:textId="77777777" w:rsidR="007874B3" w:rsidRPr="002E6C1F" w:rsidRDefault="007874B3"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44B1A80C" w14:textId="77777777" w:rsidR="007874B3" w:rsidRPr="002E6C1F" w:rsidRDefault="007874B3"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6E88A5CE" w14:textId="77777777" w:rsidR="007874B3" w:rsidRPr="002E6C1F" w:rsidRDefault="007874B3" w:rsidP="00133DAC">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0B4DBAB0" w14:textId="77777777" w:rsidR="007874B3" w:rsidRPr="002E6C1F" w:rsidRDefault="007874B3" w:rsidP="00133DAC">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FFFA650" w14:textId="77777777" w:rsidR="007874B3" w:rsidRPr="002E6C1F" w:rsidRDefault="007874B3" w:rsidP="00133DAC">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D9C23A1"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A0FA5C9"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58091B" w14:textId="77777777" w:rsidR="007874B3" w:rsidRPr="002E6C1F" w:rsidRDefault="007874B3" w:rsidP="00133DAC">
            <w:pPr>
              <w:pStyle w:val="afb"/>
              <w:rPr>
                <w:rFonts w:ascii="Times New Roman" w:hAnsi="Times New Roman" w:cs="Times New Roman"/>
              </w:rPr>
            </w:pPr>
          </w:p>
        </w:tc>
      </w:tr>
      <w:tr w:rsidR="001A4DC2" w:rsidRPr="002E6C1F" w14:paraId="14CEE974"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17591304" w14:textId="77777777" w:rsidR="001A4DC2" w:rsidRPr="002E6C1F" w:rsidRDefault="001A4DC2"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4F3B5173" w14:textId="77777777" w:rsidR="001A4DC2" w:rsidRPr="002E6C1F" w:rsidRDefault="001A4DC2"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31B0902E" w14:textId="77777777" w:rsidR="001A4DC2" w:rsidRPr="002E6C1F" w:rsidRDefault="001A4DC2"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5D9801A9" w14:textId="77777777" w:rsidR="001A4DC2" w:rsidRPr="002E6C1F" w:rsidRDefault="001A4DC2" w:rsidP="00133DAC">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2B849F24" w14:textId="77777777" w:rsidR="001A4DC2" w:rsidRPr="002E6C1F" w:rsidRDefault="001A4DC2" w:rsidP="00133DAC">
            <w:pPr>
              <w:pStyle w:val="afb"/>
              <w:rPr>
                <w:rFonts w:ascii="Times New Roman" w:hAnsi="Times New Roman" w:cs="Times New Roman"/>
              </w:rPr>
            </w:pPr>
            <w:r>
              <w:rPr>
                <w:rFonts w:ascii="Times New Roman" w:hAnsi="Times New Roman" w:cs="Times New Roman"/>
              </w:rPr>
              <w:t>230,0</w:t>
            </w:r>
          </w:p>
        </w:tc>
        <w:tc>
          <w:tcPr>
            <w:tcW w:w="1276" w:type="dxa"/>
            <w:tcBorders>
              <w:top w:val="single" w:sz="4" w:space="0" w:color="auto"/>
              <w:left w:val="single" w:sz="4" w:space="0" w:color="auto"/>
              <w:bottom w:val="single" w:sz="4" w:space="0" w:color="auto"/>
              <w:right w:val="nil"/>
            </w:tcBorders>
          </w:tcPr>
          <w:p w14:paraId="19D9ED64" w14:textId="77777777" w:rsidR="001A4DC2" w:rsidRPr="002E6C1F" w:rsidRDefault="001A4DC2" w:rsidP="00133DAC">
            <w:pPr>
              <w:pStyle w:val="afb"/>
              <w:rPr>
                <w:rFonts w:ascii="Times New Roman" w:hAnsi="Times New Roman" w:cs="Times New Roman"/>
              </w:rPr>
            </w:pPr>
            <w:r>
              <w:rPr>
                <w:rFonts w:ascii="Times New Roman" w:hAnsi="Times New Roman" w:cs="Times New Roman"/>
              </w:rPr>
              <w:t>240,0</w:t>
            </w:r>
          </w:p>
        </w:tc>
        <w:tc>
          <w:tcPr>
            <w:tcW w:w="1560" w:type="dxa"/>
            <w:tcBorders>
              <w:top w:val="single" w:sz="4" w:space="0" w:color="auto"/>
              <w:left w:val="single" w:sz="4" w:space="0" w:color="auto"/>
              <w:bottom w:val="single" w:sz="4" w:space="0" w:color="auto"/>
              <w:right w:val="nil"/>
            </w:tcBorders>
          </w:tcPr>
          <w:p w14:paraId="5874C97A" w14:textId="77777777" w:rsidR="001A4DC2" w:rsidRPr="002E6C1F" w:rsidRDefault="001A4DC2" w:rsidP="00133DAC">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13623759" w14:textId="77777777" w:rsidR="001A4DC2" w:rsidRPr="002E6C1F" w:rsidRDefault="001A4DC2" w:rsidP="00B564C6">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39F205A2" w14:textId="77777777" w:rsidR="001A4DC2" w:rsidRPr="002E6C1F" w:rsidRDefault="001A4DC2" w:rsidP="00B564C6">
            <w:pPr>
              <w:pStyle w:val="afb"/>
              <w:rPr>
                <w:rFonts w:ascii="Times New Roman" w:hAnsi="Times New Roman" w:cs="Times New Roman"/>
              </w:rPr>
            </w:pPr>
            <w:r>
              <w:rPr>
                <w:rFonts w:ascii="Times New Roman" w:hAnsi="Times New Roman" w:cs="Times New Roman"/>
              </w:rPr>
              <w:t>240,0</w:t>
            </w:r>
          </w:p>
        </w:tc>
      </w:tr>
      <w:tr w:rsidR="00D72638" w:rsidRPr="002E6C1F" w14:paraId="400E7C00" w14:textId="77777777" w:rsidTr="00D374FA">
        <w:tc>
          <w:tcPr>
            <w:tcW w:w="851" w:type="dxa"/>
            <w:vMerge w:val="restart"/>
            <w:tcBorders>
              <w:top w:val="single" w:sz="4" w:space="0" w:color="auto"/>
              <w:left w:val="single" w:sz="4" w:space="0" w:color="auto"/>
              <w:bottom w:val="single" w:sz="4" w:space="0" w:color="auto"/>
              <w:right w:val="single" w:sz="4" w:space="0" w:color="auto"/>
            </w:tcBorders>
          </w:tcPr>
          <w:p w14:paraId="60DEB332"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rPr>
              <w:t>2</w:t>
            </w:r>
          </w:p>
        </w:tc>
        <w:tc>
          <w:tcPr>
            <w:tcW w:w="2268" w:type="dxa"/>
            <w:vMerge w:val="restart"/>
            <w:tcBorders>
              <w:top w:val="single" w:sz="4" w:space="0" w:color="auto"/>
              <w:left w:val="single" w:sz="4" w:space="0" w:color="auto"/>
              <w:bottom w:val="single" w:sz="4" w:space="0" w:color="auto"/>
              <w:right w:val="nil"/>
            </w:tcBorders>
            <w:vAlign w:val="center"/>
            <w:hideMark/>
          </w:tcPr>
          <w:p w14:paraId="5A8D7DDF" w14:textId="77777777" w:rsidR="00D72638" w:rsidRPr="002E6C1F" w:rsidRDefault="00D72638" w:rsidP="00D72638">
            <w:pPr>
              <w:rPr>
                <w:rFonts w:ascii="Times New Roman" w:hAnsi="Times New Roman"/>
                <w:sz w:val="24"/>
                <w:szCs w:val="24"/>
              </w:rPr>
            </w:pPr>
            <w:r w:rsidRPr="002E6C1F">
              <w:rPr>
                <w:rFonts w:ascii="Times New Roman" w:hAnsi="Times New Roman"/>
                <w:sz w:val="24"/>
                <w:szCs w:val="24"/>
              </w:rPr>
              <w:t>Подпрограмма 1.</w:t>
            </w:r>
          </w:p>
        </w:tc>
        <w:tc>
          <w:tcPr>
            <w:tcW w:w="3544" w:type="dxa"/>
            <w:vMerge w:val="restart"/>
            <w:tcBorders>
              <w:top w:val="single" w:sz="4" w:space="0" w:color="auto"/>
              <w:left w:val="single" w:sz="4" w:space="0" w:color="auto"/>
              <w:bottom w:val="single" w:sz="4" w:space="0" w:color="auto"/>
              <w:right w:val="nil"/>
            </w:tcBorders>
            <w:vAlign w:val="center"/>
          </w:tcPr>
          <w:p w14:paraId="0122C5C2" w14:textId="77777777" w:rsidR="00D72638" w:rsidRPr="002E6C1F" w:rsidRDefault="00D72638" w:rsidP="00D72638">
            <w:pPr>
              <w:rPr>
                <w:rFonts w:ascii="Times New Roman" w:hAnsi="Times New Roman"/>
                <w:sz w:val="24"/>
                <w:szCs w:val="24"/>
              </w:rPr>
            </w:pPr>
            <w:r w:rsidRPr="002E6C1F">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sidRPr="002E6C1F">
              <w:rPr>
                <w:rFonts w:ascii="Times New Roman" w:hAnsi="Times New Roman"/>
                <w:color w:val="000000"/>
                <w:sz w:val="24"/>
                <w:szCs w:val="24"/>
              </w:rPr>
              <w:t>Крючковского</w:t>
            </w:r>
            <w:proofErr w:type="spellEnd"/>
            <w:r w:rsidRPr="002E6C1F">
              <w:rPr>
                <w:rFonts w:ascii="Times New Roman" w:hAnsi="Times New Roman"/>
                <w:color w:val="000000"/>
                <w:sz w:val="24"/>
                <w:szCs w:val="24"/>
              </w:rPr>
              <w:t xml:space="preserve">  сельсовета»</w:t>
            </w:r>
          </w:p>
        </w:tc>
        <w:tc>
          <w:tcPr>
            <w:tcW w:w="2693" w:type="dxa"/>
            <w:tcBorders>
              <w:top w:val="single" w:sz="4" w:space="0" w:color="auto"/>
              <w:left w:val="single" w:sz="4" w:space="0" w:color="auto"/>
              <w:bottom w:val="single" w:sz="4" w:space="0" w:color="auto"/>
              <w:right w:val="nil"/>
            </w:tcBorders>
            <w:hideMark/>
          </w:tcPr>
          <w:p w14:paraId="2E094C9D"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35CCF22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1272ED0C"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5DFC8E92"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3CF64D22"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4FF9DFE0"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43BF8D65"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06B7EDDC"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592CCCF0"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26BEFFFC"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086F3680"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2D8A78B6"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3445980A"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6CE67AC4"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6100A7D0"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7132C514"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072D6BC9"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26A042B8"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6D2C5D50"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5A04C969"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04AFAB06"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6240AB8B"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601CD55"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E2F2DE9"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3014366"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2836E5C" w14:textId="77777777" w:rsidR="00D72638" w:rsidRPr="002E6C1F" w:rsidRDefault="00D72638" w:rsidP="00D72638">
            <w:pPr>
              <w:pStyle w:val="afb"/>
              <w:rPr>
                <w:rFonts w:ascii="Times New Roman" w:hAnsi="Times New Roman" w:cs="Times New Roman"/>
              </w:rPr>
            </w:pPr>
          </w:p>
        </w:tc>
      </w:tr>
      <w:tr w:rsidR="00D72638" w:rsidRPr="002E6C1F" w14:paraId="02BDD907"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748C9F83"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51D05CD7"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41868331"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6063B588"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6C380E3A"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D86AF85"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308633F"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3D4513D"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33D53A0" w14:textId="77777777" w:rsidR="00D72638" w:rsidRPr="002E6C1F" w:rsidRDefault="00D72638" w:rsidP="00D72638">
            <w:pPr>
              <w:pStyle w:val="afb"/>
              <w:rPr>
                <w:rFonts w:ascii="Times New Roman" w:hAnsi="Times New Roman" w:cs="Times New Roman"/>
              </w:rPr>
            </w:pPr>
          </w:p>
        </w:tc>
      </w:tr>
      <w:tr w:rsidR="00D72638" w:rsidRPr="002E6C1F" w14:paraId="0B5F8EC2" w14:textId="77777777" w:rsidTr="00D374FA">
        <w:trPr>
          <w:trHeight w:val="38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83B81FD"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2DF69357"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677F4592"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189CF17F"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7E9477D"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B6862A6"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E9D44C8"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2649BA0"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8B32356" w14:textId="77777777" w:rsidR="00D72638" w:rsidRPr="002E6C1F" w:rsidRDefault="00D72638" w:rsidP="00D72638">
            <w:pPr>
              <w:pStyle w:val="afb"/>
              <w:rPr>
                <w:rFonts w:ascii="Times New Roman" w:hAnsi="Times New Roman" w:cs="Times New Roman"/>
              </w:rPr>
            </w:pPr>
          </w:p>
        </w:tc>
      </w:tr>
      <w:tr w:rsidR="00D72638" w:rsidRPr="002E6C1F" w14:paraId="0F0B442D" w14:textId="77777777" w:rsidTr="00D374FA">
        <w:trPr>
          <w:trHeight w:val="280"/>
        </w:trPr>
        <w:tc>
          <w:tcPr>
            <w:tcW w:w="851" w:type="dxa"/>
            <w:vMerge w:val="restart"/>
            <w:tcBorders>
              <w:top w:val="single" w:sz="4" w:space="0" w:color="auto"/>
              <w:left w:val="single" w:sz="4" w:space="0" w:color="auto"/>
              <w:right w:val="single" w:sz="4" w:space="0" w:color="auto"/>
            </w:tcBorders>
            <w:vAlign w:val="center"/>
            <w:hideMark/>
          </w:tcPr>
          <w:p w14:paraId="6BF46D55" w14:textId="77777777" w:rsidR="00D72638" w:rsidRPr="002E6C1F" w:rsidRDefault="00D72638" w:rsidP="00D72638">
            <w:pPr>
              <w:rPr>
                <w:rFonts w:ascii="Times New Roman" w:hAnsi="Times New Roman"/>
                <w:sz w:val="24"/>
                <w:szCs w:val="24"/>
              </w:rPr>
            </w:pPr>
            <w:r w:rsidRPr="002E6C1F">
              <w:rPr>
                <w:rFonts w:ascii="Times New Roman" w:hAnsi="Times New Roman"/>
                <w:sz w:val="24"/>
                <w:szCs w:val="24"/>
              </w:rPr>
              <w:t>3</w:t>
            </w:r>
          </w:p>
        </w:tc>
        <w:tc>
          <w:tcPr>
            <w:tcW w:w="2268" w:type="dxa"/>
            <w:vMerge w:val="restart"/>
            <w:tcBorders>
              <w:top w:val="single" w:sz="4" w:space="0" w:color="auto"/>
              <w:left w:val="single" w:sz="4" w:space="0" w:color="auto"/>
              <w:right w:val="nil"/>
            </w:tcBorders>
            <w:hideMark/>
          </w:tcPr>
          <w:p w14:paraId="1B135350" w14:textId="77777777" w:rsidR="00D72638" w:rsidRDefault="00D72638" w:rsidP="00D72638">
            <w:pPr>
              <w:rPr>
                <w:rFonts w:ascii="Times New Roman" w:hAnsi="Times New Roman"/>
                <w:bCs/>
                <w:color w:val="000000"/>
                <w:sz w:val="24"/>
                <w:szCs w:val="24"/>
              </w:rPr>
            </w:pPr>
          </w:p>
          <w:p w14:paraId="4F6FDA3C" w14:textId="77777777" w:rsidR="00D72638" w:rsidRPr="002E6C1F" w:rsidRDefault="00D72638" w:rsidP="00D72638">
            <w:pPr>
              <w:rPr>
                <w:rFonts w:ascii="Times New Roman" w:hAnsi="Times New Roman"/>
                <w:sz w:val="24"/>
                <w:szCs w:val="24"/>
              </w:rPr>
            </w:pPr>
            <w:r w:rsidRPr="002E6C1F">
              <w:rPr>
                <w:rFonts w:ascii="Times New Roman" w:hAnsi="Times New Roman"/>
                <w:bCs/>
                <w:color w:val="000000"/>
                <w:sz w:val="24"/>
                <w:szCs w:val="24"/>
              </w:rPr>
              <w:t>Основное мероприятие  1.</w:t>
            </w:r>
          </w:p>
          <w:p w14:paraId="11141627" w14:textId="77777777" w:rsidR="00D72638" w:rsidRPr="002E6C1F" w:rsidRDefault="00D72638" w:rsidP="00D72638">
            <w:pPr>
              <w:rPr>
                <w:rFonts w:ascii="Times New Roman" w:hAnsi="Times New Roman"/>
                <w:sz w:val="24"/>
                <w:szCs w:val="24"/>
              </w:rPr>
            </w:pPr>
          </w:p>
        </w:tc>
        <w:tc>
          <w:tcPr>
            <w:tcW w:w="3544" w:type="dxa"/>
            <w:vMerge w:val="restart"/>
            <w:tcBorders>
              <w:top w:val="single" w:sz="4" w:space="0" w:color="auto"/>
              <w:left w:val="single" w:sz="4" w:space="0" w:color="auto"/>
              <w:right w:val="nil"/>
            </w:tcBorders>
            <w:hideMark/>
          </w:tcPr>
          <w:p w14:paraId="4AA28E4A" w14:textId="77777777" w:rsidR="00D72638" w:rsidRPr="002E6C1F" w:rsidRDefault="00D72638" w:rsidP="00D72638">
            <w:pPr>
              <w:rPr>
                <w:rFonts w:ascii="Times New Roman" w:hAnsi="Times New Roman"/>
                <w:sz w:val="24"/>
                <w:szCs w:val="24"/>
              </w:rPr>
            </w:pPr>
            <w:r w:rsidRPr="002E6C1F">
              <w:rPr>
                <w:rFonts w:ascii="Times New Roman" w:hAnsi="Times New Roman"/>
                <w:bCs/>
                <w:color w:val="000000"/>
                <w:sz w:val="24"/>
                <w:szCs w:val="24"/>
              </w:rPr>
              <w:t xml:space="preserve"> «</w:t>
            </w:r>
            <w:r w:rsidRPr="002E6C1F">
              <w:rPr>
                <w:rFonts w:ascii="Times New Roman" w:hAnsi="Times New Roman"/>
                <w:color w:val="000000"/>
                <w:sz w:val="24"/>
                <w:szCs w:val="24"/>
              </w:rPr>
              <w:t>Руководство и управление в сфере установленных функций органа местного самоуправления</w:t>
            </w:r>
            <w:r w:rsidRPr="002E6C1F">
              <w:rPr>
                <w:rFonts w:ascii="Times New Roman" w:hAnsi="Times New Roman"/>
                <w:bCs/>
                <w:color w:val="000000"/>
                <w:sz w:val="24"/>
                <w:szCs w:val="24"/>
              </w:rPr>
              <w:t>»</w:t>
            </w:r>
          </w:p>
        </w:tc>
        <w:tc>
          <w:tcPr>
            <w:tcW w:w="2693" w:type="dxa"/>
            <w:tcBorders>
              <w:top w:val="single" w:sz="4" w:space="0" w:color="auto"/>
              <w:left w:val="single" w:sz="4" w:space="0" w:color="auto"/>
              <w:bottom w:val="single" w:sz="4" w:space="0" w:color="auto"/>
              <w:right w:val="nil"/>
            </w:tcBorders>
            <w:hideMark/>
          </w:tcPr>
          <w:p w14:paraId="59398898"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0F3A15A6"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425D4065"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0E7C3A4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4ED4C2F5"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534812EF"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397AC0B9" w14:textId="77777777" w:rsidTr="00D374FA">
        <w:trPr>
          <w:trHeight w:val="278"/>
        </w:trPr>
        <w:tc>
          <w:tcPr>
            <w:tcW w:w="851" w:type="dxa"/>
            <w:vMerge/>
            <w:tcBorders>
              <w:left w:val="single" w:sz="4" w:space="0" w:color="auto"/>
              <w:right w:val="single" w:sz="4" w:space="0" w:color="auto"/>
            </w:tcBorders>
            <w:vAlign w:val="center"/>
            <w:hideMark/>
          </w:tcPr>
          <w:p w14:paraId="3E4334A9"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334807B8"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right w:val="nil"/>
            </w:tcBorders>
            <w:hideMark/>
          </w:tcPr>
          <w:p w14:paraId="6D5CECE4"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20F8D8DF"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05A4A82D"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18D46C90"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28559C37"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7756C3E4"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56A600D5"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6A6C5A4E" w14:textId="77777777" w:rsidTr="00D374FA">
        <w:trPr>
          <w:trHeight w:val="347"/>
        </w:trPr>
        <w:tc>
          <w:tcPr>
            <w:tcW w:w="851" w:type="dxa"/>
            <w:vMerge/>
            <w:tcBorders>
              <w:left w:val="single" w:sz="4" w:space="0" w:color="auto"/>
              <w:right w:val="single" w:sz="4" w:space="0" w:color="auto"/>
            </w:tcBorders>
            <w:vAlign w:val="center"/>
            <w:hideMark/>
          </w:tcPr>
          <w:p w14:paraId="35404EC7"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7F1AEC66"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right w:val="nil"/>
            </w:tcBorders>
            <w:hideMark/>
          </w:tcPr>
          <w:p w14:paraId="46EC0987"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68365F46"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08F1FB77"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648C172"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0321B9C"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D5A30C6"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80DF493" w14:textId="77777777" w:rsidR="00D72638" w:rsidRPr="002E6C1F" w:rsidRDefault="00D72638" w:rsidP="00D72638">
            <w:pPr>
              <w:pStyle w:val="afb"/>
              <w:rPr>
                <w:rFonts w:ascii="Times New Roman" w:hAnsi="Times New Roman" w:cs="Times New Roman"/>
              </w:rPr>
            </w:pPr>
          </w:p>
        </w:tc>
      </w:tr>
      <w:tr w:rsidR="00D72638" w:rsidRPr="002E6C1F" w14:paraId="3D226A1E" w14:textId="77777777" w:rsidTr="00D374FA">
        <w:trPr>
          <w:trHeight w:val="347"/>
        </w:trPr>
        <w:tc>
          <w:tcPr>
            <w:tcW w:w="851" w:type="dxa"/>
            <w:vMerge/>
            <w:tcBorders>
              <w:left w:val="single" w:sz="4" w:space="0" w:color="auto"/>
              <w:right w:val="single" w:sz="4" w:space="0" w:color="auto"/>
            </w:tcBorders>
            <w:vAlign w:val="center"/>
            <w:hideMark/>
          </w:tcPr>
          <w:p w14:paraId="59D1574C"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4F0EED34"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right w:val="nil"/>
            </w:tcBorders>
            <w:hideMark/>
          </w:tcPr>
          <w:p w14:paraId="0AAEC1A1"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6D46F9E1"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56ED1603"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07252DF"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CE2106D"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79CF027"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AB5D7BE" w14:textId="77777777" w:rsidR="00D72638" w:rsidRPr="002E6C1F" w:rsidRDefault="00D72638" w:rsidP="00D72638">
            <w:pPr>
              <w:pStyle w:val="afb"/>
              <w:rPr>
                <w:rFonts w:ascii="Times New Roman" w:hAnsi="Times New Roman" w:cs="Times New Roman"/>
              </w:rPr>
            </w:pPr>
          </w:p>
        </w:tc>
      </w:tr>
      <w:tr w:rsidR="00D72638" w:rsidRPr="002E6C1F" w14:paraId="4A9E7181" w14:textId="77777777" w:rsidTr="00D374FA">
        <w:trPr>
          <w:trHeight w:val="395"/>
        </w:trPr>
        <w:tc>
          <w:tcPr>
            <w:tcW w:w="851" w:type="dxa"/>
            <w:vMerge/>
            <w:tcBorders>
              <w:left w:val="single" w:sz="4" w:space="0" w:color="auto"/>
              <w:bottom w:val="single" w:sz="4" w:space="0" w:color="auto"/>
              <w:right w:val="single" w:sz="4" w:space="0" w:color="auto"/>
            </w:tcBorders>
            <w:vAlign w:val="center"/>
            <w:hideMark/>
          </w:tcPr>
          <w:p w14:paraId="6C4DCF6C"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bottom w:val="single" w:sz="4" w:space="0" w:color="auto"/>
              <w:right w:val="nil"/>
            </w:tcBorders>
            <w:hideMark/>
          </w:tcPr>
          <w:p w14:paraId="001B49DD"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bottom w:val="single" w:sz="4" w:space="0" w:color="auto"/>
              <w:right w:val="nil"/>
            </w:tcBorders>
            <w:hideMark/>
          </w:tcPr>
          <w:p w14:paraId="31ED5EDB"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7A5CBA8B"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26D5D8E"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8AB028D"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38DBFA0"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FFD4640"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27CD905" w14:textId="77777777" w:rsidR="00D72638" w:rsidRPr="002E6C1F" w:rsidRDefault="00D72638" w:rsidP="00D72638">
            <w:pPr>
              <w:pStyle w:val="afb"/>
              <w:rPr>
                <w:rFonts w:ascii="Times New Roman" w:hAnsi="Times New Roman" w:cs="Times New Roman"/>
              </w:rPr>
            </w:pPr>
          </w:p>
        </w:tc>
      </w:tr>
      <w:tr w:rsidR="00D72638" w:rsidRPr="002E6C1F" w14:paraId="4D605BB0" w14:textId="77777777" w:rsidTr="00D374FA">
        <w:tc>
          <w:tcPr>
            <w:tcW w:w="851" w:type="dxa"/>
            <w:vMerge w:val="restart"/>
            <w:tcBorders>
              <w:top w:val="single" w:sz="4" w:space="0" w:color="auto"/>
              <w:left w:val="single" w:sz="4" w:space="0" w:color="auto"/>
              <w:right w:val="single" w:sz="4" w:space="0" w:color="auto"/>
            </w:tcBorders>
          </w:tcPr>
          <w:p w14:paraId="3B752FCA"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rPr>
              <w:t>4</w:t>
            </w:r>
          </w:p>
        </w:tc>
        <w:tc>
          <w:tcPr>
            <w:tcW w:w="2268" w:type="dxa"/>
            <w:vMerge w:val="restart"/>
            <w:tcBorders>
              <w:top w:val="single" w:sz="4" w:space="0" w:color="auto"/>
              <w:left w:val="single" w:sz="4" w:space="0" w:color="auto"/>
              <w:right w:val="nil"/>
            </w:tcBorders>
            <w:hideMark/>
          </w:tcPr>
          <w:p w14:paraId="19B72EA1"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color w:val="000000"/>
                <w:lang w:eastAsia="en-US"/>
              </w:rPr>
              <w:t>Подпрограмма 2.</w:t>
            </w:r>
          </w:p>
          <w:p w14:paraId="23848C97" w14:textId="77777777" w:rsidR="00D72638" w:rsidRPr="002E6C1F" w:rsidRDefault="00D72638" w:rsidP="00D72638">
            <w:pPr>
              <w:pStyle w:val="afb"/>
              <w:rPr>
                <w:rFonts w:ascii="Times New Roman" w:hAnsi="Times New Roman" w:cs="Times New Roman"/>
              </w:rPr>
            </w:pPr>
          </w:p>
        </w:tc>
        <w:tc>
          <w:tcPr>
            <w:tcW w:w="3544" w:type="dxa"/>
            <w:vMerge w:val="restart"/>
            <w:tcBorders>
              <w:top w:val="single" w:sz="4" w:space="0" w:color="auto"/>
              <w:left w:val="single" w:sz="4" w:space="0" w:color="auto"/>
              <w:right w:val="nil"/>
            </w:tcBorders>
          </w:tcPr>
          <w:p w14:paraId="2F1235E1"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w:t>
            </w:r>
            <w:r w:rsidRPr="002E6C1F">
              <w:rPr>
                <w:rFonts w:ascii="Times New Roman" w:hAnsi="Times New Roman" w:cs="Times New Roman"/>
                <w:color w:val="000000"/>
                <w:lang w:eastAsia="en-US"/>
              </w:rPr>
              <w:lastRenderedPageBreak/>
              <w:t xml:space="preserve">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14:paraId="68A9B4FA"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lastRenderedPageBreak/>
              <w:t>всего, в том числе:</w:t>
            </w:r>
          </w:p>
        </w:tc>
        <w:tc>
          <w:tcPr>
            <w:tcW w:w="1388" w:type="dxa"/>
            <w:tcBorders>
              <w:top w:val="single" w:sz="4" w:space="0" w:color="auto"/>
              <w:left w:val="single" w:sz="4" w:space="0" w:color="auto"/>
              <w:bottom w:val="single" w:sz="4" w:space="0" w:color="auto"/>
              <w:right w:val="nil"/>
            </w:tcBorders>
          </w:tcPr>
          <w:p w14:paraId="5190DC85"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3D68C444"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773E3865"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290676C6"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78075BF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r>
      <w:tr w:rsidR="00D72638" w:rsidRPr="002E6C1F" w14:paraId="47AC87AB" w14:textId="77777777" w:rsidTr="00D374FA">
        <w:trPr>
          <w:trHeight w:val="364"/>
        </w:trPr>
        <w:tc>
          <w:tcPr>
            <w:tcW w:w="851" w:type="dxa"/>
            <w:vMerge/>
            <w:tcBorders>
              <w:left w:val="single" w:sz="4" w:space="0" w:color="auto"/>
              <w:right w:val="single" w:sz="4" w:space="0" w:color="auto"/>
            </w:tcBorders>
            <w:vAlign w:val="center"/>
            <w:hideMark/>
          </w:tcPr>
          <w:p w14:paraId="04AA4F13"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14A8411B"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right w:val="nil"/>
            </w:tcBorders>
            <w:hideMark/>
          </w:tcPr>
          <w:p w14:paraId="15D65AF0"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5B6B7085"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43C8752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7C436D5F"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41C7E0A7"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2C024C5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6F37B876"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r>
      <w:tr w:rsidR="00D72638" w:rsidRPr="002E6C1F" w14:paraId="6309C5A2" w14:textId="77777777" w:rsidTr="00D374FA">
        <w:trPr>
          <w:trHeight w:val="261"/>
        </w:trPr>
        <w:tc>
          <w:tcPr>
            <w:tcW w:w="851" w:type="dxa"/>
            <w:vMerge/>
            <w:tcBorders>
              <w:left w:val="single" w:sz="4" w:space="0" w:color="auto"/>
              <w:right w:val="single" w:sz="4" w:space="0" w:color="auto"/>
            </w:tcBorders>
            <w:vAlign w:val="center"/>
            <w:hideMark/>
          </w:tcPr>
          <w:p w14:paraId="40DD8E40"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0EA71302"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right w:val="nil"/>
            </w:tcBorders>
            <w:hideMark/>
          </w:tcPr>
          <w:p w14:paraId="3A90DA77"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6219DD8C"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1555274B"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ED11D24"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757F76C"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BBC220"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1321EF" w14:textId="77777777" w:rsidR="00D72638" w:rsidRPr="002E6C1F" w:rsidRDefault="00D72638" w:rsidP="00D72638">
            <w:pPr>
              <w:pStyle w:val="afb"/>
              <w:rPr>
                <w:rFonts w:ascii="Times New Roman" w:hAnsi="Times New Roman" w:cs="Times New Roman"/>
              </w:rPr>
            </w:pPr>
          </w:p>
        </w:tc>
      </w:tr>
      <w:tr w:rsidR="00D72638" w:rsidRPr="002E6C1F" w14:paraId="17DB0CA7" w14:textId="77777777" w:rsidTr="00D374FA">
        <w:trPr>
          <w:trHeight w:val="278"/>
        </w:trPr>
        <w:tc>
          <w:tcPr>
            <w:tcW w:w="851" w:type="dxa"/>
            <w:vMerge/>
            <w:tcBorders>
              <w:left w:val="single" w:sz="4" w:space="0" w:color="auto"/>
              <w:right w:val="single" w:sz="4" w:space="0" w:color="auto"/>
            </w:tcBorders>
            <w:vAlign w:val="center"/>
            <w:hideMark/>
          </w:tcPr>
          <w:p w14:paraId="08EFC2C7"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7110077C"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right w:val="nil"/>
            </w:tcBorders>
            <w:hideMark/>
          </w:tcPr>
          <w:p w14:paraId="0EFC0CEC"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76886A5C"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6A654733"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A69726D"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A57A5F3"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F8639C4"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B62C98C" w14:textId="77777777" w:rsidR="00D72638" w:rsidRPr="002E6C1F" w:rsidRDefault="00D72638" w:rsidP="00D72638">
            <w:pPr>
              <w:pStyle w:val="afb"/>
              <w:rPr>
                <w:rFonts w:ascii="Times New Roman" w:hAnsi="Times New Roman" w:cs="Times New Roman"/>
              </w:rPr>
            </w:pPr>
          </w:p>
        </w:tc>
      </w:tr>
      <w:tr w:rsidR="00D72638" w:rsidRPr="002E6C1F" w14:paraId="5BF4C756" w14:textId="77777777" w:rsidTr="00D374FA">
        <w:trPr>
          <w:trHeight w:val="564"/>
        </w:trPr>
        <w:tc>
          <w:tcPr>
            <w:tcW w:w="851" w:type="dxa"/>
            <w:vMerge/>
            <w:tcBorders>
              <w:left w:val="single" w:sz="4" w:space="0" w:color="auto"/>
              <w:bottom w:val="single" w:sz="4" w:space="0" w:color="auto"/>
              <w:right w:val="single" w:sz="4" w:space="0" w:color="auto"/>
            </w:tcBorders>
            <w:vAlign w:val="center"/>
            <w:hideMark/>
          </w:tcPr>
          <w:p w14:paraId="498121D5"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bottom w:val="single" w:sz="4" w:space="0" w:color="auto"/>
              <w:right w:val="nil"/>
            </w:tcBorders>
            <w:hideMark/>
          </w:tcPr>
          <w:p w14:paraId="79FBC6EF"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bottom w:val="single" w:sz="4" w:space="0" w:color="auto"/>
              <w:right w:val="nil"/>
            </w:tcBorders>
            <w:hideMark/>
          </w:tcPr>
          <w:p w14:paraId="4B0BC7DE"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1DFF7208"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6BC66356"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4DDD08E"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C96AA3B"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B0D80AE"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00E9EF4" w14:textId="77777777" w:rsidR="00D72638" w:rsidRPr="002E6C1F" w:rsidRDefault="00D72638" w:rsidP="00D72638">
            <w:pPr>
              <w:pStyle w:val="afb"/>
              <w:rPr>
                <w:rFonts w:ascii="Times New Roman" w:hAnsi="Times New Roman" w:cs="Times New Roman"/>
              </w:rPr>
            </w:pPr>
          </w:p>
        </w:tc>
      </w:tr>
      <w:tr w:rsidR="00D72638" w:rsidRPr="002E6C1F" w14:paraId="5951E593" w14:textId="77777777" w:rsidTr="00D374FA">
        <w:trPr>
          <w:trHeight w:val="261"/>
        </w:trPr>
        <w:tc>
          <w:tcPr>
            <w:tcW w:w="851" w:type="dxa"/>
            <w:vMerge w:val="restart"/>
            <w:tcBorders>
              <w:top w:val="single" w:sz="4" w:space="0" w:color="auto"/>
              <w:left w:val="single" w:sz="4" w:space="0" w:color="auto"/>
              <w:right w:val="single" w:sz="4" w:space="0" w:color="auto"/>
            </w:tcBorders>
          </w:tcPr>
          <w:p w14:paraId="58902022"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rPr>
              <w:t>5</w:t>
            </w:r>
          </w:p>
        </w:tc>
        <w:tc>
          <w:tcPr>
            <w:tcW w:w="2268" w:type="dxa"/>
            <w:vMerge w:val="restart"/>
            <w:tcBorders>
              <w:top w:val="nil"/>
              <w:left w:val="single" w:sz="4" w:space="0" w:color="auto"/>
              <w:right w:val="nil"/>
            </w:tcBorders>
          </w:tcPr>
          <w:p w14:paraId="2C2D95CA"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lang w:eastAsia="en-US"/>
              </w:rPr>
              <w:t>Основное мероприятие 2</w:t>
            </w:r>
          </w:p>
        </w:tc>
        <w:tc>
          <w:tcPr>
            <w:tcW w:w="3544" w:type="dxa"/>
            <w:vMerge w:val="restart"/>
            <w:tcBorders>
              <w:top w:val="nil"/>
              <w:left w:val="single" w:sz="4" w:space="0" w:color="auto"/>
              <w:right w:val="nil"/>
            </w:tcBorders>
          </w:tcPr>
          <w:p w14:paraId="6BD82D43"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lang w:eastAsia="en-US"/>
              </w:rPr>
              <w:t xml:space="preserve"> «Проведение регистрации прав на объекты муниципальной собственности»</w:t>
            </w:r>
          </w:p>
          <w:p w14:paraId="5F4D5D19"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35F9685E"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3C25A149" w14:textId="77777777" w:rsidR="00D72638" w:rsidRPr="002E6C1F" w:rsidRDefault="00D72638" w:rsidP="00D72638">
            <w:pPr>
              <w:snapToGrid w:val="0"/>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nil"/>
            </w:tcBorders>
          </w:tcPr>
          <w:p w14:paraId="0AA93DC5" w14:textId="77777777" w:rsidR="00D72638" w:rsidRPr="002E6C1F" w:rsidRDefault="00D72638" w:rsidP="00D72638">
            <w:pPr>
              <w:snapToGrid w:val="0"/>
              <w:rPr>
                <w:rFonts w:ascii="Times New Roman" w:hAnsi="Times New Roman"/>
                <w:bCs/>
                <w:sz w:val="24"/>
                <w:szCs w:val="24"/>
              </w:rPr>
            </w:pPr>
            <w:r>
              <w:rPr>
                <w:rFonts w:ascii="Times New Roman" w:hAnsi="Times New Roman"/>
                <w:bCs/>
                <w:sz w:val="24"/>
                <w:szCs w:val="24"/>
              </w:rPr>
              <w:t>40,0</w:t>
            </w:r>
          </w:p>
        </w:tc>
        <w:tc>
          <w:tcPr>
            <w:tcW w:w="1560" w:type="dxa"/>
            <w:tcBorders>
              <w:top w:val="single" w:sz="4" w:space="0" w:color="auto"/>
              <w:left w:val="single" w:sz="4" w:space="0" w:color="auto"/>
              <w:bottom w:val="single" w:sz="4" w:space="0" w:color="auto"/>
              <w:right w:val="nil"/>
            </w:tcBorders>
          </w:tcPr>
          <w:p w14:paraId="19B376A6"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14DB8E1B"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45E76671"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r>
      <w:tr w:rsidR="00D72638" w:rsidRPr="002E6C1F" w14:paraId="44DEFF8E" w14:textId="77777777" w:rsidTr="00D374FA">
        <w:trPr>
          <w:trHeight w:val="261"/>
        </w:trPr>
        <w:tc>
          <w:tcPr>
            <w:tcW w:w="851" w:type="dxa"/>
            <w:vMerge/>
            <w:tcBorders>
              <w:left w:val="single" w:sz="4" w:space="0" w:color="auto"/>
              <w:right w:val="single" w:sz="4" w:space="0" w:color="auto"/>
            </w:tcBorders>
          </w:tcPr>
          <w:p w14:paraId="35E12127"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right w:val="nil"/>
            </w:tcBorders>
          </w:tcPr>
          <w:p w14:paraId="18C1AC76"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right w:val="nil"/>
            </w:tcBorders>
          </w:tcPr>
          <w:p w14:paraId="5901F5CB"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3B3F5F2A"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09328FC0" w14:textId="77777777" w:rsidR="00D72638" w:rsidRPr="002E6C1F" w:rsidRDefault="00D72638" w:rsidP="00D72638">
            <w:pPr>
              <w:snapToGrid w:val="0"/>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nil"/>
            </w:tcBorders>
          </w:tcPr>
          <w:p w14:paraId="73C162C8" w14:textId="77777777" w:rsidR="00D72638" w:rsidRPr="002E6C1F" w:rsidRDefault="00D72638" w:rsidP="00D72638">
            <w:pPr>
              <w:snapToGrid w:val="0"/>
              <w:rPr>
                <w:rFonts w:ascii="Times New Roman" w:hAnsi="Times New Roman"/>
                <w:bCs/>
                <w:sz w:val="24"/>
                <w:szCs w:val="24"/>
              </w:rPr>
            </w:pPr>
            <w:r>
              <w:rPr>
                <w:rFonts w:ascii="Times New Roman" w:hAnsi="Times New Roman"/>
                <w:bCs/>
                <w:sz w:val="24"/>
                <w:szCs w:val="24"/>
              </w:rPr>
              <w:t>40,0</w:t>
            </w:r>
          </w:p>
        </w:tc>
        <w:tc>
          <w:tcPr>
            <w:tcW w:w="1560" w:type="dxa"/>
            <w:tcBorders>
              <w:top w:val="single" w:sz="4" w:space="0" w:color="auto"/>
              <w:left w:val="single" w:sz="4" w:space="0" w:color="auto"/>
              <w:bottom w:val="single" w:sz="4" w:space="0" w:color="auto"/>
              <w:right w:val="nil"/>
            </w:tcBorders>
          </w:tcPr>
          <w:p w14:paraId="5CF78F0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20373A31"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01C02F30"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r>
      <w:tr w:rsidR="00D72638" w:rsidRPr="002E6C1F" w14:paraId="7E2E28E1" w14:textId="77777777" w:rsidTr="00D374FA">
        <w:trPr>
          <w:trHeight w:val="313"/>
        </w:trPr>
        <w:tc>
          <w:tcPr>
            <w:tcW w:w="851" w:type="dxa"/>
            <w:vMerge/>
            <w:tcBorders>
              <w:left w:val="single" w:sz="4" w:space="0" w:color="auto"/>
              <w:right w:val="single" w:sz="4" w:space="0" w:color="auto"/>
            </w:tcBorders>
          </w:tcPr>
          <w:p w14:paraId="39FED07E"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right w:val="nil"/>
            </w:tcBorders>
          </w:tcPr>
          <w:p w14:paraId="7F913D73"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right w:val="nil"/>
            </w:tcBorders>
          </w:tcPr>
          <w:p w14:paraId="01EF5027"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54E2A6E2"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16290738"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F06B507"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F5BA488"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9C3F12F"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D089AF9" w14:textId="77777777" w:rsidR="00D72638" w:rsidRPr="002E6C1F" w:rsidRDefault="00D72638" w:rsidP="00D72638">
            <w:pPr>
              <w:pStyle w:val="afb"/>
              <w:rPr>
                <w:rFonts w:ascii="Times New Roman" w:hAnsi="Times New Roman" w:cs="Times New Roman"/>
              </w:rPr>
            </w:pPr>
          </w:p>
        </w:tc>
      </w:tr>
      <w:tr w:rsidR="00D72638" w:rsidRPr="002E6C1F" w14:paraId="7974254F" w14:textId="77777777" w:rsidTr="00D374FA">
        <w:trPr>
          <w:trHeight w:val="330"/>
        </w:trPr>
        <w:tc>
          <w:tcPr>
            <w:tcW w:w="851" w:type="dxa"/>
            <w:vMerge/>
            <w:tcBorders>
              <w:left w:val="single" w:sz="4" w:space="0" w:color="auto"/>
              <w:right w:val="single" w:sz="4" w:space="0" w:color="auto"/>
            </w:tcBorders>
          </w:tcPr>
          <w:p w14:paraId="4BE34BA1"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right w:val="nil"/>
            </w:tcBorders>
          </w:tcPr>
          <w:p w14:paraId="69D93E1F"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right w:val="nil"/>
            </w:tcBorders>
          </w:tcPr>
          <w:p w14:paraId="4E3114E9"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4BFC0CD4"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1F850738"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D72BFE4"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63871C8"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E71EB55"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E085F" w14:textId="77777777" w:rsidR="00D72638" w:rsidRPr="002E6C1F" w:rsidRDefault="00D72638" w:rsidP="00D72638">
            <w:pPr>
              <w:pStyle w:val="afb"/>
              <w:rPr>
                <w:rFonts w:ascii="Times New Roman" w:hAnsi="Times New Roman" w:cs="Times New Roman"/>
              </w:rPr>
            </w:pPr>
          </w:p>
        </w:tc>
      </w:tr>
      <w:tr w:rsidR="00D72638" w:rsidRPr="002E6C1F" w14:paraId="38F47FE7" w14:textId="77777777" w:rsidTr="00D374FA">
        <w:trPr>
          <w:trHeight w:val="292"/>
        </w:trPr>
        <w:tc>
          <w:tcPr>
            <w:tcW w:w="851" w:type="dxa"/>
            <w:vMerge/>
            <w:tcBorders>
              <w:left w:val="single" w:sz="4" w:space="0" w:color="auto"/>
              <w:bottom w:val="single" w:sz="4" w:space="0" w:color="auto"/>
              <w:right w:val="single" w:sz="4" w:space="0" w:color="auto"/>
            </w:tcBorders>
          </w:tcPr>
          <w:p w14:paraId="77C85131"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5ADFAAA1"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51A1B6A2"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43E83E04"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3F9FFF23"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80BB9D4"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4E4EB3B"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2121F6"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B2080A8" w14:textId="77777777" w:rsidR="00D72638" w:rsidRPr="002E6C1F" w:rsidRDefault="00D72638" w:rsidP="00D72638">
            <w:pPr>
              <w:pStyle w:val="afb"/>
              <w:rPr>
                <w:rFonts w:ascii="Times New Roman" w:hAnsi="Times New Roman" w:cs="Times New Roman"/>
              </w:rPr>
            </w:pPr>
          </w:p>
        </w:tc>
      </w:tr>
      <w:tr w:rsidR="00751BD6" w:rsidRPr="002E6C1F" w14:paraId="0C5DFBB6" w14:textId="77777777" w:rsidTr="00D374FA">
        <w:trPr>
          <w:trHeight w:val="313"/>
        </w:trPr>
        <w:tc>
          <w:tcPr>
            <w:tcW w:w="851" w:type="dxa"/>
            <w:vMerge w:val="restart"/>
            <w:tcBorders>
              <w:top w:val="single" w:sz="4" w:space="0" w:color="auto"/>
              <w:left w:val="single" w:sz="4" w:space="0" w:color="auto"/>
              <w:right w:val="single" w:sz="4" w:space="0" w:color="auto"/>
            </w:tcBorders>
          </w:tcPr>
          <w:p w14:paraId="16DB96B7"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6</w:t>
            </w:r>
          </w:p>
        </w:tc>
        <w:tc>
          <w:tcPr>
            <w:tcW w:w="2268" w:type="dxa"/>
            <w:vMerge w:val="restart"/>
            <w:tcBorders>
              <w:top w:val="nil"/>
              <w:left w:val="single" w:sz="4" w:space="0" w:color="auto"/>
              <w:right w:val="nil"/>
            </w:tcBorders>
          </w:tcPr>
          <w:p w14:paraId="01319D23"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 xml:space="preserve">Основное мероприятие 3 </w:t>
            </w:r>
          </w:p>
        </w:tc>
        <w:tc>
          <w:tcPr>
            <w:tcW w:w="3544" w:type="dxa"/>
            <w:vMerge w:val="restart"/>
            <w:tcBorders>
              <w:top w:val="nil"/>
              <w:left w:val="single" w:sz="4" w:space="0" w:color="auto"/>
              <w:right w:val="nil"/>
            </w:tcBorders>
          </w:tcPr>
          <w:p w14:paraId="6765F319"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«Проведение регистрации прав на объекты муниципальной собственности»</w:t>
            </w:r>
          </w:p>
          <w:p w14:paraId="4D2BE671"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2834529F"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7A5261DE" w14:textId="77777777" w:rsidR="00751BD6" w:rsidRPr="002E6C1F" w:rsidRDefault="00751BD6" w:rsidP="00751BD6">
            <w:pPr>
              <w:snapToGrid w:val="0"/>
              <w:rPr>
                <w:rFonts w:ascii="Times New Roman" w:hAnsi="Times New Roman"/>
                <w:bCs/>
                <w:color w:val="000000"/>
                <w:sz w:val="24"/>
                <w:szCs w:val="24"/>
              </w:rPr>
            </w:pPr>
            <w:r>
              <w:rPr>
                <w:rFonts w:ascii="Times New Roman" w:hAnsi="Times New Roman"/>
                <w:bCs/>
                <w:color w:val="000000"/>
                <w:sz w:val="24"/>
                <w:szCs w:val="24"/>
              </w:rPr>
              <w:t>10,0</w:t>
            </w:r>
          </w:p>
        </w:tc>
        <w:tc>
          <w:tcPr>
            <w:tcW w:w="1276" w:type="dxa"/>
            <w:tcBorders>
              <w:top w:val="single" w:sz="4" w:space="0" w:color="auto"/>
              <w:left w:val="single" w:sz="4" w:space="0" w:color="auto"/>
              <w:bottom w:val="single" w:sz="4" w:space="0" w:color="auto"/>
              <w:right w:val="nil"/>
            </w:tcBorders>
          </w:tcPr>
          <w:p w14:paraId="4581861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nil"/>
            </w:tcBorders>
          </w:tcPr>
          <w:p w14:paraId="1503328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36B506C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59D2F06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r>
      <w:tr w:rsidR="00751BD6" w:rsidRPr="002E6C1F" w14:paraId="331A19A7" w14:textId="77777777" w:rsidTr="00D374FA">
        <w:trPr>
          <w:trHeight w:val="295"/>
        </w:trPr>
        <w:tc>
          <w:tcPr>
            <w:tcW w:w="851" w:type="dxa"/>
            <w:vMerge/>
            <w:tcBorders>
              <w:left w:val="single" w:sz="4" w:space="0" w:color="auto"/>
              <w:right w:val="single" w:sz="4" w:space="0" w:color="auto"/>
            </w:tcBorders>
          </w:tcPr>
          <w:p w14:paraId="0C8E297F"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4DA9F57"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121F9AE9"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61868900"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0142B339" w14:textId="77777777" w:rsidR="00751BD6" w:rsidRPr="002E6C1F" w:rsidRDefault="00751BD6" w:rsidP="00751BD6">
            <w:pPr>
              <w:snapToGrid w:val="0"/>
              <w:rPr>
                <w:rFonts w:ascii="Times New Roman" w:hAnsi="Times New Roman"/>
                <w:bCs/>
                <w:color w:val="000000"/>
                <w:sz w:val="24"/>
                <w:szCs w:val="24"/>
              </w:rPr>
            </w:pPr>
            <w:r>
              <w:rPr>
                <w:rFonts w:ascii="Times New Roman" w:hAnsi="Times New Roman"/>
                <w:bCs/>
                <w:color w:val="000000"/>
                <w:sz w:val="24"/>
                <w:szCs w:val="24"/>
              </w:rPr>
              <w:t>10,0</w:t>
            </w:r>
          </w:p>
        </w:tc>
        <w:tc>
          <w:tcPr>
            <w:tcW w:w="1276" w:type="dxa"/>
            <w:tcBorders>
              <w:top w:val="single" w:sz="4" w:space="0" w:color="auto"/>
              <w:left w:val="single" w:sz="4" w:space="0" w:color="auto"/>
              <w:bottom w:val="single" w:sz="4" w:space="0" w:color="auto"/>
              <w:right w:val="nil"/>
            </w:tcBorders>
          </w:tcPr>
          <w:p w14:paraId="76E24C99"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nil"/>
            </w:tcBorders>
          </w:tcPr>
          <w:p w14:paraId="62A180F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68DC909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70A2DD8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r>
      <w:tr w:rsidR="00751BD6" w:rsidRPr="002E6C1F" w14:paraId="12D96867" w14:textId="77777777" w:rsidTr="00D374FA">
        <w:trPr>
          <w:trHeight w:val="243"/>
        </w:trPr>
        <w:tc>
          <w:tcPr>
            <w:tcW w:w="851" w:type="dxa"/>
            <w:vMerge/>
            <w:tcBorders>
              <w:left w:val="single" w:sz="4" w:space="0" w:color="auto"/>
              <w:right w:val="single" w:sz="4" w:space="0" w:color="auto"/>
            </w:tcBorders>
          </w:tcPr>
          <w:p w14:paraId="0B56F4C3"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21F88F32"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579A2709"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4FD8751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E11A224"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586194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485206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238ADD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371E135" w14:textId="77777777" w:rsidR="00751BD6" w:rsidRPr="002E6C1F" w:rsidRDefault="00751BD6" w:rsidP="00751BD6">
            <w:pPr>
              <w:pStyle w:val="afb"/>
              <w:rPr>
                <w:rFonts w:ascii="Times New Roman" w:hAnsi="Times New Roman" w:cs="Times New Roman"/>
              </w:rPr>
            </w:pPr>
          </w:p>
        </w:tc>
      </w:tr>
      <w:tr w:rsidR="00751BD6" w:rsidRPr="002E6C1F" w14:paraId="4472D315" w14:textId="77777777" w:rsidTr="00D374FA">
        <w:trPr>
          <w:trHeight w:val="348"/>
        </w:trPr>
        <w:tc>
          <w:tcPr>
            <w:tcW w:w="851" w:type="dxa"/>
            <w:vMerge/>
            <w:tcBorders>
              <w:left w:val="single" w:sz="4" w:space="0" w:color="auto"/>
              <w:right w:val="single" w:sz="4" w:space="0" w:color="auto"/>
            </w:tcBorders>
          </w:tcPr>
          <w:p w14:paraId="3986E919"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07A927F9"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7F6F1E4C"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64EA3534"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080805CD"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6D35141"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3E104E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A85E70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FD2B4D" w14:textId="77777777" w:rsidR="00751BD6" w:rsidRPr="002E6C1F" w:rsidRDefault="00751BD6" w:rsidP="00751BD6">
            <w:pPr>
              <w:pStyle w:val="afb"/>
              <w:rPr>
                <w:rFonts w:ascii="Times New Roman" w:hAnsi="Times New Roman" w:cs="Times New Roman"/>
              </w:rPr>
            </w:pPr>
          </w:p>
        </w:tc>
      </w:tr>
      <w:tr w:rsidR="00751BD6" w:rsidRPr="002E6C1F" w14:paraId="6C36693C" w14:textId="77777777" w:rsidTr="00D374FA">
        <w:trPr>
          <w:trHeight w:val="299"/>
        </w:trPr>
        <w:tc>
          <w:tcPr>
            <w:tcW w:w="851" w:type="dxa"/>
            <w:vMerge/>
            <w:tcBorders>
              <w:left w:val="single" w:sz="4" w:space="0" w:color="auto"/>
              <w:bottom w:val="single" w:sz="4" w:space="0" w:color="auto"/>
              <w:right w:val="single" w:sz="4" w:space="0" w:color="auto"/>
            </w:tcBorders>
          </w:tcPr>
          <w:p w14:paraId="0418A99E"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412FD5D6"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632B3880"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0C23647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44D1D42A"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0C52C2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73C507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E73C0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4F66967" w14:textId="77777777" w:rsidR="00751BD6" w:rsidRPr="002E6C1F" w:rsidRDefault="00751BD6" w:rsidP="00751BD6">
            <w:pPr>
              <w:pStyle w:val="afb"/>
              <w:rPr>
                <w:rFonts w:ascii="Times New Roman" w:hAnsi="Times New Roman" w:cs="Times New Roman"/>
              </w:rPr>
            </w:pPr>
          </w:p>
        </w:tc>
      </w:tr>
      <w:tr w:rsidR="00751BD6" w:rsidRPr="002E6C1F" w14:paraId="2FCB7138" w14:textId="77777777" w:rsidTr="00D374FA">
        <w:trPr>
          <w:trHeight w:val="295"/>
        </w:trPr>
        <w:tc>
          <w:tcPr>
            <w:tcW w:w="851" w:type="dxa"/>
            <w:vMerge w:val="restart"/>
            <w:tcBorders>
              <w:top w:val="single" w:sz="4" w:space="0" w:color="auto"/>
              <w:left w:val="single" w:sz="4" w:space="0" w:color="auto"/>
              <w:right w:val="single" w:sz="4" w:space="0" w:color="auto"/>
            </w:tcBorders>
          </w:tcPr>
          <w:p w14:paraId="7E70144F"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7</w:t>
            </w:r>
          </w:p>
        </w:tc>
        <w:tc>
          <w:tcPr>
            <w:tcW w:w="2268" w:type="dxa"/>
            <w:vMerge w:val="restart"/>
            <w:tcBorders>
              <w:top w:val="nil"/>
              <w:left w:val="single" w:sz="4" w:space="0" w:color="auto"/>
              <w:right w:val="nil"/>
            </w:tcBorders>
          </w:tcPr>
          <w:p w14:paraId="2CC82219"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Подпрограмма 3</w:t>
            </w:r>
          </w:p>
        </w:tc>
        <w:tc>
          <w:tcPr>
            <w:tcW w:w="3544" w:type="dxa"/>
            <w:vMerge w:val="restart"/>
            <w:tcBorders>
              <w:top w:val="nil"/>
              <w:left w:val="single" w:sz="4" w:space="0" w:color="auto"/>
              <w:right w:val="nil"/>
            </w:tcBorders>
          </w:tcPr>
          <w:p w14:paraId="14D0D541"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14:paraId="2A91CC9F"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3663B778"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276" w:type="dxa"/>
            <w:tcBorders>
              <w:top w:val="single" w:sz="4" w:space="0" w:color="auto"/>
              <w:left w:val="single" w:sz="4" w:space="0" w:color="auto"/>
              <w:bottom w:val="single" w:sz="4" w:space="0" w:color="auto"/>
              <w:right w:val="nil"/>
            </w:tcBorders>
          </w:tcPr>
          <w:p w14:paraId="2A8249E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560" w:type="dxa"/>
            <w:tcBorders>
              <w:top w:val="single" w:sz="4" w:space="0" w:color="auto"/>
              <w:left w:val="single" w:sz="4" w:space="0" w:color="auto"/>
              <w:bottom w:val="single" w:sz="4" w:space="0" w:color="auto"/>
              <w:right w:val="nil"/>
            </w:tcBorders>
          </w:tcPr>
          <w:p w14:paraId="635A6F3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1F6AAA8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5A1D442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r>
      <w:tr w:rsidR="00751BD6" w:rsidRPr="002E6C1F" w14:paraId="37342898" w14:textId="77777777" w:rsidTr="00D374FA">
        <w:trPr>
          <w:trHeight w:val="295"/>
        </w:trPr>
        <w:tc>
          <w:tcPr>
            <w:tcW w:w="851" w:type="dxa"/>
            <w:vMerge/>
            <w:tcBorders>
              <w:left w:val="single" w:sz="4" w:space="0" w:color="auto"/>
              <w:right w:val="single" w:sz="4" w:space="0" w:color="auto"/>
            </w:tcBorders>
          </w:tcPr>
          <w:p w14:paraId="2AC332E8"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1D84C5A6"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099F4334"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3DE1E9D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1ED4058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276" w:type="dxa"/>
            <w:tcBorders>
              <w:top w:val="single" w:sz="4" w:space="0" w:color="auto"/>
              <w:left w:val="single" w:sz="4" w:space="0" w:color="auto"/>
              <w:bottom w:val="single" w:sz="4" w:space="0" w:color="auto"/>
              <w:right w:val="nil"/>
            </w:tcBorders>
          </w:tcPr>
          <w:p w14:paraId="46E465D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560" w:type="dxa"/>
            <w:tcBorders>
              <w:top w:val="single" w:sz="4" w:space="0" w:color="auto"/>
              <w:left w:val="single" w:sz="4" w:space="0" w:color="auto"/>
              <w:bottom w:val="single" w:sz="4" w:space="0" w:color="auto"/>
              <w:right w:val="nil"/>
            </w:tcBorders>
          </w:tcPr>
          <w:p w14:paraId="43235DC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3ED1FE2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1910DE7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r>
      <w:tr w:rsidR="00751BD6" w:rsidRPr="002E6C1F" w14:paraId="4F033FCE" w14:textId="77777777" w:rsidTr="00D374FA">
        <w:trPr>
          <w:trHeight w:val="348"/>
        </w:trPr>
        <w:tc>
          <w:tcPr>
            <w:tcW w:w="851" w:type="dxa"/>
            <w:vMerge/>
            <w:tcBorders>
              <w:left w:val="single" w:sz="4" w:space="0" w:color="auto"/>
              <w:right w:val="single" w:sz="4" w:space="0" w:color="auto"/>
            </w:tcBorders>
          </w:tcPr>
          <w:p w14:paraId="6706181F"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6FD85359"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5902615C"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4B5DF324"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6E459B6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F6854EC"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08EE81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6A3B5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772ED38" w14:textId="77777777" w:rsidR="00751BD6" w:rsidRPr="002E6C1F" w:rsidRDefault="00751BD6" w:rsidP="00751BD6">
            <w:pPr>
              <w:pStyle w:val="afb"/>
              <w:rPr>
                <w:rFonts w:ascii="Times New Roman" w:hAnsi="Times New Roman" w:cs="Times New Roman"/>
              </w:rPr>
            </w:pPr>
          </w:p>
        </w:tc>
      </w:tr>
      <w:tr w:rsidR="00751BD6" w:rsidRPr="002E6C1F" w14:paraId="0A638BDE" w14:textId="77777777" w:rsidTr="00D374FA">
        <w:trPr>
          <w:trHeight w:val="330"/>
        </w:trPr>
        <w:tc>
          <w:tcPr>
            <w:tcW w:w="851" w:type="dxa"/>
            <w:vMerge/>
            <w:tcBorders>
              <w:left w:val="single" w:sz="4" w:space="0" w:color="auto"/>
              <w:right w:val="single" w:sz="4" w:space="0" w:color="auto"/>
            </w:tcBorders>
          </w:tcPr>
          <w:p w14:paraId="4AB3A018"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6811A5E3"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0815E842"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4B7BE9F1"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6BCAA4B4"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81D8BA5"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083155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FD60FE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22E0431" w14:textId="77777777" w:rsidR="00751BD6" w:rsidRPr="002E6C1F" w:rsidRDefault="00751BD6" w:rsidP="00751BD6">
            <w:pPr>
              <w:pStyle w:val="afb"/>
              <w:rPr>
                <w:rFonts w:ascii="Times New Roman" w:hAnsi="Times New Roman" w:cs="Times New Roman"/>
              </w:rPr>
            </w:pPr>
          </w:p>
        </w:tc>
      </w:tr>
      <w:tr w:rsidR="00751BD6" w:rsidRPr="002E6C1F" w14:paraId="1FD6891A" w14:textId="77777777" w:rsidTr="00D374FA">
        <w:trPr>
          <w:trHeight w:val="365"/>
        </w:trPr>
        <w:tc>
          <w:tcPr>
            <w:tcW w:w="851" w:type="dxa"/>
            <w:vMerge/>
            <w:tcBorders>
              <w:left w:val="single" w:sz="4" w:space="0" w:color="auto"/>
              <w:right w:val="single" w:sz="4" w:space="0" w:color="auto"/>
            </w:tcBorders>
          </w:tcPr>
          <w:p w14:paraId="27F982BD"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2A196441"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2B27D20E"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right w:val="nil"/>
            </w:tcBorders>
            <w:hideMark/>
          </w:tcPr>
          <w:p w14:paraId="31B21EA8"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right w:val="nil"/>
            </w:tcBorders>
          </w:tcPr>
          <w:p w14:paraId="194ED605"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right w:val="nil"/>
            </w:tcBorders>
          </w:tcPr>
          <w:p w14:paraId="00754022"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right w:val="nil"/>
            </w:tcBorders>
          </w:tcPr>
          <w:p w14:paraId="2D2A025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14:paraId="3FA7861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14:paraId="18D0DDB8" w14:textId="77777777" w:rsidR="00751BD6" w:rsidRPr="002E6C1F" w:rsidRDefault="00751BD6" w:rsidP="00751BD6">
            <w:pPr>
              <w:pStyle w:val="afb"/>
              <w:rPr>
                <w:rFonts w:ascii="Times New Roman" w:hAnsi="Times New Roman" w:cs="Times New Roman"/>
              </w:rPr>
            </w:pPr>
          </w:p>
        </w:tc>
      </w:tr>
      <w:tr w:rsidR="00751BD6" w:rsidRPr="002E6C1F" w14:paraId="78B6F831" w14:textId="77777777" w:rsidTr="00D374FA">
        <w:trPr>
          <w:trHeight w:val="364"/>
        </w:trPr>
        <w:tc>
          <w:tcPr>
            <w:tcW w:w="851" w:type="dxa"/>
            <w:vMerge w:val="restart"/>
            <w:tcBorders>
              <w:top w:val="single" w:sz="4" w:space="0" w:color="auto"/>
              <w:left w:val="single" w:sz="4" w:space="0" w:color="auto"/>
              <w:right w:val="single" w:sz="4" w:space="0" w:color="auto"/>
            </w:tcBorders>
          </w:tcPr>
          <w:p w14:paraId="04567933"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8</w:t>
            </w:r>
          </w:p>
        </w:tc>
        <w:tc>
          <w:tcPr>
            <w:tcW w:w="2268" w:type="dxa"/>
            <w:vMerge w:val="restart"/>
            <w:tcBorders>
              <w:top w:val="single" w:sz="4" w:space="0" w:color="auto"/>
              <w:left w:val="single" w:sz="4" w:space="0" w:color="auto"/>
              <w:right w:val="nil"/>
            </w:tcBorders>
          </w:tcPr>
          <w:p w14:paraId="04744956"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2</w:t>
            </w:r>
          </w:p>
        </w:tc>
        <w:tc>
          <w:tcPr>
            <w:tcW w:w="3544" w:type="dxa"/>
            <w:vMerge w:val="restart"/>
            <w:tcBorders>
              <w:top w:val="single" w:sz="4" w:space="0" w:color="auto"/>
              <w:left w:val="single" w:sz="4" w:space="0" w:color="auto"/>
              <w:right w:val="nil"/>
            </w:tcBorders>
          </w:tcPr>
          <w:p w14:paraId="7C2E175E"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«Озеленение территории МО </w:t>
            </w:r>
            <w:proofErr w:type="spellStart"/>
            <w:r w:rsidRPr="002E6C1F">
              <w:rPr>
                <w:rFonts w:ascii="Times New Roman" w:hAnsi="Times New Roman" w:cs="Times New Roman"/>
                <w:lang w:eastAsia="en-US"/>
              </w:rPr>
              <w:t>Крючковский</w:t>
            </w:r>
            <w:proofErr w:type="spellEnd"/>
            <w:r w:rsidRPr="002E6C1F">
              <w:rPr>
                <w:rFonts w:ascii="Times New Roman" w:hAnsi="Times New Roman" w:cs="Times New Roman"/>
                <w:lang w:eastAsia="en-US"/>
              </w:rPr>
              <w:t xml:space="preserve"> сельсовет»</w:t>
            </w:r>
          </w:p>
          <w:p w14:paraId="0F437B05" w14:textId="77777777" w:rsidR="00751BD6" w:rsidRPr="002E6C1F" w:rsidRDefault="00751BD6" w:rsidP="00751BD6">
            <w:pPr>
              <w:rPr>
                <w:rFonts w:ascii="Times New Roman" w:hAnsi="Times New Roman"/>
                <w:sz w:val="24"/>
                <w:szCs w:val="24"/>
              </w:rPr>
            </w:pPr>
          </w:p>
          <w:p w14:paraId="2AD32AB0"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02195A70"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21AF2C8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584B95C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66BDCB4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1A2B864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12CA5F4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6F81E6AB" w14:textId="77777777" w:rsidTr="00D374FA">
        <w:trPr>
          <w:trHeight w:val="330"/>
        </w:trPr>
        <w:tc>
          <w:tcPr>
            <w:tcW w:w="851" w:type="dxa"/>
            <w:vMerge/>
            <w:tcBorders>
              <w:left w:val="single" w:sz="4" w:space="0" w:color="auto"/>
              <w:right w:val="single" w:sz="4" w:space="0" w:color="auto"/>
            </w:tcBorders>
          </w:tcPr>
          <w:p w14:paraId="1E5C6D3C"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5AD74CF8"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10B0AC73"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64D46FE6"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44D5A64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5358652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012C887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247B2EA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24B9306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53A6FAF3" w14:textId="77777777" w:rsidTr="00D374FA">
        <w:trPr>
          <w:trHeight w:val="347"/>
        </w:trPr>
        <w:tc>
          <w:tcPr>
            <w:tcW w:w="851" w:type="dxa"/>
            <w:vMerge/>
            <w:tcBorders>
              <w:left w:val="single" w:sz="4" w:space="0" w:color="auto"/>
              <w:right w:val="single" w:sz="4" w:space="0" w:color="auto"/>
            </w:tcBorders>
          </w:tcPr>
          <w:p w14:paraId="657B261E"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0723606"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88F57F2"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2E2DE1F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1428EB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16A7925"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CB658C8"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A78D06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7E05197" w14:textId="77777777" w:rsidR="00751BD6" w:rsidRPr="002E6C1F" w:rsidRDefault="00751BD6" w:rsidP="00751BD6">
            <w:pPr>
              <w:pStyle w:val="afb"/>
              <w:rPr>
                <w:rFonts w:ascii="Times New Roman" w:hAnsi="Times New Roman" w:cs="Times New Roman"/>
              </w:rPr>
            </w:pPr>
          </w:p>
        </w:tc>
      </w:tr>
      <w:tr w:rsidR="00751BD6" w:rsidRPr="002E6C1F" w14:paraId="4442A37F" w14:textId="77777777" w:rsidTr="00D374FA">
        <w:trPr>
          <w:trHeight w:val="243"/>
        </w:trPr>
        <w:tc>
          <w:tcPr>
            <w:tcW w:w="851" w:type="dxa"/>
            <w:vMerge/>
            <w:tcBorders>
              <w:left w:val="single" w:sz="4" w:space="0" w:color="auto"/>
              <w:right w:val="single" w:sz="4" w:space="0" w:color="auto"/>
            </w:tcBorders>
          </w:tcPr>
          <w:p w14:paraId="47F62819"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96D2F88"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CC5562F"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39884ADA"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3CAC57C0"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AAF3053"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DDDB63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DA55D6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BFD6CC4" w14:textId="77777777" w:rsidR="00751BD6" w:rsidRPr="002E6C1F" w:rsidRDefault="00751BD6" w:rsidP="00751BD6">
            <w:pPr>
              <w:pStyle w:val="afb"/>
              <w:rPr>
                <w:rFonts w:ascii="Times New Roman" w:hAnsi="Times New Roman" w:cs="Times New Roman"/>
              </w:rPr>
            </w:pPr>
          </w:p>
        </w:tc>
      </w:tr>
      <w:tr w:rsidR="00751BD6" w:rsidRPr="002E6C1F" w14:paraId="60BE30A2" w14:textId="77777777" w:rsidTr="00D374FA">
        <w:trPr>
          <w:trHeight w:val="208"/>
        </w:trPr>
        <w:tc>
          <w:tcPr>
            <w:tcW w:w="851" w:type="dxa"/>
            <w:vMerge/>
            <w:tcBorders>
              <w:left w:val="single" w:sz="4" w:space="0" w:color="auto"/>
              <w:bottom w:val="single" w:sz="4" w:space="0" w:color="auto"/>
              <w:right w:val="single" w:sz="4" w:space="0" w:color="auto"/>
            </w:tcBorders>
          </w:tcPr>
          <w:p w14:paraId="4B87288F"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1B2BE598"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7E13C46B"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576332A8"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139B458E"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6C808FD"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30DB8CA"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76DFE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B791F9A" w14:textId="77777777" w:rsidR="00751BD6" w:rsidRPr="002E6C1F" w:rsidRDefault="00751BD6" w:rsidP="00751BD6">
            <w:pPr>
              <w:pStyle w:val="afb"/>
              <w:rPr>
                <w:rFonts w:ascii="Times New Roman" w:hAnsi="Times New Roman" w:cs="Times New Roman"/>
              </w:rPr>
            </w:pPr>
          </w:p>
        </w:tc>
      </w:tr>
      <w:tr w:rsidR="00751BD6" w:rsidRPr="002E6C1F" w14:paraId="7C6B2419" w14:textId="77777777" w:rsidTr="00D374FA">
        <w:trPr>
          <w:trHeight w:val="313"/>
        </w:trPr>
        <w:tc>
          <w:tcPr>
            <w:tcW w:w="851" w:type="dxa"/>
            <w:vMerge w:val="restart"/>
            <w:tcBorders>
              <w:top w:val="single" w:sz="4" w:space="0" w:color="auto"/>
              <w:left w:val="single" w:sz="4" w:space="0" w:color="auto"/>
              <w:right w:val="single" w:sz="4" w:space="0" w:color="auto"/>
            </w:tcBorders>
            <w:vAlign w:val="center"/>
          </w:tcPr>
          <w:p w14:paraId="7B5CA0F2"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9</w:t>
            </w:r>
          </w:p>
        </w:tc>
        <w:tc>
          <w:tcPr>
            <w:tcW w:w="2268" w:type="dxa"/>
            <w:vMerge w:val="restart"/>
            <w:tcBorders>
              <w:top w:val="nil"/>
              <w:left w:val="single" w:sz="4" w:space="0" w:color="auto"/>
              <w:right w:val="nil"/>
            </w:tcBorders>
          </w:tcPr>
          <w:p w14:paraId="2B976BE9"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lang w:eastAsia="en-US"/>
              </w:rPr>
              <w:t>Основное мероприятие 3</w:t>
            </w:r>
          </w:p>
        </w:tc>
        <w:tc>
          <w:tcPr>
            <w:tcW w:w="3544" w:type="dxa"/>
            <w:vMerge w:val="restart"/>
            <w:tcBorders>
              <w:top w:val="nil"/>
              <w:left w:val="single" w:sz="4" w:space="0" w:color="auto"/>
              <w:right w:val="nil"/>
            </w:tcBorders>
          </w:tcPr>
          <w:p w14:paraId="6B139731"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«Содержание и текущий ремонт мест захоронения»</w:t>
            </w:r>
          </w:p>
          <w:p w14:paraId="699C32ED" w14:textId="77777777" w:rsidR="00751BD6" w:rsidRPr="002E6C1F" w:rsidRDefault="00751BD6" w:rsidP="00751BD6">
            <w:pPr>
              <w:rPr>
                <w:rFonts w:ascii="Times New Roman" w:hAnsi="Times New Roman"/>
                <w:sz w:val="24"/>
                <w:szCs w:val="24"/>
              </w:rPr>
            </w:pPr>
          </w:p>
          <w:p w14:paraId="285A9F51"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379EAB83"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lastRenderedPageBreak/>
              <w:t>всего, в том числе:</w:t>
            </w:r>
          </w:p>
        </w:tc>
        <w:tc>
          <w:tcPr>
            <w:tcW w:w="1388" w:type="dxa"/>
            <w:tcBorders>
              <w:top w:val="single" w:sz="4" w:space="0" w:color="auto"/>
              <w:left w:val="single" w:sz="4" w:space="0" w:color="auto"/>
              <w:bottom w:val="single" w:sz="4" w:space="0" w:color="auto"/>
              <w:right w:val="nil"/>
            </w:tcBorders>
          </w:tcPr>
          <w:p w14:paraId="5D26863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29F7228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08F554C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46C1990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0C177EE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r>
      <w:tr w:rsidR="00751BD6" w:rsidRPr="002E6C1F" w14:paraId="7A3CBD1D" w14:textId="77777777" w:rsidTr="00D374FA">
        <w:trPr>
          <w:trHeight w:val="295"/>
        </w:trPr>
        <w:tc>
          <w:tcPr>
            <w:tcW w:w="851" w:type="dxa"/>
            <w:vMerge/>
            <w:tcBorders>
              <w:left w:val="single" w:sz="4" w:space="0" w:color="auto"/>
              <w:right w:val="single" w:sz="4" w:space="0" w:color="auto"/>
            </w:tcBorders>
            <w:vAlign w:val="center"/>
          </w:tcPr>
          <w:p w14:paraId="3554D349"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123A6945"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65E5360F"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2557CDEB"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34837C8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334C02F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061A3D49"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37ADC98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2119EA4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r>
      <w:tr w:rsidR="00751BD6" w:rsidRPr="002E6C1F" w14:paraId="2586F223" w14:textId="77777777" w:rsidTr="00D374FA">
        <w:trPr>
          <w:trHeight w:val="295"/>
        </w:trPr>
        <w:tc>
          <w:tcPr>
            <w:tcW w:w="851" w:type="dxa"/>
            <w:vMerge/>
            <w:tcBorders>
              <w:left w:val="single" w:sz="4" w:space="0" w:color="auto"/>
              <w:right w:val="single" w:sz="4" w:space="0" w:color="auto"/>
            </w:tcBorders>
            <w:vAlign w:val="center"/>
          </w:tcPr>
          <w:p w14:paraId="07300B42"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592C910E"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1DC5BB20"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45A889D3"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6DBC3D44"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9873CD5"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4359D3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7DCCE5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E4185A" w14:textId="77777777" w:rsidR="00751BD6" w:rsidRPr="002E6C1F" w:rsidRDefault="00751BD6" w:rsidP="00751BD6">
            <w:pPr>
              <w:pStyle w:val="afb"/>
              <w:rPr>
                <w:rFonts w:ascii="Times New Roman" w:hAnsi="Times New Roman" w:cs="Times New Roman"/>
              </w:rPr>
            </w:pPr>
          </w:p>
        </w:tc>
      </w:tr>
      <w:tr w:rsidR="00751BD6" w:rsidRPr="002E6C1F" w14:paraId="7B2786B2" w14:textId="77777777" w:rsidTr="00D374FA">
        <w:trPr>
          <w:trHeight w:val="261"/>
        </w:trPr>
        <w:tc>
          <w:tcPr>
            <w:tcW w:w="851" w:type="dxa"/>
            <w:vMerge/>
            <w:tcBorders>
              <w:left w:val="single" w:sz="4" w:space="0" w:color="auto"/>
              <w:right w:val="single" w:sz="4" w:space="0" w:color="auto"/>
            </w:tcBorders>
            <w:vAlign w:val="center"/>
          </w:tcPr>
          <w:p w14:paraId="45040075"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459256E1"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1A1BCF6E"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37F172B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44C9F84C"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347491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0CBA3CA"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574B3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ED0D64" w14:textId="77777777" w:rsidR="00751BD6" w:rsidRPr="002E6C1F" w:rsidRDefault="00751BD6" w:rsidP="00751BD6">
            <w:pPr>
              <w:pStyle w:val="afb"/>
              <w:rPr>
                <w:rFonts w:ascii="Times New Roman" w:hAnsi="Times New Roman" w:cs="Times New Roman"/>
              </w:rPr>
            </w:pPr>
          </w:p>
        </w:tc>
      </w:tr>
      <w:tr w:rsidR="00751BD6" w:rsidRPr="002E6C1F" w14:paraId="75FD70B9" w14:textId="77777777" w:rsidTr="00D374FA">
        <w:trPr>
          <w:trHeight w:val="330"/>
        </w:trPr>
        <w:tc>
          <w:tcPr>
            <w:tcW w:w="851" w:type="dxa"/>
            <w:vMerge/>
            <w:tcBorders>
              <w:left w:val="single" w:sz="4" w:space="0" w:color="auto"/>
              <w:bottom w:val="single" w:sz="4" w:space="0" w:color="auto"/>
              <w:right w:val="single" w:sz="4" w:space="0" w:color="auto"/>
            </w:tcBorders>
            <w:vAlign w:val="center"/>
          </w:tcPr>
          <w:p w14:paraId="366764E8"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3796F711"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35911866"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1A61D700"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3681DB97"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ED1F95D"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8581F8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7BE677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E942FDF" w14:textId="77777777" w:rsidR="00751BD6" w:rsidRPr="002E6C1F" w:rsidRDefault="00751BD6" w:rsidP="00751BD6">
            <w:pPr>
              <w:pStyle w:val="afb"/>
              <w:rPr>
                <w:rFonts w:ascii="Times New Roman" w:hAnsi="Times New Roman" w:cs="Times New Roman"/>
              </w:rPr>
            </w:pPr>
          </w:p>
        </w:tc>
      </w:tr>
      <w:tr w:rsidR="00751BD6" w:rsidRPr="002E6C1F" w14:paraId="0B17BDCC" w14:textId="77777777" w:rsidTr="00D374FA">
        <w:trPr>
          <w:trHeight w:val="208"/>
        </w:trPr>
        <w:tc>
          <w:tcPr>
            <w:tcW w:w="851" w:type="dxa"/>
            <w:vMerge w:val="restart"/>
            <w:tcBorders>
              <w:top w:val="single" w:sz="4" w:space="0" w:color="auto"/>
              <w:left w:val="single" w:sz="4" w:space="0" w:color="auto"/>
              <w:right w:val="single" w:sz="4" w:space="0" w:color="auto"/>
            </w:tcBorders>
            <w:vAlign w:val="center"/>
          </w:tcPr>
          <w:p w14:paraId="16DA6CEF"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10</w:t>
            </w:r>
          </w:p>
        </w:tc>
        <w:tc>
          <w:tcPr>
            <w:tcW w:w="2268" w:type="dxa"/>
            <w:vMerge w:val="restart"/>
            <w:tcBorders>
              <w:top w:val="nil"/>
              <w:left w:val="single" w:sz="4" w:space="0" w:color="auto"/>
              <w:right w:val="nil"/>
            </w:tcBorders>
          </w:tcPr>
          <w:p w14:paraId="5491CCE3"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rPr>
              <w:t>Основное мероприятие 4</w:t>
            </w:r>
          </w:p>
        </w:tc>
        <w:tc>
          <w:tcPr>
            <w:tcW w:w="3544" w:type="dxa"/>
            <w:vMerge w:val="restart"/>
            <w:tcBorders>
              <w:top w:val="nil"/>
              <w:left w:val="single" w:sz="4" w:space="0" w:color="auto"/>
              <w:right w:val="nil"/>
            </w:tcBorders>
          </w:tcPr>
          <w:p w14:paraId="786E05EA"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rPr>
              <w:t xml:space="preserve"> «Прочие мероприятия по благоустройству территории МО </w:t>
            </w:r>
            <w:proofErr w:type="spellStart"/>
            <w:r w:rsidRPr="002E6C1F">
              <w:rPr>
                <w:rFonts w:ascii="Times New Roman" w:hAnsi="Times New Roman" w:cs="Times New Roman"/>
              </w:rPr>
              <w:t>Крючковский</w:t>
            </w:r>
            <w:proofErr w:type="spellEnd"/>
            <w:r w:rsidRPr="002E6C1F">
              <w:rPr>
                <w:rFonts w:ascii="Times New Roman" w:hAnsi="Times New Roman" w:cs="Times New Roman"/>
              </w:rPr>
              <w:t xml:space="preserve"> сельсовет»</w:t>
            </w:r>
          </w:p>
        </w:tc>
        <w:tc>
          <w:tcPr>
            <w:tcW w:w="2693" w:type="dxa"/>
            <w:tcBorders>
              <w:top w:val="single" w:sz="4" w:space="0" w:color="auto"/>
              <w:left w:val="single" w:sz="4" w:space="0" w:color="auto"/>
              <w:bottom w:val="single" w:sz="4" w:space="0" w:color="auto"/>
              <w:right w:val="nil"/>
            </w:tcBorders>
          </w:tcPr>
          <w:p w14:paraId="2FE5DFF7"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20CDC73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nil"/>
            </w:tcBorders>
          </w:tcPr>
          <w:p w14:paraId="11617E6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560" w:type="dxa"/>
            <w:tcBorders>
              <w:top w:val="single" w:sz="4" w:space="0" w:color="auto"/>
              <w:left w:val="single" w:sz="4" w:space="0" w:color="auto"/>
              <w:bottom w:val="single" w:sz="4" w:space="0" w:color="auto"/>
              <w:right w:val="nil"/>
            </w:tcBorders>
          </w:tcPr>
          <w:p w14:paraId="643BDA7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6738C9E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08A7092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r>
      <w:tr w:rsidR="00751BD6" w:rsidRPr="002E6C1F" w14:paraId="0BD6E5F4" w14:textId="77777777" w:rsidTr="00D374FA">
        <w:trPr>
          <w:trHeight w:val="156"/>
        </w:trPr>
        <w:tc>
          <w:tcPr>
            <w:tcW w:w="851" w:type="dxa"/>
            <w:vMerge/>
            <w:tcBorders>
              <w:left w:val="single" w:sz="4" w:space="0" w:color="auto"/>
              <w:right w:val="single" w:sz="4" w:space="0" w:color="auto"/>
            </w:tcBorders>
            <w:vAlign w:val="center"/>
          </w:tcPr>
          <w:p w14:paraId="28D8E24C"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236E5760"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right w:val="nil"/>
            </w:tcBorders>
          </w:tcPr>
          <w:p w14:paraId="5B1AC894"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2D8DB34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302378A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nil"/>
            </w:tcBorders>
          </w:tcPr>
          <w:p w14:paraId="5BD8213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560" w:type="dxa"/>
            <w:tcBorders>
              <w:top w:val="single" w:sz="4" w:space="0" w:color="auto"/>
              <w:left w:val="single" w:sz="4" w:space="0" w:color="auto"/>
              <w:bottom w:val="single" w:sz="4" w:space="0" w:color="auto"/>
              <w:right w:val="nil"/>
            </w:tcBorders>
          </w:tcPr>
          <w:p w14:paraId="0D7F1B9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6051425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286A29E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r>
      <w:tr w:rsidR="00751BD6" w:rsidRPr="002E6C1F" w14:paraId="530D16A7" w14:textId="77777777" w:rsidTr="00D374FA">
        <w:trPr>
          <w:trHeight w:val="191"/>
        </w:trPr>
        <w:tc>
          <w:tcPr>
            <w:tcW w:w="851" w:type="dxa"/>
            <w:vMerge/>
            <w:tcBorders>
              <w:left w:val="single" w:sz="4" w:space="0" w:color="auto"/>
              <w:right w:val="single" w:sz="4" w:space="0" w:color="auto"/>
            </w:tcBorders>
            <w:vAlign w:val="center"/>
          </w:tcPr>
          <w:p w14:paraId="4E40835A"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1BFBF900"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right w:val="nil"/>
            </w:tcBorders>
          </w:tcPr>
          <w:p w14:paraId="2C8C3EA8"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1B4C7BB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6032D64C"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9541201"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943758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006242"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C649E0" w14:textId="77777777" w:rsidR="00751BD6" w:rsidRPr="002E6C1F" w:rsidRDefault="00751BD6" w:rsidP="00751BD6">
            <w:pPr>
              <w:pStyle w:val="afb"/>
              <w:rPr>
                <w:rFonts w:ascii="Times New Roman" w:hAnsi="Times New Roman" w:cs="Times New Roman"/>
              </w:rPr>
            </w:pPr>
          </w:p>
        </w:tc>
      </w:tr>
      <w:tr w:rsidR="00751BD6" w:rsidRPr="002E6C1F" w14:paraId="3483628C" w14:textId="77777777" w:rsidTr="00D374FA">
        <w:trPr>
          <w:trHeight w:val="156"/>
        </w:trPr>
        <w:tc>
          <w:tcPr>
            <w:tcW w:w="851" w:type="dxa"/>
            <w:vMerge/>
            <w:tcBorders>
              <w:left w:val="single" w:sz="4" w:space="0" w:color="auto"/>
              <w:right w:val="single" w:sz="4" w:space="0" w:color="auto"/>
            </w:tcBorders>
            <w:vAlign w:val="center"/>
          </w:tcPr>
          <w:p w14:paraId="382ADD4F"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5F78F4F7"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right w:val="nil"/>
            </w:tcBorders>
          </w:tcPr>
          <w:p w14:paraId="3E5A9CB2"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353A20E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120CCEEE"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06B3CD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D0A607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223BD4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022076C" w14:textId="77777777" w:rsidR="00751BD6" w:rsidRPr="002E6C1F" w:rsidRDefault="00751BD6" w:rsidP="00751BD6">
            <w:pPr>
              <w:pStyle w:val="afb"/>
              <w:rPr>
                <w:rFonts w:ascii="Times New Roman" w:hAnsi="Times New Roman" w:cs="Times New Roman"/>
              </w:rPr>
            </w:pPr>
          </w:p>
        </w:tc>
      </w:tr>
      <w:tr w:rsidR="00751BD6" w:rsidRPr="002E6C1F" w14:paraId="48CF01A5" w14:textId="77777777" w:rsidTr="00D374FA">
        <w:trPr>
          <w:trHeight w:val="104"/>
        </w:trPr>
        <w:tc>
          <w:tcPr>
            <w:tcW w:w="851" w:type="dxa"/>
            <w:vMerge/>
            <w:tcBorders>
              <w:left w:val="single" w:sz="4" w:space="0" w:color="auto"/>
              <w:bottom w:val="single" w:sz="4" w:space="0" w:color="auto"/>
              <w:right w:val="single" w:sz="4" w:space="0" w:color="auto"/>
            </w:tcBorders>
            <w:vAlign w:val="center"/>
          </w:tcPr>
          <w:p w14:paraId="2F686410"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52D37B73"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bottom w:val="single" w:sz="4" w:space="0" w:color="auto"/>
              <w:right w:val="nil"/>
            </w:tcBorders>
          </w:tcPr>
          <w:p w14:paraId="1633C91D"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5BB72B4F"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1D05645F"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2E84ED9"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525DFD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908B1B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D9784D0" w14:textId="77777777" w:rsidR="00751BD6" w:rsidRPr="002E6C1F" w:rsidRDefault="00751BD6" w:rsidP="00751BD6">
            <w:pPr>
              <w:pStyle w:val="afb"/>
              <w:rPr>
                <w:rFonts w:ascii="Times New Roman" w:hAnsi="Times New Roman" w:cs="Times New Roman"/>
              </w:rPr>
            </w:pPr>
          </w:p>
        </w:tc>
      </w:tr>
      <w:tr w:rsidR="00751BD6" w:rsidRPr="002E6C1F" w14:paraId="76210168" w14:textId="77777777" w:rsidTr="00D374FA">
        <w:trPr>
          <w:trHeight w:val="243"/>
        </w:trPr>
        <w:tc>
          <w:tcPr>
            <w:tcW w:w="851" w:type="dxa"/>
            <w:vMerge w:val="restart"/>
            <w:tcBorders>
              <w:top w:val="single" w:sz="4" w:space="0" w:color="auto"/>
              <w:left w:val="single" w:sz="4" w:space="0" w:color="auto"/>
              <w:right w:val="single" w:sz="4" w:space="0" w:color="auto"/>
            </w:tcBorders>
            <w:vAlign w:val="center"/>
          </w:tcPr>
          <w:p w14:paraId="487EE7DD"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11</w:t>
            </w:r>
          </w:p>
        </w:tc>
        <w:tc>
          <w:tcPr>
            <w:tcW w:w="2268" w:type="dxa"/>
            <w:vMerge w:val="restart"/>
            <w:tcBorders>
              <w:top w:val="nil"/>
              <w:left w:val="single" w:sz="4" w:space="0" w:color="auto"/>
              <w:right w:val="nil"/>
            </w:tcBorders>
          </w:tcPr>
          <w:p w14:paraId="4791E9B8"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Основное мероприятие 5 </w:t>
            </w:r>
          </w:p>
        </w:tc>
        <w:tc>
          <w:tcPr>
            <w:tcW w:w="3544" w:type="dxa"/>
            <w:vMerge w:val="restart"/>
            <w:tcBorders>
              <w:top w:val="nil"/>
              <w:left w:val="single" w:sz="4" w:space="0" w:color="auto"/>
              <w:right w:val="nil"/>
            </w:tcBorders>
          </w:tcPr>
          <w:p w14:paraId="43C008EB"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lang w:eastAsia="en-US"/>
              </w:rPr>
              <w:t xml:space="preserve"> «Мероприятия в области жилищного хозяйства»</w:t>
            </w:r>
          </w:p>
          <w:p w14:paraId="3922E761" w14:textId="77777777" w:rsidR="00751BD6" w:rsidRPr="002E6C1F" w:rsidRDefault="00751BD6" w:rsidP="00751BD6">
            <w:pPr>
              <w:rPr>
                <w:rFonts w:ascii="Times New Roman" w:hAnsi="Times New Roman"/>
                <w:sz w:val="24"/>
                <w:szCs w:val="24"/>
              </w:rPr>
            </w:pPr>
          </w:p>
          <w:p w14:paraId="0B133D12"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7C1AA44B"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251DB96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005E441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3B67E00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1B096D8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53BC33E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33F29821" w14:textId="77777777" w:rsidTr="00D374FA">
        <w:trPr>
          <w:trHeight w:val="330"/>
        </w:trPr>
        <w:tc>
          <w:tcPr>
            <w:tcW w:w="851" w:type="dxa"/>
            <w:vMerge/>
            <w:tcBorders>
              <w:left w:val="single" w:sz="4" w:space="0" w:color="auto"/>
              <w:right w:val="single" w:sz="4" w:space="0" w:color="auto"/>
            </w:tcBorders>
            <w:vAlign w:val="center"/>
          </w:tcPr>
          <w:p w14:paraId="6B3FEBB7"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0E42ABEB"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2ECA0128"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169B2A8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59BA81E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63179D5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1BFB110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09CA1DC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29E43C8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3144CE6A" w14:textId="77777777" w:rsidTr="00D374FA">
        <w:trPr>
          <w:trHeight w:val="382"/>
        </w:trPr>
        <w:tc>
          <w:tcPr>
            <w:tcW w:w="851" w:type="dxa"/>
            <w:vMerge/>
            <w:tcBorders>
              <w:left w:val="single" w:sz="4" w:space="0" w:color="auto"/>
              <w:right w:val="single" w:sz="4" w:space="0" w:color="auto"/>
            </w:tcBorders>
            <w:vAlign w:val="center"/>
          </w:tcPr>
          <w:p w14:paraId="7CC2ED58"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5D18547C"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096DFB48"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5B4DB1A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4EA52BDC"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19068BF"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C0F285A"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8BCAA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9EB41B6" w14:textId="77777777" w:rsidR="00751BD6" w:rsidRPr="002E6C1F" w:rsidRDefault="00751BD6" w:rsidP="00751BD6">
            <w:pPr>
              <w:pStyle w:val="afb"/>
              <w:rPr>
                <w:rFonts w:ascii="Times New Roman" w:hAnsi="Times New Roman" w:cs="Times New Roman"/>
              </w:rPr>
            </w:pPr>
          </w:p>
        </w:tc>
      </w:tr>
      <w:tr w:rsidR="00751BD6" w:rsidRPr="002E6C1F" w14:paraId="59FDFD3C" w14:textId="77777777" w:rsidTr="00D374FA">
        <w:trPr>
          <w:trHeight w:val="434"/>
        </w:trPr>
        <w:tc>
          <w:tcPr>
            <w:tcW w:w="851" w:type="dxa"/>
            <w:vMerge/>
            <w:tcBorders>
              <w:left w:val="single" w:sz="4" w:space="0" w:color="auto"/>
              <w:right w:val="single" w:sz="4" w:space="0" w:color="auto"/>
            </w:tcBorders>
            <w:vAlign w:val="center"/>
          </w:tcPr>
          <w:p w14:paraId="37AF968B"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662F2AC2"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A8853A1"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1AFD2AB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D5BB505"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23C7029"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23A7ABB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74392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FC0FEDB" w14:textId="77777777" w:rsidR="00751BD6" w:rsidRPr="002E6C1F" w:rsidRDefault="00751BD6" w:rsidP="00751BD6">
            <w:pPr>
              <w:pStyle w:val="afb"/>
              <w:rPr>
                <w:rFonts w:ascii="Times New Roman" w:hAnsi="Times New Roman" w:cs="Times New Roman"/>
              </w:rPr>
            </w:pPr>
          </w:p>
        </w:tc>
      </w:tr>
      <w:tr w:rsidR="00751BD6" w:rsidRPr="002E6C1F" w14:paraId="66119ADC" w14:textId="77777777" w:rsidTr="00D374FA">
        <w:trPr>
          <w:trHeight w:val="351"/>
        </w:trPr>
        <w:tc>
          <w:tcPr>
            <w:tcW w:w="851" w:type="dxa"/>
            <w:vMerge/>
            <w:tcBorders>
              <w:left w:val="single" w:sz="4" w:space="0" w:color="auto"/>
              <w:bottom w:val="single" w:sz="4" w:space="0" w:color="auto"/>
              <w:right w:val="single" w:sz="4" w:space="0" w:color="auto"/>
            </w:tcBorders>
            <w:vAlign w:val="center"/>
          </w:tcPr>
          <w:p w14:paraId="7FE8D35D"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22019E8F"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332C8C85"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4F17A97A"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9CD7B05"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AF55685"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104EEC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549268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258DC8B" w14:textId="77777777" w:rsidR="00751BD6" w:rsidRPr="002E6C1F" w:rsidRDefault="00751BD6" w:rsidP="00751BD6">
            <w:pPr>
              <w:pStyle w:val="afb"/>
              <w:rPr>
                <w:rFonts w:ascii="Times New Roman" w:hAnsi="Times New Roman" w:cs="Times New Roman"/>
              </w:rPr>
            </w:pPr>
          </w:p>
        </w:tc>
      </w:tr>
      <w:tr w:rsidR="00751BD6" w:rsidRPr="002E6C1F" w14:paraId="4C681E57" w14:textId="77777777" w:rsidTr="00D374FA">
        <w:trPr>
          <w:trHeight w:val="347"/>
        </w:trPr>
        <w:tc>
          <w:tcPr>
            <w:tcW w:w="851" w:type="dxa"/>
            <w:vMerge w:val="restart"/>
            <w:tcBorders>
              <w:top w:val="single" w:sz="4" w:space="0" w:color="auto"/>
              <w:left w:val="single" w:sz="4" w:space="0" w:color="auto"/>
              <w:right w:val="single" w:sz="4" w:space="0" w:color="auto"/>
            </w:tcBorders>
            <w:vAlign w:val="center"/>
          </w:tcPr>
          <w:p w14:paraId="4C6EC602"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12</w:t>
            </w:r>
          </w:p>
        </w:tc>
        <w:tc>
          <w:tcPr>
            <w:tcW w:w="2268" w:type="dxa"/>
            <w:vMerge w:val="restart"/>
            <w:tcBorders>
              <w:top w:val="nil"/>
              <w:left w:val="single" w:sz="4" w:space="0" w:color="auto"/>
              <w:right w:val="nil"/>
            </w:tcBorders>
          </w:tcPr>
          <w:p w14:paraId="50AF1DA2"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Подпрограмма 4</w:t>
            </w:r>
          </w:p>
        </w:tc>
        <w:tc>
          <w:tcPr>
            <w:tcW w:w="3544" w:type="dxa"/>
            <w:vMerge w:val="restart"/>
            <w:tcBorders>
              <w:top w:val="nil"/>
              <w:left w:val="single" w:sz="4" w:space="0" w:color="auto"/>
              <w:right w:val="nil"/>
            </w:tcBorders>
          </w:tcPr>
          <w:p w14:paraId="6910A0B2"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p w14:paraId="3DF1CC7E"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003ED2F9"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05303BB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276" w:type="dxa"/>
            <w:tcBorders>
              <w:top w:val="single" w:sz="4" w:space="0" w:color="auto"/>
              <w:left w:val="single" w:sz="4" w:space="0" w:color="auto"/>
              <w:bottom w:val="single" w:sz="4" w:space="0" w:color="auto"/>
              <w:right w:val="nil"/>
            </w:tcBorders>
          </w:tcPr>
          <w:p w14:paraId="26701AE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560" w:type="dxa"/>
            <w:tcBorders>
              <w:top w:val="single" w:sz="4" w:space="0" w:color="auto"/>
              <w:left w:val="single" w:sz="4" w:space="0" w:color="auto"/>
              <w:bottom w:val="single" w:sz="4" w:space="0" w:color="auto"/>
              <w:right w:val="nil"/>
            </w:tcBorders>
          </w:tcPr>
          <w:p w14:paraId="35C5BB78"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7DB5B52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3EF4B24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r>
      <w:tr w:rsidR="00751BD6" w:rsidRPr="002E6C1F" w14:paraId="6A4B35AB" w14:textId="77777777" w:rsidTr="00D374FA">
        <w:trPr>
          <w:trHeight w:val="399"/>
        </w:trPr>
        <w:tc>
          <w:tcPr>
            <w:tcW w:w="851" w:type="dxa"/>
            <w:vMerge/>
            <w:tcBorders>
              <w:left w:val="single" w:sz="4" w:space="0" w:color="auto"/>
              <w:right w:val="single" w:sz="4" w:space="0" w:color="auto"/>
            </w:tcBorders>
            <w:vAlign w:val="center"/>
          </w:tcPr>
          <w:p w14:paraId="5160D38F"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0AA0FAA1"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5CBBB89F"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28A68634"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1777359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276" w:type="dxa"/>
            <w:tcBorders>
              <w:top w:val="single" w:sz="4" w:space="0" w:color="auto"/>
              <w:left w:val="single" w:sz="4" w:space="0" w:color="auto"/>
              <w:bottom w:val="single" w:sz="4" w:space="0" w:color="auto"/>
              <w:right w:val="nil"/>
            </w:tcBorders>
          </w:tcPr>
          <w:p w14:paraId="534F73E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560" w:type="dxa"/>
            <w:tcBorders>
              <w:top w:val="single" w:sz="4" w:space="0" w:color="auto"/>
              <w:left w:val="single" w:sz="4" w:space="0" w:color="auto"/>
              <w:bottom w:val="single" w:sz="4" w:space="0" w:color="auto"/>
              <w:right w:val="nil"/>
            </w:tcBorders>
          </w:tcPr>
          <w:p w14:paraId="2A1EA93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754F126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7580D3D3"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r>
      <w:tr w:rsidR="00751BD6" w:rsidRPr="002E6C1F" w14:paraId="6EABCF92" w14:textId="77777777" w:rsidTr="00D374FA">
        <w:trPr>
          <w:trHeight w:val="278"/>
        </w:trPr>
        <w:tc>
          <w:tcPr>
            <w:tcW w:w="851" w:type="dxa"/>
            <w:vMerge/>
            <w:tcBorders>
              <w:left w:val="single" w:sz="4" w:space="0" w:color="auto"/>
              <w:right w:val="single" w:sz="4" w:space="0" w:color="auto"/>
            </w:tcBorders>
            <w:vAlign w:val="center"/>
          </w:tcPr>
          <w:p w14:paraId="6256D03D"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377F9C50"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359C6EF9"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4D5A0BF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128AD855"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399EC2C"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3065622"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52343D2"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EDB7AA" w14:textId="77777777" w:rsidR="00751BD6" w:rsidRPr="002E6C1F" w:rsidRDefault="00751BD6" w:rsidP="00751BD6">
            <w:pPr>
              <w:pStyle w:val="afb"/>
              <w:rPr>
                <w:rFonts w:ascii="Times New Roman" w:hAnsi="Times New Roman" w:cs="Times New Roman"/>
              </w:rPr>
            </w:pPr>
          </w:p>
        </w:tc>
      </w:tr>
      <w:tr w:rsidR="00751BD6" w:rsidRPr="002E6C1F" w14:paraId="7952FDAB" w14:textId="77777777" w:rsidTr="00D374FA">
        <w:trPr>
          <w:trHeight w:val="400"/>
        </w:trPr>
        <w:tc>
          <w:tcPr>
            <w:tcW w:w="851" w:type="dxa"/>
            <w:vMerge/>
            <w:tcBorders>
              <w:left w:val="single" w:sz="4" w:space="0" w:color="auto"/>
              <w:right w:val="single" w:sz="4" w:space="0" w:color="auto"/>
            </w:tcBorders>
            <w:vAlign w:val="center"/>
          </w:tcPr>
          <w:p w14:paraId="5046F392"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4CFB18A8"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57EDBF18"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56C8E24B"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39E4AA2"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AA21E91"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87B61F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069160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A7F8661" w14:textId="77777777" w:rsidR="00751BD6" w:rsidRPr="002E6C1F" w:rsidRDefault="00751BD6" w:rsidP="00751BD6">
            <w:pPr>
              <w:pStyle w:val="afb"/>
              <w:rPr>
                <w:rFonts w:ascii="Times New Roman" w:hAnsi="Times New Roman" w:cs="Times New Roman"/>
              </w:rPr>
            </w:pPr>
          </w:p>
        </w:tc>
      </w:tr>
      <w:tr w:rsidR="00751BD6" w:rsidRPr="002E6C1F" w14:paraId="1E598E54" w14:textId="77777777" w:rsidTr="00D374FA">
        <w:trPr>
          <w:trHeight w:val="377"/>
        </w:trPr>
        <w:tc>
          <w:tcPr>
            <w:tcW w:w="851" w:type="dxa"/>
            <w:vMerge/>
            <w:tcBorders>
              <w:left w:val="single" w:sz="4" w:space="0" w:color="auto"/>
              <w:bottom w:val="single" w:sz="4" w:space="0" w:color="auto"/>
              <w:right w:val="single" w:sz="4" w:space="0" w:color="auto"/>
            </w:tcBorders>
            <w:vAlign w:val="center"/>
          </w:tcPr>
          <w:p w14:paraId="7FDA7F6E"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7C5797F7"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476DEC6B"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5F13B14A"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11855DB8"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4691CA8"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F7D3772"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1C4BEC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3D85C4C" w14:textId="77777777" w:rsidR="00751BD6" w:rsidRPr="002E6C1F" w:rsidRDefault="00751BD6" w:rsidP="00751BD6">
            <w:pPr>
              <w:pStyle w:val="afb"/>
              <w:rPr>
                <w:rFonts w:ascii="Times New Roman" w:hAnsi="Times New Roman" w:cs="Times New Roman"/>
              </w:rPr>
            </w:pPr>
          </w:p>
        </w:tc>
      </w:tr>
      <w:tr w:rsidR="00751BD6" w:rsidRPr="002E6C1F" w14:paraId="5A7012EB" w14:textId="77777777" w:rsidTr="00D374FA">
        <w:trPr>
          <w:trHeight w:val="347"/>
        </w:trPr>
        <w:tc>
          <w:tcPr>
            <w:tcW w:w="851" w:type="dxa"/>
            <w:vMerge w:val="restart"/>
            <w:tcBorders>
              <w:top w:val="single" w:sz="4" w:space="0" w:color="auto"/>
              <w:left w:val="single" w:sz="4" w:space="0" w:color="auto"/>
              <w:right w:val="single" w:sz="4" w:space="0" w:color="auto"/>
            </w:tcBorders>
          </w:tcPr>
          <w:p w14:paraId="6CB5E143"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13</w:t>
            </w:r>
          </w:p>
        </w:tc>
        <w:tc>
          <w:tcPr>
            <w:tcW w:w="2268" w:type="dxa"/>
            <w:vMerge w:val="restart"/>
            <w:tcBorders>
              <w:top w:val="nil"/>
              <w:left w:val="single" w:sz="4" w:space="0" w:color="auto"/>
              <w:right w:val="nil"/>
            </w:tcBorders>
          </w:tcPr>
          <w:p w14:paraId="188FC2C0"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1</w:t>
            </w:r>
          </w:p>
        </w:tc>
        <w:tc>
          <w:tcPr>
            <w:tcW w:w="3544" w:type="dxa"/>
            <w:vMerge w:val="restart"/>
            <w:tcBorders>
              <w:top w:val="nil"/>
              <w:left w:val="single" w:sz="4" w:space="0" w:color="auto"/>
              <w:right w:val="nil"/>
            </w:tcBorders>
          </w:tcPr>
          <w:p w14:paraId="5E2EF985"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p w14:paraId="4B273EE1"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3BA4163B"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20F59CC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276" w:type="dxa"/>
            <w:tcBorders>
              <w:top w:val="single" w:sz="4" w:space="0" w:color="auto"/>
              <w:left w:val="single" w:sz="4" w:space="0" w:color="auto"/>
              <w:bottom w:val="single" w:sz="4" w:space="0" w:color="auto"/>
              <w:right w:val="nil"/>
            </w:tcBorders>
          </w:tcPr>
          <w:p w14:paraId="098BE20C"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560" w:type="dxa"/>
            <w:tcBorders>
              <w:top w:val="single" w:sz="4" w:space="0" w:color="auto"/>
              <w:left w:val="single" w:sz="4" w:space="0" w:color="auto"/>
              <w:bottom w:val="single" w:sz="4" w:space="0" w:color="auto"/>
              <w:right w:val="nil"/>
            </w:tcBorders>
          </w:tcPr>
          <w:p w14:paraId="566BADD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7BF8F5E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18FDC4B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r>
      <w:tr w:rsidR="00751BD6" w:rsidRPr="002E6C1F" w14:paraId="26C57FFF" w14:textId="77777777" w:rsidTr="00D374FA">
        <w:trPr>
          <w:trHeight w:val="365"/>
        </w:trPr>
        <w:tc>
          <w:tcPr>
            <w:tcW w:w="851" w:type="dxa"/>
            <w:vMerge/>
            <w:tcBorders>
              <w:left w:val="single" w:sz="4" w:space="0" w:color="auto"/>
              <w:right w:val="single" w:sz="4" w:space="0" w:color="auto"/>
            </w:tcBorders>
          </w:tcPr>
          <w:p w14:paraId="18929FEF"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C0E5024"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5C255762"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1F96306E"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5FCCC00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276" w:type="dxa"/>
            <w:tcBorders>
              <w:top w:val="single" w:sz="4" w:space="0" w:color="auto"/>
              <w:left w:val="single" w:sz="4" w:space="0" w:color="auto"/>
              <w:bottom w:val="single" w:sz="4" w:space="0" w:color="auto"/>
              <w:right w:val="nil"/>
            </w:tcBorders>
          </w:tcPr>
          <w:p w14:paraId="4CEFC51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560" w:type="dxa"/>
            <w:tcBorders>
              <w:top w:val="single" w:sz="4" w:space="0" w:color="auto"/>
              <w:left w:val="single" w:sz="4" w:space="0" w:color="auto"/>
              <w:bottom w:val="single" w:sz="4" w:space="0" w:color="auto"/>
              <w:right w:val="nil"/>
            </w:tcBorders>
          </w:tcPr>
          <w:p w14:paraId="25695A4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55B820F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13D67EA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r>
      <w:tr w:rsidR="00751BD6" w:rsidRPr="002E6C1F" w14:paraId="10BBB66C" w14:textId="77777777" w:rsidTr="00D374FA">
        <w:trPr>
          <w:trHeight w:val="347"/>
        </w:trPr>
        <w:tc>
          <w:tcPr>
            <w:tcW w:w="851" w:type="dxa"/>
            <w:vMerge/>
            <w:tcBorders>
              <w:left w:val="single" w:sz="4" w:space="0" w:color="auto"/>
              <w:right w:val="single" w:sz="4" w:space="0" w:color="auto"/>
            </w:tcBorders>
          </w:tcPr>
          <w:p w14:paraId="01CC1D60"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0E8FA726"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80C03EC"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3FFF382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D1AB5BE"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4BB17FC"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893EFD8"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E650E6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E58212" w14:textId="77777777" w:rsidR="00751BD6" w:rsidRPr="002E6C1F" w:rsidRDefault="00751BD6" w:rsidP="00751BD6">
            <w:pPr>
              <w:pStyle w:val="afb"/>
              <w:rPr>
                <w:rFonts w:ascii="Times New Roman" w:hAnsi="Times New Roman" w:cs="Times New Roman"/>
              </w:rPr>
            </w:pPr>
          </w:p>
        </w:tc>
      </w:tr>
      <w:tr w:rsidR="00751BD6" w:rsidRPr="002E6C1F" w14:paraId="79DA6D0D" w14:textId="77777777" w:rsidTr="00D374FA">
        <w:trPr>
          <w:trHeight w:val="382"/>
        </w:trPr>
        <w:tc>
          <w:tcPr>
            <w:tcW w:w="851" w:type="dxa"/>
            <w:vMerge/>
            <w:tcBorders>
              <w:left w:val="single" w:sz="4" w:space="0" w:color="auto"/>
              <w:right w:val="single" w:sz="4" w:space="0" w:color="auto"/>
            </w:tcBorders>
          </w:tcPr>
          <w:p w14:paraId="0C520476"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181D153"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2C48284F"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73F194B"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ABA2DB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37956D1"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10481B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4F22C7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A8ED" w14:textId="77777777" w:rsidR="00751BD6" w:rsidRPr="002E6C1F" w:rsidRDefault="00751BD6" w:rsidP="00751BD6">
            <w:pPr>
              <w:pStyle w:val="afb"/>
              <w:rPr>
                <w:rFonts w:ascii="Times New Roman" w:hAnsi="Times New Roman" w:cs="Times New Roman"/>
              </w:rPr>
            </w:pPr>
          </w:p>
        </w:tc>
      </w:tr>
      <w:tr w:rsidR="00751BD6" w:rsidRPr="002E6C1F" w14:paraId="60E4D7A7" w14:textId="77777777" w:rsidTr="00D374FA">
        <w:trPr>
          <w:trHeight w:val="362"/>
        </w:trPr>
        <w:tc>
          <w:tcPr>
            <w:tcW w:w="851" w:type="dxa"/>
            <w:vMerge/>
            <w:tcBorders>
              <w:left w:val="single" w:sz="4" w:space="0" w:color="auto"/>
              <w:bottom w:val="single" w:sz="4" w:space="0" w:color="auto"/>
              <w:right w:val="single" w:sz="4" w:space="0" w:color="auto"/>
            </w:tcBorders>
          </w:tcPr>
          <w:p w14:paraId="4B968D93"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69C211FF"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55395C6C"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149B6D9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29C7B882"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DFE22B9"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98708B2"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C65674F"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3928F3" w14:textId="77777777" w:rsidR="00751BD6" w:rsidRPr="002E6C1F" w:rsidRDefault="00751BD6" w:rsidP="00751BD6">
            <w:pPr>
              <w:pStyle w:val="afb"/>
              <w:rPr>
                <w:rFonts w:ascii="Times New Roman" w:hAnsi="Times New Roman" w:cs="Times New Roman"/>
              </w:rPr>
            </w:pPr>
          </w:p>
        </w:tc>
      </w:tr>
      <w:tr w:rsidR="00751BD6" w:rsidRPr="002E6C1F" w14:paraId="5043C3B2" w14:textId="77777777" w:rsidTr="00D374FA">
        <w:trPr>
          <w:trHeight w:val="278"/>
        </w:trPr>
        <w:tc>
          <w:tcPr>
            <w:tcW w:w="851" w:type="dxa"/>
            <w:vMerge w:val="restart"/>
            <w:tcBorders>
              <w:top w:val="single" w:sz="4" w:space="0" w:color="auto"/>
              <w:left w:val="single" w:sz="4" w:space="0" w:color="auto"/>
              <w:right w:val="single" w:sz="4" w:space="0" w:color="auto"/>
            </w:tcBorders>
            <w:vAlign w:val="center"/>
          </w:tcPr>
          <w:p w14:paraId="463218A7"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w:t>
            </w:r>
            <w:r>
              <w:rPr>
                <w:rFonts w:ascii="Times New Roman" w:hAnsi="Times New Roman"/>
                <w:sz w:val="24"/>
                <w:szCs w:val="24"/>
              </w:rPr>
              <w:t>4</w:t>
            </w:r>
          </w:p>
        </w:tc>
        <w:tc>
          <w:tcPr>
            <w:tcW w:w="2268" w:type="dxa"/>
            <w:vMerge w:val="restart"/>
            <w:tcBorders>
              <w:top w:val="nil"/>
              <w:left w:val="single" w:sz="4" w:space="0" w:color="auto"/>
              <w:right w:val="nil"/>
            </w:tcBorders>
          </w:tcPr>
          <w:p w14:paraId="0AE8A998"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Основное мероприятие 2 </w:t>
            </w:r>
          </w:p>
        </w:tc>
        <w:tc>
          <w:tcPr>
            <w:tcW w:w="3544" w:type="dxa"/>
            <w:vMerge w:val="restart"/>
            <w:tcBorders>
              <w:top w:val="nil"/>
              <w:left w:val="single" w:sz="4" w:space="0" w:color="auto"/>
              <w:right w:val="nil"/>
            </w:tcBorders>
          </w:tcPr>
          <w:p w14:paraId="1ABEE76A"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«Мероприятия по защите населения от чрезвычайных ситуаций мирного и военного времени»</w:t>
            </w:r>
          </w:p>
          <w:p w14:paraId="28C09404"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7EFB345E"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0614EEF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107,0</w:t>
            </w:r>
          </w:p>
        </w:tc>
        <w:tc>
          <w:tcPr>
            <w:tcW w:w="1276" w:type="dxa"/>
            <w:tcBorders>
              <w:top w:val="single" w:sz="4" w:space="0" w:color="auto"/>
              <w:left w:val="single" w:sz="4" w:space="0" w:color="auto"/>
              <w:bottom w:val="single" w:sz="4" w:space="0" w:color="auto"/>
              <w:right w:val="nil"/>
            </w:tcBorders>
          </w:tcPr>
          <w:p w14:paraId="6C203419"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560" w:type="dxa"/>
            <w:tcBorders>
              <w:top w:val="single" w:sz="4" w:space="0" w:color="auto"/>
              <w:left w:val="single" w:sz="4" w:space="0" w:color="auto"/>
              <w:bottom w:val="single" w:sz="4" w:space="0" w:color="auto"/>
              <w:right w:val="nil"/>
            </w:tcBorders>
          </w:tcPr>
          <w:p w14:paraId="2A7B9008"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61513A94"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04411809"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r>
      <w:tr w:rsidR="00751BD6" w:rsidRPr="002E6C1F" w14:paraId="51C96C17" w14:textId="77777777" w:rsidTr="00D374FA">
        <w:trPr>
          <w:trHeight w:val="365"/>
        </w:trPr>
        <w:tc>
          <w:tcPr>
            <w:tcW w:w="851" w:type="dxa"/>
            <w:vMerge/>
            <w:tcBorders>
              <w:left w:val="single" w:sz="4" w:space="0" w:color="auto"/>
              <w:right w:val="single" w:sz="4" w:space="0" w:color="auto"/>
            </w:tcBorders>
            <w:vAlign w:val="center"/>
          </w:tcPr>
          <w:p w14:paraId="52B766DE"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60F23F5E"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4875E87E"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E65007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33CFB52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107,0</w:t>
            </w:r>
          </w:p>
        </w:tc>
        <w:tc>
          <w:tcPr>
            <w:tcW w:w="1276" w:type="dxa"/>
            <w:tcBorders>
              <w:top w:val="single" w:sz="4" w:space="0" w:color="auto"/>
              <w:left w:val="single" w:sz="4" w:space="0" w:color="auto"/>
              <w:bottom w:val="single" w:sz="4" w:space="0" w:color="auto"/>
              <w:right w:val="nil"/>
            </w:tcBorders>
          </w:tcPr>
          <w:p w14:paraId="4264ECBC"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560" w:type="dxa"/>
            <w:tcBorders>
              <w:top w:val="single" w:sz="4" w:space="0" w:color="auto"/>
              <w:left w:val="single" w:sz="4" w:space="0" w:color="auto"/>
              <w:bottom w:val="single" w:sz="4" w:space="0" w:color="auto"/>
              <w:right w:val="nil"/>
            </w:tcBorders>
          </w:tcPr>
          <w:p w14:paraId="34DACD27"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48FD1760"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30769F48"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r>
      <w:tr w:rsidR="00751BD6" w:rsidRPr="002E6C1F" w14:paraId="433CC56C" w14:textId="77777777" w:rsidTr="00D374FA">
        <w:trPr>
          <w:trHeight w:val="278"/>
        </w:trPr>
        <w:tc>
          <w:tcPr>
            <w:tcW w:w="851" w:type="dxa"/>
            <w:vMerge/>
            <w:tcBorders>
              <w:left w:val="single" w:sz="4" w:space="0" w:color="auto"/>
              <w:right w:val="single" w:sz="4" w:space="0" w:color="auto"/>
            </w:tcBorders>
            <w:vAlign w:val="center"/>
          </w:tcPr>
          <w:p w14:paraId="37448D84"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5BF5CEA7"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0005C45F"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84B32F8"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77EF58B7"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42B5F9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EFEE81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41B8C9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FED0744" w14:textId="77777777" w:rsidR="00751BD6" w:rsidRPr="002E6C1F" w:rsidRDefault="00751BD6" w:rsidP="00751BD6">
            <w:pPr>
              <w:pStyle w:val="afb"/>
              <w:rPr>
                <w:rFonts w:ascii="Times New Roman" w:hAnsi="Times New Roman" w:cs="Times New Roman"/>
              </w:rPr>
            </w:pPr>
          </w:p>
        </w:tc>
      </w:tr>
      <w:tr w:rsidR="00751BD6" w:rsidRPr="002E6C1F" w14:paraId="417E0D0A" w14:textId="77777777" w:rsidTr="00D374FA">
        <w:trPr>
          <w:trHeight w:val="295"/>
        </w:trPr>
        <w:tc>
          <w:tcPr>
            <w:tcW w:w="851" w:type="dxa"/>
            <w:vMerge/>
            <w:tcBorders>
              <w:left w:val="single" w:sz="4" w:space="0" w:color="auto"/>
              <w:right w:val="single" w:sz="4" w:space="0" w:color="auto"/>
            </w:tcBorders>
            <w:vAlign w:val="center"/>
          </w:tcPr>
          <w:p w14:paraId="0D6E94AF"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664AA5E2"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58CAC4AA"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5E7875E"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4E412AA4"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50DBB68"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ADB58D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BEC756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606135" w14:textId="77777777" w:rsidR="00751BD6" w:rsidRPr="002E6C1F" w:rsidRDefault="00751BD6" w:rsidP="00751BD6">
            <w:pPr>
              <w:pStyle w:val="afb"/>
              <w:rPr>
                <w:rFonts w:ascii="Times New Roman" w:hAnsi="Times New Roman" w:cs="Times New Roman"/>
              </w:rPr>
            </w:pPr>
          </w:p>
        </w:tc>
      </w:tr>
      <w:tr w:rsidR="00751BD6" w:rsidRPr="002E6C1F" w14:paraId="6C805715" w14:textId="77777777" w:rsidTr="00D374FA">
        <w:trPr>
          <w:trHeight w:val="261"/>
        </w:trPr>
        <w:tc>
          <w:tcPr>
            <w:tcW w:w="851" w:type="dxa"/>
            <w:vMerge/>
            <w:tcBorders>
              <w:left w:val="single" w:sz="4" w:space="0" w:color="auto"/>
              <w:bottom w:val="single" w:sz="4" w:space="0" w:color="auto"/>
              <w:right w:val="single" w:sz="4" w:space="0" w:color="auto"/>
            </w:tcBorders>
            <w:vAlign w:val="center"/>
          </w:tcPr>
          <w:p w14:paraId="1BC709DC"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3DD1EC80"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396AD174"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51F218A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4FA8530C"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0786DCCA"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BD0D44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6D5A2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F293FC5" w14:textId="77777777" w:rsidR="00751BD6" w:rsidRPr="002E6C1F" w:rsidRDefault="00751BD6" w:rsidP="00751BD6">
            <w:pPr>
              <w:pStyle w:val="afb"/>
              <w:rPr>
                <w:rFonts w:ascii="Times New Roman" w:hAnsi="Times New Roman" w:cs="Times New Roman"/>
              </w:rPr>
            </w:pPr>
          </w:p>
        </w:tc>
      </w:tr>
      <w:tr w:rsidR="00751BD6" w:rsidRPr="002E6C1F" w14:paraId="619BE776" w14:textId="77777777" w:rsidTr="00D374FA">
        <w:trPr>
          <w:trHeight w:val="295"/>
        </w:trPr>
        <w:tc>
          <w:tcPr>
            <w:tcW w:w="851" w:type="dxa"/>
            <w:vMerge w:val="restart"/>
            <w:tcBorders>
              <w:top w:val="single" w:sz="4" w:space="0" w:color="auto"/>
              <w:left w:val="single" w:sz="4" w:space="0" w:color="auto"/>
              <w:right w:val="single" w:sz="4" w:space="0" w:color="auto"/>
            </w:tcBorders>
            <w:vAlign w:val="center"/>
          </w:tcPr>
          <w:p w14:paraId="1299BDD6"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w:t>
            </w:r>
            <w:r>
              <w:rPr>
                <w:rFonts w:ascii="Times New Roman" w:hAnsi="Times New Roman"/>
                <w:sz w:val="24"/>
                <w:szCs w:val="24"/>
              </w:rPr>
              <w:t>5</w:t>
            </w:r>
          </w:p>
        </w:tc>
        <w:tc>
          <w:tcPr>
            <w:tcW w:w="2268" w:type="dxa"/>
            <w:vMerge w:val="restart"/>
            <w:tcBorders>
              <w:top w:val="nil"/>
              <w:left w:val="single" w:sz="4" w:space="0" w:color="auto"/>
              <w:right w:val="nil"/>
            </w:tcBorders>
          </w:tcPr>
          <w:p w14:paraId="2F14824D"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color w:val="000000"/>
                <w:lang w:eastAsia="en-US"/>
              </w:rPr>
              <w:t>Подпрограмма 5</w:t>
            </w:r>
          </w:p>
        </w:tc>
        <w:tc>
          <w:tcPr>
            <w:tcW w:w="3544" w:type="dxa"/>
            <w:vMerge w:val="restart"/>
            <w:tcBorders>
              <w:top w:val="nil"/>
              <w:left w:val="single" w:sz="4" w:space="0" w:color="auto"/>
              <w:right w:val="nil"/>
            </w:tcBorders>
          </w:tcPr>
          <w:p w14:paraId="40D7895B"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«Развитие культуры, </w:t>
            </w:r>
            <w:r w:rsidRPr="002E6C1F">
              <w:rPr>
                <w:rFonts w:ascii="Times New Roman" w:hAnsi="Times New Roman" w:cs="Times New Roman"/>
                <w:color w:val="000000"/>
                <w:lang w:eastAsia="en-US"/>
              </w:rPr>
              <w:lastRenderedPageBreak/>
              <w:t xml:space="preserve">организация праздничных мероприятий на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tcPr>
          <w:p w14:paraId="27BD498B"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lastRenderedPageBreak/>
              <w:t>всего, в том числе:</w:t>
            </w:r>
          </w:p>
        </w:tc>
        <w:tc>
          <w:tcPr>
            <w:tcW w:w="1388" w:type="dxa"/>
            <w:tcBorders>
              <w:top w:val="single" w:sz="4" w:space="0" w:color="auto"/>
              <w:left w:val="single" w:sz="4" w:space="0" w:color="auto"/>
              <w:bottom w:val="single" w:sz="4" w:space="0" w:color="auto"/>
              <w:right w:val="nil"/>
            </w:tcBorders>
          </w:tcPr>
          <w:p w14:paraId="23BB190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5BBC494E"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615529C6"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1B30751D"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2D098765"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268413D3" w14:textId="77777777" w:rsidTr="00D374FA">
        <w:trPr>
          <w:trHeight w:val="399"/>
        </w:trPr>
        <w:tc>
          <w:tcPr>
            <w:tcW w:w="851" w:type="dxa"/>
            <w:vMerge/>
            <w:tcBorders>
              <w:left w:val="single" w:sz="4" w:space="0" w:color="auto"/>
              <w:right w:val="single" w:sz="4" w:space="0" w:color="auto"/>
            </w:tcBorders>
            <w:vAlign w:val="center"/>
          </w:tcPr>
          <w:p w14:paraId="350B756E"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13A4D574"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359D8A79"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77D61AC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6BCEF1F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7D250291"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0FE0684B"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2F0DC337"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3E06D0C6"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47B0FDFD" w14:textId="77777777" w:rsidTr="00D374FA">
        <w:trPr>
          <w:trHeight w:val="365"/>
        </w:trPr>
        <w:tc>
          <w:tcPr>
            <w:tcW w:w="851" w:type="dxa"/>
            <w:vMerge/>
            <w:tcBorders>
              <w:left w:val="single" w:sz="4" w:space="0" w:color="auto"/>
              <w:right w:val="single" w:sz="4" w:space="0" w:color="auto"/>
            </w:tcBorders>
            <w:vAlign w:val="center"/>
          </w:tcPr>
          <w:p w14:paraId="33F93B9A"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7B705464"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1F626B2E"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1DB6781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7C29BC8E"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833883F"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BFED20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9CCE53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4811935" w14:textId="77777777" w:rsidR="00751BD6" w:rsidRPr="002E6C1F" w:rsidRDefault="00751BD6" w:rsidP="00751BD6">
            <w:pPr>
              <w:pStyle w:val="afb"/>
              <w:rPr>
                <w:rFonts w:ascii="Times New Roman" w:hAnsi="Times New Roman" w:cs="Times New Roman"/>
              </w:rPr>
            </w:pPr>
          </w:p>
        </w:tc>
      </w:tr>
      <w:tr w:rsidR="00751BD6" w:rsidRPr="002E6C1F" w14:paraId="7ECE8DA5" w14:textId="77777777" w:rsidTr="00D374FA">
        <w:trPr>
          <w:trHeight w:val="503"/>
        </w:trPr>
        <w:tc>
          <w:tcPr>
            <w:tcW w:w="851" w:type="dxa"/>
            <w:vMerge/>
            <w:tcBorders>
              <w:left w:val="single" w:sz="4" w:space="0" w:color="auto"/>
              <w:right w:val="single" w:sz="4" w:space="0" w:color="auto"/>
            </w:tcBorders>
            <w:vAlign w:val="center"/>
          </w:tcPr>
          <w:p w14:paraId="6C0CB6CA"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3ECD4218"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636D5CF9"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7594968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605F52E4"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3FBE84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20B5B9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8C486B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672024A" w14:textId="77777777" w:rsidR="00751BD6" w:rsidRPr="002E6C1F" w:rsidRDefault="00751BD6" w:rsidP="00751BD6">
            <w:pPr>
              <w:pStyle w:val="afb"/>
              <w:rPr>
                <w:rFonts w:ascii="Times New Roman" w:hAnsi="Times New Roman" w:cs="Times New Roman"/>
              </w:rPr>
            </w:pPr>
          </w:p>
        </w:tc>
      </w:tr>
      <w:tr w:rsidR="00751BD6" w:rsidRPr="002E6C1F" w14:paraId="6F33D0ED" w14:textId="77777777" w:rsidTr="00D374FA">
        <w:trPr>
          <w:trHeight w:val="322"/>
        </w:trPr>
        <w:tc>
          <w:tcPr>
            <w:tcW w:w="851" w:type="dxa"/>
            <w:vMerge/>
            <w:tcBorders>
              <w:left w:val="single" w:sz="4" w:space="0" w:color="auto"/>
              <w:bottom w:val="single" w:sz="4" w:space="0" w:color="auto"/>
              <w:right w:val="single" w:sz="4" w:space="0" w:color="auto"/>
            </w:tcBorders>
            <w:vAlign w:val="center"/>
          </w:tcPr>
          <w:p w14:paraId="551CFF0E"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5471AFB3"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286E4A48"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2A248758"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66916F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8A37720"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21DB53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8BE718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D15FA66" w14:textId="77777777" w:rsidR="00751BD6" w:rsidRPr="002E6C1F" w:rsidRDefault="00751BD6" w:rsidP="00751BD6">
            <w:pPr>
              <w:pStyle w:val="afb"/>
              <w:rPr>
                <w:rFonts w:ascii="Times New Roman" w:hAnsi="Times New Roman" w:cs="Times New Roman"/>
              </w:rPr>
            </w:pPr>
          </w:p>
        </w:tc>
      </w:tr>
      <w:tr w:rsidR="00751BD6" w:rsidRPr="002E6C1F" w14:paraId="6C94020E" w14:textId="77777777" w:rsidTr="00D374FA">
        <w:trPr>
          <w:trHeight w:val="365"/>
        </w:trPr>
        <w:tc>
          <w:tcPr>
            <w:tcW w:w="851" w:type="dxa"/>
            <w:vMerge w:val="restart"/>
            <w:tcBorders>
              <w:top w:val="single" w:sz="4" w:space="0" w:color="auto"/>
              <w:left w:val="single" w:sz="4" w:space="0" w:color="auto"/>
              <w:right w:val="single" w:sz="4" w:space="0" w:color="auto"/>
            </w:tcBorders>
          </w:tcPr>
          <w:p w14:paraId="31E304F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16</w:t>
            </w:r>
          </w:p>
        </w:tc>
        <w:tc>
          <w:tcPr>
            <w:tcW w:w="2268" w:type="dxa"/>
            <w:vMerge w:val="restart"/>
            <w:tcBorders>
              <w:top w:val="nil"/>
              <w:left w:val="single" w:sz="4" w:space="0" w:color="auto"/>
              <w:right w:val="nil"/>
            </w:tcBorders>
          </w:tcPr>
          <w:p w14:paraId="6D415A4E"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3544" w:type="dxa"/>
            <w:vMerge w:val="restart"/>
            <w:tcBorders>
              <w:top w:val="nil"/>
              <w:left w:val="single" w:sz="4" w:space="0" w:color="auto"/>
              <w:right w:val="nil"/>
            </w:tcBorders>
          </w:tcPr>
          <w:p w14:paraId="7F324A7C"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p w14:paraId="47606378"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57D4C623"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18C21ADD"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698D4435"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6B7EA0BC"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73E93352"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5462C7B3"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2E4F099B" w14:textId="77777777" w:rsidTr="00D374FA">
        <w:trPr>
          <w:trHeight w:val="469"/>
        </w:trPr>
        <w:tc>
          <w:tcPr>
            <w:tcW w:w="851" w:type="dxa"/>
            <w:vMerge/>
            <w:tcBorders>
              <w:left w:val="single" w:sz="4" w:space="0" w:color="auto"/>
              <w:right w:val="single" w:sz="4" w:space="0" w:color="auto"/>
            </w:tcBorders>
          </w:tcPr>
          <w:p w14:paraId="051FBFBC"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2E0B5176"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0340DE42"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A9B3AE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602FA136"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1E4877AD"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5D23E044"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445F884A"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1FFC54D4"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1D9E4C98" w14:textId="77777777" w:rsidTr="00D374FA">
        <w:trPr>
          <w:trHeight w:val="399"/>
        </w:trPr>
        <w:tc>
          <w:tcPr>
            <w:tcW w:w="851" w:type="dxa"/>
            <w:vMerge/>
            <w:tcBorders>
              <w:left w:val="single" w:sz="4" w:space="0" w:color="auto"/>
              <w:right w:val="single" w:sz="4" w:space="0" w:color="auto"/>
            </w:tcBorders>
          </w:tcPr>
          <w:p w14:paraId="293048D1"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3C6634AC"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7FF6D8C"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5D1A5D23"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5773FA47"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7556B95"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30CFB4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410F64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9C53565" w14:textId="77777777" w:rsidR="00751BD6" w:rsidRPr="002E6C1F" w:rsidRDefault="00751BD6" w:rsidP="00751BD6">
            <w:pPr>
              <w:pStyle w:val="afb"/>
              <w:rPr>
                <w:rFonts w:ascii="Times New Roman" w:hAnsi="Times New Roman" w:cs="Times New Roman"/>
              </w:rPr>
            </w:pPr>
          </w:p>
        </w:tc>
      </w:tr>
      <w:tr w:rsidR="00751BD6" w:rsidRPr="002E6C1F" w14:paraId="3F0381DA" w14:textId="77777777" w:rsidTr="00D374FA">
        <w:trPr>
          <w:trHeight w:val="348"/>
        </w:trPr>
        <w:tc>
          <w:tcPr>
            <w:tcW w:w="851" w:type="dxa"/>
            <w:vMerge/>
            <w:tcBorders>
              <w:left w:val="single" w:sz="4" w:space="0" w:color="auto"/>
              <w:right w:val="single" w:sz="4" w:space="0" w:color="auto"/>
            </w:tcBorders>
          </w:tcPr>
          <w:p w14:paraId="5CED2215"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104168AE"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859A803"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28F5BE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30C5541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D386993"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836F71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B2A45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56ABA4" w14:textId="77777777" w:rsidR="00751BD6" w:rsidRPr="002E6C1F" w:rsidRDefault="00751BD6" w:rsidP="00751BD6">
            <w:pPr>
              <w:pStyle w:val="afb"/>
              <w:rPr>
                <w:rFonts w:ascii="Times New Roman" w:hAnsi="Times New Roman" w:cs="Times New Roman"/>
              </w:rPr>
            </w:pPr>
          </w:p>
        </w:tc>
      </w:tr>
      <w:tr w:rsidR="00751BD6" w:rsidRPr="002E6C1F" w14:paraId="58A16DDB" w14:textId="77777777" w:rsidTr="00D374FA">
        <w:trPr>
          <w:trHeight w:val="364"/>
        </w:trPr>
        <w:tc>
          <w:tcPr>
            <w:tcW w:w="851" w:type="dxa"/>
            <w:vMerge/>
            <w:tcBorders>
              <w:left w:val="single" w:sz="4" w:space="0" w:color="auto"/>
              <w:bottom w:val="single" w:sz="4" w:space="0" w:color="auto"/>
              <w:right w:val="single" w:sz="4" w:space="0" w:color="auto"/>
            </w:tcBorders>
          </w:tcPr>
          <w:p w14:paraId="049968C8"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0C55794E"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461B651A"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2402600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0A2AAE42"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26BD8E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E6D790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8C8CA3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A02CDE3" w14:textId="77777777" w:rsidR="00751BD6" w:rsidRPr="002E6C1F" w:rsidRDefault="00751BD6" w:rsidP="00751BD6">
            <w:pPr>
              <w:pStyle w:val="afb"/>
              <w:rPr>
                <w:rFonts w:ascii="Times New Roman" w:hAnsi="Times New Roman" w:cs="Times New Roman"/>
              </w:rPr>
            </w:pPr>
          </w:p>
        </w:tc>
      </w:tr>
      <w:tr w:rsidR="00D374FA" w:rsidRPr="002E6C1F" w14:paraId="237FF5F7" w14:textId="77777777" w:rsidTr="00D374FA">
        <w:trPr>
          <w:trHeight w:val="399"/>
        </w:trPr>
        <w:tc>
          <w:tcPr>
            <w:tcW w:w="851" w:type="dxa"/>
            <w:vMerge w:val="restart"/>
            <w:tcBorders>
              <w:top w:val="single" w:sz="4" w:space="0" w:color="auto"/>
              <w:left w:val="single" w:sz="4" w:space="0" w:color="auto"/>
              <w:right w:val="single" w:sz="4" w:space="0" w:color="auto"/>
            </w:tcBorders>
            <w:vAlign w:val="center"/>
          </w:tcPr>
          <w:p w14:paraId="44005615" w14:textId="77777777" w:rsidR="00D374FA" w:rsidRPr="002E6C1F" w:rsidRDefault="00D374FA" w:rsidP="00751BD6">
            <w:pPr>
              <w:rPr>
                <w:rFonts w:ascii="Times New Roman" w:hAnsi="Times New Roman"/>
                <w:sz w:val="24"/>
                <w:szCs w:val="24"/>
              </w:rPr>
            </w:pPr>
            <w:r>
              <w:rPr>
                <w:rFonts w:ascii="Times New Roman" w:hAnsi="Times New Roman"/>
                <w:sz w:val="24"/>
                <w:szCs w:val="24"/>
              </w:rPr>
              <w:t>17</w:t>
            </w:r>
          </w:p>
        </w:tc>
        <w:tc>
          <w:tcPr>
            <w:tcW w:w="2268" w:type="dxa"/>
            <w:vMerge w:val="restart"/>
            <w:tcBorders>
              <w:top w:val="nil"/>
              <w:left w:val="single" w:sz="4" w:space="0" w:color="auto"/>
              <w:right w:val="nil"/>
            </w:tcBorders>
          </w:tcPr>
          <w:p w14:paraId="5BF33034" w14:textId="77777777" w:rsidR="00D374FA" w:rsidRDefault="00D374FA" w:rsidP="00751BD6">
            <w:pPr>
              <w:pStyle w:val="afb"/>
              <w:rPr>
                <w:rFonts w:ascii="Times New Roman" w:hAnsi="Times New Roman" w:cs="Times New Roman"/>
                <w:color w:val="000000"/>
                <w:lang w:eastAsia="en-US"/>
              </w:rPr>
            </w:pPr>
          </w:p>
          <w:p w14:paraId="1B8D2D29" w14:textId="77777777" w:rsidR="00D374FA" w:rsidRDefault="00D374FA" w:rsidP="00751BD6">
            <w:pPr>
              <w:pStyle w:val="afb"/>
              <w:rPr>
                <w:rFonts w:ascii="Times New Roman" w:hAnsi="Times New Roman" w:cs="Times New Roman"/>
                <w:color w:val="000000"/>
                <w:lang w:eastAsia="en-US"/>
              </w:rPr>
            </w:pPr>
          </w:p>
          <w:p w14:paraId="120A3173" w14:textId="77777777" w:rsidR="00D374FA" w:rsidRPr="002E6C1F" w:rsidRDefault="00D374FA" w:rsidP="00751BD6">
            <w:pPr>
              <w:pStyle w:val="afb"/>
              <w:rPr>
                <w:rFonts w:ascii="Times New Roman" w:hAnsi="Times New Roman" w:cs="Times New Roman"/>
                <w:lang w:eastAsia="en-US"/>
              </w:rPr>
            </w:pPr>
            <w:r>
              <w:rPr>
                <w:rFonts w:ascii="Times New Roman" w:hAnsi="Times New Roman" w:cs="Times New Roman"/>
                <w:color w:val="000000"/>
                <w:lang w:eastAsia="en-US"/>
              </w:rPr>
              <w:t>П</w:t>
            </w:r>
            <w:r w:rsidRPr="002E6C1F">
              <w:rPr>
                <w:rFonts w:ascii="Times New Roman" w:hAnsi="Times New Roman" w:cs="Times New Roman"/>
                <w:color w:val="000000"/>
                <w:lang w:eastAsia="en-US"/>
              </w:rPr>
              <w:t>одпрограмма 6</w:t>
            </w:r>
          </w:p>
        </w:tc>
        <w:tc>
          <w:tcPr>
            <w:tcW w:w="3544" w:type="dxa"/>
            <w:vMerge w:val="restart"/>
            <w:tcBorders>
              <w:top w:val="nil"/>
              <w:left w:val="single" w:sz="4" w:space="0" w:color="auto"/>
              <w:right w:val="nil"/>
            </w:tcBorders>
          </w:tcPr>
          <w:p w14:paraId="2C17BB0E"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sidRPr="002E6C1F">
              <w:rPr>
                <w:rFonts w:ascii="Times New Roman" w:hAnsi="Times New Roman" w:cs="Times New Roman"/>
                <w:color w:val="000000"/>
                <w:lang w:eastAsia="en-US"/>
              </w:rPr>
              <w:t>Крючковский</w:t>
            </w:r>
            <w:proofErr w:type="spellEnd"/>
            <w:r w:rsidRPr="002E6C1F">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tcPr>
          <w:p w14:paraId="256FDD5B" w14:textId="77777777" w:rsidR="00D374FA" w:rsidRPr="002E6C1F" w:rsidRDefault="00D374FA"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4F8BBAA8"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300,0</w:t>
            </w:r>
          </w:p>
        </w:tc>
        <w:tc>
          <w:tcPr>
            <w:tcW w:w="1276" w:type="dxa"/>
            <w:tcBorders>
              <w:top w:val="single" w:sz="4" w:space="0" w:color="auto"/>
              <w:left w:val="single" w:sz="4" w:space="0" w:color="auto"/>
              <w:bottom w:val="single" w:sz="4" w:space="0" w:color="auto"/>
              <w:right w:val="nil"/>
            </w:tcBorders>
          </w:tcPr>
          <w:p w14:paraId="3E84ADA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560" w:type="dxa"/>
            <w:tcBorders>
              <w:top w:val="single" w:sz="4" w:space="0" w:color="auto"/>
              <w:left w:val="single" w:sz="4" w:space="0" w:color="auto"/>
              <w:bottom w:val="single" w:sz="4" w:space="0" w:color="auto"/>
              <w:right w:val="nil"/>
            </w:tcBorders>
          </w:tcPr>
          <w:p w14:paraId="0305B0DD"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0C5ECAAE"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2B92382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r>
      <w:tr w:rsidR="00D374FA" w:rsidRPr="002E6C1F" w14:paraId="6BF49584" w14:textId="77777777" w:rsidTr="00D374FA">
        <w:trPr>
          <w:trHeight w:val="261"/>
        </w:trPr>
        <w:tc>
          <w:tcPr>
            <w:tcW w:w="851" w:type="dxa"/>
            <w:vMerge/>
            <w:tcBorders>
              <w:left w:val="single" w:sz="4" w:space="0" w:color="auto"/>
              <w:right w:val="single" w:sz="4" w:space="0" w:color="auto"/>
            </w:tcBorders>
            <w:vAlign w:val="center"/>
          </w:tcPr>
          <w:p w14:paraId="7F0BC0DB"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right w:val="nil"/>
            </w:tcBorders>
          </w:tcPr>
          <w:p w14:paraId="00F29BFE"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765715E5"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05EFDBFF"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5DD77092"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300,0</w:t>
            </w:r>
          </w:p>
        </w:tc>
        <w:tc>
          <w:tcPr>
            <w:tcW w:w="1276" w:type="dxa"/>
            <w:tcBorders>
              <w:top w:val="single" w:sz="4" w:space="0" w:color="auto"/>
              <w:left w:val="single" w:sz="4" w:space="0" w:color="auto"/>
              <w:bottom w:val="single" w:sz="4" w:space="0" w:color="auto"/>
              <w:right w:val="nil"/>
            </w:tcBorders>
          </w:tcPr>
          <w:p w14:paraId="2D066DF4"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560" w:type="dxa"/>
            <w:tcBorders>
              <w:top w:val="single" w:sz="4" w:space="0" w:color="auto"/>
              <w:left w:val="single" w:sz="4" w:space="0" w:color="auto"/>
              <w:bottom w:val="single" w:sz="4" w:space="0" w:color="auto"/>
              <w:right w:val="nil"/>
            </w:tcBorders>
          </w:tcPr>
          <w:p w14:paraId="6AB4E61B"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38EC8A0D"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6578F24E"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r>
      <w:tr w:rsidR="00D374FA" w:rsidRPr="002E6C1F" w14:paraId="108445D4" w14:textId="77777777" w:rsidTr="00D374FA">
        <w:trPr>
          <w:trHeight w:val="416"/>
        </w:trPr>
        <w:tc>
          <w:tcPr>
            <w:tcW w:w="851" w:type="dxa"/>
            <w:vMerge/>
            <w:tcBorders>
              <w:left w:val="single" w:sz="4" w:space="0" w:color="auto"/>
              <w:right w:val="single" w:sz="4" w:space="0" w:color="auto"/>
            </w:tcBorders>
            <w:vAlign w:val="center"/>
          </w:tcPr>
          <w:p w14:paraId="2118DA79"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right w:val="nil"/>
            </w:tcBorders>
          </w:tcPr>
          <w:p w14:paraId="51820EA0"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0577F296"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65A20B87"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14A12C3D"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062ACCBF"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2FD71C9"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0300EA"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E46E321" w14:textId="77777777" w:rsidR="00D374FA" w:rsidRPr="002E6C1F" w:rsidRDefault="00D374FA" w:rsidP="00751BD6">
            <w:pPr>
              <w:pStyle w:val="afb"/>
              <w:rPr>
                <w:rFonts w:ascii="Times New Roman" w:hAnsi="Times New Roman" w:cs="Times New Roman"/>
              </w:rPr>
            </w:pPr>
          </w:p>
        </w:tc>
      </w:tr>
      <w:tr w:rsidR="00D374FA" w:rsidRPr="002E6C1F" w14:paraId="00D3C710" w14:textId="77777777" w:rsidTr="00D374FA">
        <w:trPr>
          <w:trHeight w:val="400"/>
        </w:trPr>
        <w:tc>
          <w:tcPr>
            <w:tcW w:w="851" w:type="dxa"/>
            <w:vMerge/>
            <w:tcBorders>
              <w:left w:val="single" w:sz="4" w:space="0" w:color="auto"/>
              <w:right w:val="single" w:sz="4" w:space="0" w:color="auto"/>
            </w:tcBorders>
            <w:vAlign w:val="center"/>
          </w:tcPr>
          <w:p w14:paraId="3D778B84"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right w:val="nil"/>
            </w:tcBorders>
          </w:tcPr>
          <w:p w14:paraId="2E3014F4"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05A0B1DB"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00D3D08A"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58F3F787"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26BD521"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DDC2530"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18B5FE2"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AEA127A" w14:textId="77777777" w:rsidR="00D374FA" w:rsidRPr="002E6C1F" w:rsidRDefault="00D374FA" w:rsidP="00751BD6">
            <w:pPr>
              <w:pStyle w:val="afb"/>
              <w:rPr>
                <w:rFonts w:ascii="Times New Roman" w:hAnsi="Times New Roman" w:cs="Times New Roman"/>
              </w:rPr>
            </w:pPr>
          </w:p>
        </w:tc>
      </w:tr>
      <w:tr w:rsidR="00D374FA" w:rsidRPr="002E6C1F" w14:paraId="35E25023" w14:textId="77777777" w:rsidTr="00D374FA">
        <w:trPr>
          <w:trHeight w:val="305"/>
        </w:trPr>
        <w:tc>
          <w:tcPr>
            <w:tcW w:w="851" w:type="dxa"/>
            <w:vMerge/>
            <w:tcBorders>
              <w:left w:val="single" w:sz="4" w:space="0" w:color="auto"/>
              <w:bottom w:val="single" w:sz="4" w:space="0" w:color="auto"/>
              <w:right w:val="single" w:sz="4" w:space="0" w:color="auto"/>
            </w:tcBorders>
            <w:vAlign w:val="center"/>
          </w:tcPr>
          <w:p w14:paraId="5788644A"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267C3C8F"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072BF871"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3CE6CD42"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7D5D3E61"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D2F1488"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233AB02"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341A1B"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0DA685B" w14:textId="77777777" w:rsidR="00D374FA" w:rsidRPr="002E6C1F" w:rsidRDefault="00D374FA" w:rsidP="00751BD6">
            <w:pPr>
              <w:pStyle w:val="afb"/>
              <w:rPr>
                <w:rFonts w:ascii="Times New Roman" w:hAnsi="Times New Roman" w:cs="Times New Roman"/>
              </w:rPr>
            </w:pPr>
          </w:p>
        </w:tc>
      </w:tr>
      <w:tr w:rsidR="00D374FA" w:rsidRPr="002E6C1F" w14:paraId="1D9BAF02" w14:textId="77777777" w:rsidTr="00D374FA">
        <w:trPr>
          <w:trHeight w:val="312"/>
        </w:trPr>
        <w:tc>
          <w:tcPr>
            <w:tcW w:w="851" w:type="dxa"/>
            <w:vMerge w:val="restart"/>
            <w:tcBorders>
              <w:top w:val="single" w:sz="4" w:space="0" w:color="auto"/>
              <w:left w:val="single" w:sz="4" w:space="0" w:color="auto"/>
              <w:right w:val="single" w:sz="4" w:space="0" w:color="auto"/>
            </w:tcBorders>
          </w:tcPr>
          <w:p w14:paraId="462929D4"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18</w:t>
            </w:r>
          </w:p>
        </w:tc>
        <w:tc>
          <w:tcPr>
            <w:tcW w:w="2268" w:type="dxa"/>
            <w:vMerge w:val="restart"/>
            <w:tcBorders>
              <w:top w:val="nil"/>
              <w:left w:val="single" w:sz="4" w:space="0" w:color="auto"/>
              <w:right w:val="nil"/>
            </w:tcBorders>
          </w:tcPr>
          <w:p w14:paraId="34367F0F" w14:textId="77777777" w:rsidR="00D374FA" w:rsidRPr="002E6C1F" w:rsidRDefault="00D374FA"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3544" w:type="dxa"/>
            <w:vMerge w:val="restart"/>
            <w:tcBorders>
              <w:top w:val="nil"/>
              <w:left w:val="single" w:sz="4" w:space="0" w:color="auto"/>
              <w:right w:val="nil"/>
            </w:tcBorders>
          </w:tcPr>
          <w:p w14:paraId="29B54282"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 xml:space="preserve"> «Физическая культура и спорт»</w:t>
            </w:r>
          </w:p>
          <w:p w14:paraId="29C549D3" w14:textId="77777777" w:rsidR="00D374FA" w:rsidRPr="002E6C1F" w:rsidRDefault="00D374FA" w:rsidP="00751BD6">
            <w:pPr>
              <w:rPr>
                <w:rFonts w:ascii="Times New Roman" w:hAnsi="Times New Roman"/>
                <w:sz w:val="24"/>
                <w:szCs w:val="24"/>
              </w:rPr>
            </w:pPr>
          </w:p>
          <w:p w14:paraId="10ADD9E7" w14:textId="77777777" w:rsidR="00D374FA" w:rsidRPr="002E6C1F" w:rsidRDefault="00D374FA"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788D39DF" w14:textId="77777777" w:rsidR="00D374FA" w:rsidRPr="002E6C1F" w:rsidRDefault="00D374FA"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5CF220BD"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200,0</w:t>
            </w:r>
          </w:p>
        </w:tc>
        <w:tc>
          <w:tcPr>
            <w:tcW w:w="1276" w:type="dxa"/>
            <w:tcBorders>
              <w:top w:val="single" w:sz="4" w:space="0" w:color="auto"/>
              <w:left w:val="single" w:sz="4" w:space="0" w:color="auto"/>
              <w:bottom w:val="single" w:sz="4" w:space="0" w:color="auto"/>
              <w:right w:val="nil"/>
            </w:tcBorders>
          </w:tcPr>
          <w:p w14:paraId="4FDECEE5"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560" w:type="dxa"/>
            <w:tcBorders>
              <w:top w:val="single" w:sz="4" w:space="0" w:color="auto"/>
              <w:left w:val="single" w:sz="4" w:space="0" w:color="auto"/>
              <w:bottom w:val="single" w:sz="4" w:space="0" w:color="auto"/>
              <w:right w:val="nil"/>
            </w:tcBorders>
          </w:tcPr>
          <w:p w14:paraId="31B41809"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650AD9E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6C554096"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r>
      <w:tr w:rsidR="00D374FA" w:rsidRPr="002E6C1F" w14:paraId="42207D06" w14:textId="77777777" w:rsidTr="00D374FA">
        <w:trPr>
          <w:trHeight w:val="261"/>
        </w:trPr>
        <w:tc>
          <w:tcPr>
            <w:tcW w:w="851" w:type="dxa"/>
            <w:vMerge/>
            <w:tcBorders>
              <w:left w:val="single" w:sz="4" w:space="0" w:color="auto"/>
              <w:right w:val="single" w:sz="4" w:space="0" w:color="auto"/>
            </w:tcBorders>
          </w:tcPr>
          <w:p w14:paraId="7895A495"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1FD7E590"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88E7B7D"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4D242A66"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7F7B6989"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200,0</w:t>
            </w:r>
          </w:p>
        </w:tc>
        <w:tc>
          <w:tcPr>
            <w:tcW w:w="1276" w:type="dxa"/>
            <w:tcBorders>
              <w:top w:val="single" w:sz="4" w:space="0" w:color="auto"/>
              <w:left w:val="single" w:sz="4" w:space="0" w:color="auto"/>
              <w:bottom w:val="single" w:sz="4" w:space="0" w:color="auto"/>
              <w:right w:val="nil"/>
            </w:tcBorders>
          </w:tcPr>
          <w:p w14:paraId="3C8CAED8"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560" w:type="dxa"/>
            <w:tcBorders>
              <w:top w:val="single" w:sz="4" w:space="0" w:color="auto"/>
              <w:left w:val="single" w:sz="4" w:space="0" w:color="auto"/>
              <w:bottom w:val="single" w:sz="4" w:space="0" w:color="auto"/>
              <w:right w:val="nil"/>
            </w:tcBorders>
          </w:tcPr>
          <w:p w14:paraId="7C1C7AE4"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6BA388A4"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7BBDF9AE"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r>
      <w:tr w:rsidR="00D374FA" w:rsidRPr="002E6C1F" w14:paraId="6BC48350" w14:textId="77777777" w:rsidTr="00D374FA">
        <w:trPr>
          <w:trHeight w:val="243"/>
        </w:trPr>
        <w:tc>
          <w:tcPr>
            <w:tcW w:w="851" w:type="dxa"/>
            <w:vMerge/>
            <w:tcBorders>
              <w:left w:val="single" w:sz="4" w:space="0" w:color="auto"/>
              <w:right w:val="single" w:sz="4" w:space="0" w:color="auto"/>
            </w:tcBorders>
          </w:tcPr>
          <w:p w14:paraId="73692FE9"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255FEA98"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6BB780E3"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9D88317"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022A08AA"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19B0640"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34B8A56"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406E1DB"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7135583" w14:textId="77777777" w:rsidR="00D374FA" w:rsidRPr="002E6C1F" w:rsidRDefault="00D374FA" w:rsidP="00751BD6">
            <w:pPr>
              <w:pStyle w:val="afb"/>
              <w:rPr>
                <w:rFonts w:ascii="Times New Roman" w:hAnsi="Times New Roman" w:cs="Times New Roman"/>
              </w:rPr>
            </w:pPr>
          </w:p>
        </w:tc>
      </w:tr>
      <w:tr w:rsidR="00D374FA" w:rsidRPr="002E6C1F" w14:paraId="42060CC1" w14:textId="77777777" w:rsidTr="00D374FA">
        <w:trPr>
          <w:trHeight w:val="417"/>
        </w:trPr>
        <w:tc>
          <w:tcPr>
            <w:tcW w:w="851" w:type="dxa"/>
            <w:vMerge/>
            <w:tcBorders>
              <w:left w:val="single" w:sz="4" w:space="0" w:color="auto"/>
              <w:right w:val="single" w:sz="4" w:space="0" w:color="auto"/>
            </w:tcBorders>
          </w:tcPr>
          <w:p w14:paraId="6CEE9683"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18110293"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5F9C72EE"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0FF1F0C7"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4FAEAD60"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B3E26B8"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A6061CC"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E9499CF"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5DD9E13" w14:textId="77777777" w:rsidR="00D374FA" w:rsidRPr="002E6C1F" w:rsidRDefault="00D374FA" w:rsidP="00751BD6">
            <w:pPr>
              <w:pStyle w:val="afb"/>
              <w:rPr>
                <w:rFonts w:ascii="Times New Roman" w:hAnsi="Times New Roman" w:cs="Times New Roman"/>
              </w:rPr>
            </w:pPr>
          </w:p>
        </w:tc>
      </w:tr>
      <w:tr w:rsidR="00D374FA" w:rsidRPr="002E6C1F" w14:paraId="037C96DD" w14:textId="77777777" w:rsidTr="00D374FA">
        <w:tc>
          <w:tcPr>
            <w:tcW w:w="851" w:type="dxa"/>
            <w:vMerge/>
            <w:tcBorders>
              <w:left w:val="single" w:sz="4" w:space="0" w:color="auto"/>
              <w:bottom w:val="single" w:sz="4" w:space="0" w:color="auto"/>
              <w:right w:val="single" w:sz="4" w:space="0" w:color="auto"/>
            </w:tcBorders>
          </w:tcPr>
          <w:p w14:paraId="7D241762"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6CA2118C"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208806F2"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1D7F38B9"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34AFDDA3"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9D6742E"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333EADF"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9C61E8A"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08E7072" w14:textId="77777777" w:rsidR="00D374FA" w:rsidRPr="002E6C1F" w:rsidRDefault="00D374FA" w:rsidP="00751BD6">
            <w:pPr>
              <w:pStyle w:val="afb"/>
              <w:rPr>
                <w:rFonts w:ascii="Times New Roman" w:hAnsi="Times New Roman" w:cs="Times New Roman"/>
              </w:rPr>
            </w:pPr>
          </w:p>
        </w:tc>
      </w:tr>
      <w:tr w:rsidR="00D374FA" w:rsidRPr="002E6C1F" w14:paraId="02582C65" w14:textId="77777777" w:rsidTr="00D374FA">
        <w:trPr>
          <w:trHeight w:val="278"/>
        </w:trPr>
        <w:tc>
          <w:tcPr>
            <w:tcW w:w="851" w:type="dxa"/>
            <w:vMerge w:val="restart"/>
            <w:tcBorders>
              <w:top w:val="single" w:sz="4" w:space="0" w:color="auto"/>
              <w:left w:val="single" w:sz="4" w:space="0" w:color="auto"/>
              <w:right w:val="single" w:sz="4" w:space="0" w:color="auto"/>
            </w:tcBorders>
          </w:tcPr>
          <w:p w14:paraId="5DB460C5"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19</w:t>
            </w:r>
          </w:p>
        </w:tc>
        <w:tc>
          <w:tcPr>
            <w:tcW w:w="2268" w:type="dxa"/>
            <w:vMerge w:val="restart"/>
            <w:tcBorders>
              <w:top w:val="nil"/>
              <w:left w:val="single" w:sz="4" w:space="0" w:color="auto"/>
              <w:right w:val="nil"/>
            </w:tcBorders>
          </w:tcPr>
          <w:p w14:paraId="6BF14027" w14:textId="77777777" w:rsidR="00D374FA" w:rsidRPr="002E6C1F" w:rsidRDefault="00D374FA"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2</w:t>
            </w:r>
          </w:p>
        </w:tc>
        <w:tc>
          <w:tcPr>
            <w:tcW w:w="3544" w:type="dxa"/>
            <w:vMerge w:val="restart"/>
            <w:tcBorders>
              <w:top w:val="nil"/>
              <w:left w:val="single" w:sz="4" w:space="0" w:color="auto"/>
              <w:right w:val="nil"/>
            </w:tcBorders>
          </w:tcPr>
          <w:p w14:paraId="21370929" w14:textId="77777777" w:rsidR="00D374FA" w:rsidRPr="002E6C1F" w:rsidRDefault="00D374FA"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«Молодежная политика»</w:t>
            </w:r>
          </w:p>
          <w:p w14:paraId="57674070" w14:textId="77777777" w:rsidR="00D374FA" w:rsidRPr="002E6C1F" w:rsidRDefault="00D374FA" w:rsidP="00751BD6">
            <w:pPr>
              <w:rPr>
                <w:rFonts w:ascii="Times New Roman" w:hAnsi="Times New Roman"/>
                <w:sz w:val="24"/>
                <w:szCs w:val="24"/>
              </w:rPr>
            </w:pPr>
          </w:p>
          <w:p w14:paraId="2F1FDAA9" w14:textId="77777777" w:rsidR="00D374FA" w:rsidRPr="002E6C1F" w:rsidRDefault="00D374FA" w:rsidP="00751BD6">
            <w:pPr>
              <w:rPr>
                <w:rFonts w:ascii="Times New Roman" w:hAnsi="Times New Roman"/>
                <w:sz w:val="24"/>
                <w:szCs w:val="24"/>
              </w:rPr>
            </w:pPr>
          </w:p>
          <w:p w14:paraId="7414544B" w14:textId="77777777" w:rsidR="00D374FA" w:rsidRPr="002E6C1F" w:rsidRDefault="00D374FA"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4AF2A55A" w14:textId="77777777" w:rsidR="00D374FA" w:rsidRPr="002E6C1F" w:rsidRDefault="00D374FA"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59BE3AF2"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71E83A2A"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750C5ECE"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769E0748"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278A5E8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r>
      <w:tr w:rsidR="00D374FA" w:rsidRPr="002E6C1F" w14:paraId="3FAC2461" w14:textId="77777777" w:rsidTr="00D374FA">
        <w:trPr>
          <w:trHeight w:val="382"/>
        </w:trPr>
        <w:tc>
          <w:tcPr>
            <w:tcW w:w="851" w:type="dxa"/>
            <w:vMerge/>
            <w:tcBorders>
              <w:left w:val="single" w:sz="4" w:space="0" w:color="auto"/>
              <w:right w:val="single" w:sz="4" w:space="0" w:color="auto"/>
            </w:tcBorders>
          </w:tcPr>
          <w:p w14:paraId="0BABD4A5"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5A096907"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60F0D06"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A73616A"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376D0F3A"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6DEDF75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5D35B0B2"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6FC88796"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7B06670C"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r>
      <w:tr w:rsidR="00D374FA" w:rsidRPr="002E6C1F" w14:paraId="409F7E35" w14:textId="77777777" w:rsidTr="00D374FA">
        <w:trPr>
          <w:trHeight w:val="347"/>
        </w:trPr>
        <w:tc>
          <w:tcPr>
            <w:tcW w:w="851" w:type="dxa"/>
            <w:vMerge/>
            <w:tcBorders>
              <w:left w:val="single" w:sz="4" w:space="0" w:color="auto"/>
              <w:right w:val="single" w:sz="4" w:space="0" w:color="auto"/>
            </w:tcBorders>
          </w:tcPr>
          <w:p w14:paraId="49FC822B"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771A78CB"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4D990765"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02BD8D14"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CD9F482"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085FA92"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EEA6743"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886656"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8CAA16B" w14:textId="77777777" w:rsidR="00D374FA" w:rsidRPr="002E6C1F" w:rsidRDefault="00D374FA" w:rsidP="00751BD6">
            <w:pPr>
              <w:pStyle w:val="afb"/>
              <w:rPr>
                <w:rFonts w:ascii="Times New Roman" w:hAnsi="Times New Roman" w:cs="Times New Roman"/>
              </w:rPr>
            </w:pPr>
          </w:p>
        </w:tc>
      </w:tr>
      <w:tr w:rsidR="00D374FA" w:rsidRPr="002E6C1F" w14:paraId="54EB04DF" w14:textId="77777777" w:rsidTr="00D374FA">
        <w:trPr>
          <w:trHeight w:val="330"/>
        </w:trPr>
        <w:tc>
          <w:tcPr>
            <w:tcW w:w="851" w:type="dxa"/>
            <w:vMerge/>
            <w:tcBorders>
              <w:left w:val="single" w:sz="4" w:space="0" w:color="auto"/>
              <w:right w:val="single" w:sz="4" w:space="0" w:color="auto"/>
            </w:tcBorders>
          </w:tcPr>
          <w:p w14:paraId="41B9919E"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0714367D"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2D7B15F4"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606027C"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0F9A4EE1"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DD0BC92"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BDEF4AC"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D36D5"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A0D8D1A" w14:textId="77777777" w:rsidR="00D374FA" w:rsidRPr="002E6C1F" w:rsidRDefault="00D374FA" w:rsidP="00751BD6">
            <w:pPr>
              <w:pStyle w:val="afb"/>
              <w:rPr>
                <w:rFonts w:ascii="Times New Roman" w:hAnsi="Times New Roman" w:cs="Times New Roman"/>
              </w:rPr>
            </w:pPr>
          </w:p>
        </w:tc>
      </w:tr>
      <w:tr w:rsidR="00D374FA" w:rsidRPr="002E6C1F" w14:paraId="0EBDB4AF" w14:textId="77777777" w:rsidTr="00D374FA">
        <w:trPr>
          <w:trHeight w:val="399"/>
        </w:trPr>
        <w:tc>
          <w:tcPr>
            <w:tcW w:w="851" w:type="dxa"/>
            <w:vMerge/>
            <w:tcBorders>
              <w:left w:val="single" w:sz="4" w:space="0" w:color="auto"/>
              <w:bottom w:val="single" w:sz="4" w:space="0" w:color="auto"/>
              <w:right w:val="single" w:sz="4" w:space="0" w:color="auto"/>
            </w:tcBorders>
          </w:tcPr>
          <w:p w14:paraId="5726C477"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054BE0D3"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4AFCBF17"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5D3BB749"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6F354DE"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00BB153"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B9E8D79"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A6505F"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661843" w14:textId="77777777" w:rsidR="00D374FA" w:rsidRPr="002E6C1F" w:rsidRDefault="00D374FA" w:rsidP="00751BD6">
            <w:pPr>
              <w:pStyle w:val="afb"/>
              <w:rPr>
                <w:rFonts w:ascii="Times New Roman" w:hAnsi="Times New Roman" w:cs="Times New Roman"/>
              </w:rPr>
            </w:pPr>
          </w:p>
        </w:tc>
      </w:tr>
      <w:tr w:rsidR="00D374FA" w:rsidRPr="002E6C1F" w14:paraId="138EB4B7" w14:textId="77777777" w:rsidTr="00D374FA">
        <w:tc>
          <w:tcPr>
            <w:tcW w:w="851" w:type="dxa"/>
            <w:tcBorders>
              <w:top w:val="single" w:sz="4" w:space="0" w:color="auto"/>
              <w:left w:val="single" w:sz="4" w:space="0" w:color="auto"/>
              <w:bottom w:val="single" w:sz="4" w:space="0" w:color="auto"/>
              <w:right w:val="single" w:sz="4" w:space="0" w:color="auto"/>
            </w:tcBorders>
          </w:tcPr>
          <w:p w14:paraId="1EC95818"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lastRenderedPageBreak/>
              <w:t>20</w:t>
            </w:r>
          </w:p>
        </w:tc>
        <w:tc>
          <w:tcPr>
            <w:tcW w:w="2268" w:type="dxa"/>
            <w:tcBorders>
              <w:top w:val="nil"/>
              <w:left w:val="single" w:sz="4" w:space="0" w:color="auto"/>
              <w:bottom w:val="single" w:sz="4" w:space="0" w:color="auto"/>
              <w:right w:val="nil"/>
            </w:tcBorders>
          </w:tcPr>
          <w:p w14:paraId="2D45653D"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Подпрограмма 7</w:t>
            </w:r>
          </w:p>
        </w:tc>
        <w:tc>
          <w:tcPr>
            <w:tcW w:w="3544" w:type="dxa"/>
            <w:tcBorders>
              <w:top w:val="nil"/>
              <w:left w:val="single" w:sz="4" w:space="0" w:color="auto"/>
              <w:bottom w:val="single" w:sz="4" w:space="0" w:color="auto"/>
              <w:right w:val="nil"/>
            </w:tcBorders>
          </w:tcPr>
          <w:p w14:paraId="5A49AACD"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«Осуществление отдельных государственных полномочий»</w:t>
            </w:r>
          </w:p>
        </w:tc>
        <w:tc>
          <w:tcPr>
            <w:tcW w:w="2693" w:type="dxa"/>
            <w:tcBorders>
              <w:top w:val="single" w:sz="4" w:space="0" w:color="auto"/>
              <w:left w:val="single" w:sz="4" w:space="0" w:color="auto"/>
              <w:bottom w:val="single" w:sz="4" w:space="0" w:color="auto"/>
              <w:right w:val="nil"/>
            </w:tcBorders>
          </w:tcPr>
          <w:p w14:paraId="572A6BEA"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117ACA00"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230,0</w:t>
            </w:r>
          </w:p>
        </w:tc>
        <w:tc>
          <w:tcPr>
            <w:tcW w:w="1276" w:type="dxa"/>
            <w:tcBorders>
              <w:top w:val="single" w:sz="4" w:space="0" w:color="auto"/>
              <w:left w:val="single" w:sz="4" w:space="0" w:color="auto"/>
              <w:bottom w:val="single" w:sz="4" w:space="0" w:color="auto"/>
              <w:right w:val="nil"/>
            </w:tcBorders>
          </w:tcPr>
          <w:p w14:paraId="2EA41B3F"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c>
          <w:tcPr>
            <w:tcW w:w="1560" w:type="dxa"/>
            <w:tcBorders>
              <w:top w:val="single" w:sz="4" w:space="0" w:color="auto"/>
              <w:left w:val="single" w:sz="4" w:space="0" w:color="auto"/>
              <w:bottom w:val="single" w:sz="4" w:space="0" w:color="auto"/>
              <w:right w:val="nil"/>
            </w:tcBorders>
          </w:tcPr>
          <w:p w14:paraId="68B61108"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2BB8553F"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59AB1698"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r>
      <w:tr w:rsidR="00D374FA" w:rsidRPr="002E6C1F" w14:paraId="059ED3B4" w14:textId="77777777" w:rsidTr="00D374FA">
        <w:tc>
          <w:tcPr>
            <w:tcW w:w="851" w:type="dxa"/>
            <w:tcBorders>
              <w:top w:val="single" w:sz="4" w:space="0" w:color="auto"/>
              <w:left w:val="single" w:sz="4" w:space="0" w:color="auto"/>
              <w:bottom w:val="single" w:sz="4" w:space="0" w:color="auto"/>
              <w:right w:val="single" w:sz="4" w:space="0" w:color="auto"/>
            </w:tcBorders>
          </w:tcPr>
          <w:p w14:paraId="64B78EBE"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21</w:t>
            </w:r>
          </w:p>
        </w:tc>
        <w:tc>
          <w:tcPr>
            <w:tcW w:w="2268" w:type="dxa"/>
            <w:tcBorders>
              <w:top w:val="nil"/>
              <w:left w:val="single" w:sz="4" w:space="0" w:color="auto"/>
              <w:bottom w:val="single" w:sz="4" w:space="0" w:color="auto"/>
              <w:right w:val="nil"/>
            </w:tcBorders>
          </w:tcPr>
          <w:p w14:paraId="70EC0D0D"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rPr>
              <w:t>Основное мероприятие 1</w:t>
            </w:r>
          </w:p>
        </w:tc>
        <w:tc>
          <w:tcPr>
            <w:tcW w:w="3544" w:type="dxa"/>
            <w:tcBorders>
              <w:top w:val="nil"/>
              <w:left w:val="single" w:sz="4" w:space="0" w:color="auto"/>
              <w:bottom w:val="single" w:sz="4" w:space="0" w:color="auto"/>
              <w:right w:val="nil"/>
            </w:tcBorders>
          </w:tcPr>
          <w:p w14:paraId="2ABD997F"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nil"/>
            </w:tcBorders>
          </w:tcPr>
          <w:p w14:paraId="46B654A9"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BDAA1B9"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230,0</w:t>
            </w:r>
          </w:p>
        </w:tc>
        <w:tc>
          <w:tcPr>
            <w:tcW w:w="1276" w:type="dxa"/>
            <w:tcBorders>
              <w:top w:val="single" w:sz="4" w:space="0" w:color="auto"/>
              <w:left w:val="single" w:sz="4" w:space="0" w:color="auto"/>
              <w:bottom w:val="single" w:sz="4" w:space="0" w:color="auto"/>
              <w:right w:val="nil"/>
            </w:tcBorders>
          </w:tcPr>
          <w:p w14:paraId="6D7B173D"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c>
          <w:tcPr>
            <w:tcW w:w="1560" w:type="dxa"/>
            <w:tcBorders>
              <w:top w:val="single" w:sz="4" w:space="0" w:color="auto"/>
              <w:left w:val="single" w:sz="4" w:space="0" w:color="auto"/>
              <w:bottom w:val="single" w:sz="4" w:space="0" w:color="auto"/>
              <w:right w:val="nil"/>
            </w:tcBorders>
          </w:tcPr>
          <w:p w14:paraId="2637619E"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35A8B7F3"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24A5BF0B"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r>
    </w:tbl>
    <w:p w14:paraId="392C578A" w14:textId="77777777" w:rsidR="00133DAC" w:rsidRPr="002E6C1F" w:rsidRDefault="00133DAC" w:rsidP="004C125A">
      <w:pPr>
        <w:spacing w:after="0" w:line="240" w:lineRule="auto"/>
        <w:jc w:val="right"/>
        <w:rPr>
          <w:rFonts w:ascii="Times New Roman" w:hAnsi="Times New Roman"/>
          <w:sz w:val="24"/>
          <w:szCs w:val="24"/>
        </w:rPr>
      </w:pPr>
    </w:p>
    <w:p w14:paraId="752716FB" w14:textId="77777777" w:rsidR="00DB17A5" w:rsidRDefault="00DB17A5" w:rsidP="00DB17A5">
      <w:pPr>
        <w:ind w:left="11520"/>
        <w:rPr>
          <w:rFonts w:ascii="Times New Roman" w:hAnsi="Times New Roman"/>
          <w:sz w:val="28"/>
          <w:szCs w:val="28"/>
        </w:rPr>
      </w:pPr>
      <w:r>
        <w:rPr>
          <w:rFonts w:ascii="Times New Roman" w:hAnsi="Times New Roman"/>
          <w:sz w:val="28"/>
          <w:szCs w:val="28"/>
        </w:rPr>
        <w:t xml:space="preserve">               </w:t>
      </w:r>
    </w:p>
    <w:p w14:paraId="77A990D1" w14:textId="77777777" w:rsidR="00DB17A5" w:rsidRPr="00F309F8" w:rsidRDefault="00DB17A5" w:rsidP="00DB17A5">
      <w:pPr>
        <w:ind w:left="11520"/>
        <w:rPr>
          <w:rFonts w:ascii="Times New Roman" w:hAnsi="Times New Roman"/>
          <w:sz w:val="28"/>
          <w:szCs w:val="28"/>
        </w:rPr>
      </w:pPr>
      <w:r>
        <w:rPr>
          <w:rFonts w:ascii="Times New Roman" w:hAnsi="Times New Roman"/>
          <w:sz w:val="28"/>
          <w:szCs w:val="28"/>
        </w:rPr>
        <w:t xml:space="preserve">                </w:t>
      </w:r>
      <w:r w:rsidRPr="00F309F8">
        <w:rPr>
          <w:rFonts w:ascii="Times New Roman" w:hAnsi="Times New Roman"/>
          <w:sz w:val="28"/>
          <w:szCs w:val="28"/>
        </w:rPr>
        <w:t>Таблица 5</w:t>
      </w:r>
    </w:p>
    <w:p w14:paraId="3F25A906" w14:textId="77777777" w:rsidR="00DB17A5" w:rsidRPr="00F309F8" w:rsidRDefault="00DB17A5" w:rsidP="00DB17A5">
      <w:pPr>
        <w:rPr>
          <w:rFonts w:ascii="Times New Roman" w:hAnsi="Times New Roman"/>
          <w:sz w:val="28"/>
          <w:szCs w:val="28"/>
        </w:rPr>
      </w:pPr>
    </w:p>
    <w:p w14:paraId="22D211D7" w14:textId="77777777" w:rsidR="00DB17A5" w:rsidRPr="00F309F8" w:rsidRDefault="00DB17A5" w:rsidP="00DB17A5">
      <w:pPr>
        <w:jc w:val="center"/>
        <w:rPr>
          <w:rFonts w:ascii="Times New Roman" w:hAnsi="Times New Roman"/>
          <w:sz w:val="28"/>
          <w:szCs w:val="28"/>
        </w:rPr>
      </w:pPr>
      <w:r w:rsidRPr="00F309F8">
        <w:rPr>
          <w:rFonts w:ascii="Times New Roman" w:hAnsi="Times New Roman"/>
          <w:sz w:val="28"/>
          <w:szCs w:val="28"/>
        </w:rPr>
        <w:t>Ресурсное обеспечение</w:t>
      </w:r>
    </w:p>
    <w:p w14:paraId="70032398" w14:textId="77777777" w:rsidR="00DB17A5" w:rsidRPr="00F309F8" w:rsidRDefault="00DB17A5" w:rsidP="00DB17A5">
      <w:pPr>
        <w:jc w:val="center"/>
        <w:rPr>
          <w:rFonts w:ascii="Times New Roman" w:hAnsi="Times New Roman"/>
          <w:sz w:val="28"/>
          <w:szCs w:val="28"/>
        </w:rPr>
      </w:pPr>
      <w:r w:rsidRPr="00F309F8">
        <w:rPr>
          <w:rFonts w:ascii="Times New Roman" w:hAnsi="Times New Roman"/>
          <w:sz w:val="28"/>
          <w:szCs w:val="28"/>
        </w:rPr>
        <w:t>реализации муниципальной программы за счет налоговых и неналоговых расходов</w:t>
      </w:r>
    </w:p>
    <w:p w14:paraId="43796ACA" w14:textId="77777777" w:rsidR="00DB17A5" w:rsidRPr="00F309F8" w:rsidRDefault="00DB17A5" w:rsidP="00DB17A5">
      <w:pPr>
        <w:jc w:val="right"/>
        <w:rPr>
          <w:rFonts w:ascii="Times New Roman" w:hAnsi="Times New Roman"/>
          <w:sz w:val="32"/>
          <w:szCs w:val="32"/>
        </w:rPr>
      </w:pPr>
      <w:r w:rsidRPr="00F309F8">
        <w:rPr>
          <w:rFonts w:ascii="Times New Roman" w:hAnsi="Times New Roman"/>
          <w:sz w:val="32"/>
          <w:szCs w:val="32"/>
        </w:rPr>
        <w:t>тыс. руб.</w:t>
      </w:r>
    </w:p>
    <w:tbl>
      <w:tblPr>
        <w:tblW w:w="14742" w:type="dxa"/>
        <w:tblInd w:w="62" w:type="dxa"/>
        <w:tblLayout w:type="fixed"/>
        <w:tblCellMar>
          <w:left w:w="62" w:type="dxa"/>
          <w:right w:w="62" w:type="dxa"/>
        </w:tblCellMar>
        <w:tblLook w:val="0000" w:firstRow="0" w:lastRow="0" w:firstColumn="0" w:lastColumn="0" w:noHBand="0" w:noVBand="0"/>
      </w:tblPr>
      <w:tblGrid>
        <w:gridCol w:w="624"/>
        <w:gridCol w:w="1786"/>
        <w:gridCol w:w="2126"/>
        <w:gridCol w:w="2835"/>
        <w:gridCol w:w="2127"/>
        <w:gridCol w:w="1417"/>
        <w:gridCol w:w="1418"/>
        <w:gridCol w:w="1417"/>
        <w:gridCol w:w="992"/>
      </w:tblGrid>
      <w:tr w:rsidR="00DB17A5" w:rsidRPr="00F309F8" w14:paraId="77DB20DA" w14:textId="77777777" w:rsidTr="00DB17A5">
        <w:tc>
          <w:tcPr>
            <w:tcW w:w="624" w:type="dxa"/>
            <w:vMerge w:val="restart"/>
            <w:tcBorders>
              <w:top w:val="single" w:sz="4" w:space="0" w:color="auto"/>
              <w:left w:val="single" w:sz="4" w:space="0" w:color="auto"/>
              <w:bottom w:val="single" w:sz="4" w:space="0" w:color="auto"/>
              <w:right w:val="single" w:sz="4" w:space="0" w:color="auto"/>
            </w:tcBorders>
          </w:tcPr>
          <w:p w14:paraId="2402A8DE" w14:textId="77777777" w:rsidR="00DB17A5" w:rsidRPr="00F309F8" w:rsidRDefault="00DB17A5" w:rsidP="00DB17A5">
            <w:pPr>
              <w:jc w:val="center"/>
              <w:rPr>
                <w:rFonts w:ascii="Times New Roman" w:hAnsi="Times New Roman"/>
                <w:sz w:val="28"/>
                <w:szCs w:val="28"/>
              </w:rPr>
            </w:pPr>
            <w:bookmarkStart w:id="3" w:name="_GoBack" w:colFirst="2" w:colLast="7"/>
            <w:r w:rsidRPr="00F309F8">
              <w:rPr>
                <w:rFonts w:ascii="Times New Roman" w:hAnsi="Times New Roman"/>
                <w:sz w:val="28"/>
                <w:szCs w:val="28"/>
              </w:rPr>
              <w:t>№</w:t>
            </w:r>
          </w:p>
          <w:p w14:paraId="15150C31" w14:textId="77777777" w:rsidR="00DB17A5" w:rsidRPr="00F309F8" w:rsidRDefault="00DB17A5" w:rsidP="00DB17A5">
            <w:pPr>
              <w:jc w:val="center"/>
              <w:rPr>
                <w:rFonts w:ascii="Times New Roman" w:hAnsi="Times New Roman"/>
                <w:sz w:val="28"/>
                <w:szCs w:val="28"/>
              </w:rPr>
            </w:pPr>
            <w:r w:rsidRPr="00F309F8">
              <w:rPr>
                <w:rFonts w:ascii="Times New Roman" w:hAnsi="Times New Roman"/>
                <w:sz w:val="28"/>
                <w:szCs w:val="28"/>
              </w:rPr>
              <w:t>п/п</w:t>
            </w:r>
          </w:p>
        </w:tc>
        <w:tc>
          <w:tcPr>
            <w:tcW w:w="1786" w:type="dxa"/>
            <w:vMerge w:val="restart"/>
            <w:tcBorders>
              <w:top w:val="single" w:sz="4" w:space="0" w:color="auto"/>
              <w:left w:val="single" w:sz="4" w:space="0" w:color="auto"/>
              <w:bottom w:val="single" w:sz="4" w:space="0" w:color="auto"/>
              <w:right w:val="single" w:sz="4" w:space="0" w:color="auto"/>
            </w:tcBorders>
          </w:tcPr>
          <w:p w14:paraId="63816879" w14:textId="77777777" w:rsidR="00DB17A5" w:rsidRPr="00F309F8" w:rsidRDefault="00DB17A5" w:rsidP="00DB17A5">
            <w:pPr>
              <w:jc w:val="center"/>
              <w:rPr>
                <w:rFonts w:ascii="Times New Roman" w:hAnsi="Times New Roman"/>
                <w:sz w:val="28"/>
                <w:szCs w:val="28"/>
              </w:rPr>
            </w:pPr>
            <w:r w:rsidRPr="00F309F8">
              <w:rPr>
                <w:rFonts w:ascii="Times New Roman" w:hAnsi="Times New Roman"/>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14:paraId="7691DE65"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14:paraId="550DACDF"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14:paraId="08ADBB4F"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 xml:space="preserve">Наименование налогового </w:t>
            </w:r>
          </w:p>
          <w:p w14:paraId="0BF78671"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14:paraId="31ED4E21"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Оценка расходов</w:t>
            </w:r>
          </w:p>
        </w:tc>
      </w:tr>
      <w:tr w:rsidR="00DB17A5" w:rsidRPr="00686987" w14:paraId="294279F7" w14:textId="77777777" w:rsidTr="00DB17A5">
        <w:tc>
          <w:tcPr>
            <w:tcW w:w="624" w:type="dxa"/>
            <w:vMerge/>
            <w:tcBorders>
              <w:top w:val="single" w:sz="4" w:space="0" w:color="auto"/>
              <w:left w:val="single" w:sz="4" w:space="0" w:color="auto"/>
              <w:bottom w:val="single" w:sz="4" w:space="0" w:color="auto"/>
              <w:right w:val="single" w:sz="4" w:space="0" w:color="auto"/>
            </w:tcBorders>
          </w:tcPr>
          <w:p w14:paraId="2C88355F" w14:textId="77777777" w:rsidR="00DB17A5" w:rsidRPr="00F309F8" w:rsidRDefault="00DB17A5" w:rsidP="00DB17A5">
            <w:pPr>
              <w:jc w:val="center"/>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14:paraId="00743FD4" w14:textId="77777777" w:rsidR="00DB17A5" w:rsidRPr="00F309F8" w:rsidRDefault="00DB17A5" w:rsidP="00DB17A5">
            <w:pPr>
              <w:jc w:val="cente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14:paraId="06C151FB" w14:textId="77777777" w:rsidR="00DB17A5" w:rsidRPr="00F309F8" w:rsidRDefault="00DB17A5" w:rsidP="00003FD1">
            <w:pPr>
              <w:spacing w:line="240" w:lineRule="auto"/>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14:paraId="4172B2DF" w14:textId="77777777" w:rsidR="00DB17A5" w:rsidRPr="00F309F8" w:rsidRDefault="00DB17A5" w:rsidP="00003FD1">
            <w:pPr>
              <w:spacing w:line="240" w:lineRule="auto"/>
              <w:jc w:val="center"/>
              <w:rPr>
                <w:rFonts w:ascii="Times New Roman" w:hAnsi="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14:paraId="6844EC30" w14:textId="77777777" w:rsidR="00DB17A5" w:rsidRPr="00F309F8" w:rsidRDefault="00DB17A5" w:rsidP="00003FD1">
            <w:pPr>
              <w:spacing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725E76C"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14:paraId="442BE8FC"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14:paraId="6395E1B6" w14:textId="77777777" w:rsidR="00DB17A5" w:rsidRPr="00F309F8" w:rsidRDefault="00DB17A5" w:rsidP="00003FD1">
            <w:pPr>
              <w:spacing w:line="240" w:lineRule="auto"/>
              <w:jc w:val="center"/>
              <w:rPr>
                <w:rFonts w:ascii="Times New Roman" w:hAnsi="Times New Roman"/>
                <w:sz w:val="28"/>
                <w:szCs w:val="28"/>
              </w:rPr>
            </w:pPr>
            <w:r w:rsidRPr="00F309F8">
              <w:rPr>
                <w:rFonts w:ascii="Times New Roman" w:hAnsi="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14:paraId="0800FEFA" w14:textId="77777777" w:rsidR="00DB17A5" w:rsidRPr="00686987" w:rsidRDefault="00DB17A5" w:rsidP="00DB17A5">
            <w:pPr>
              <w:jc w:val="center"/>
              <w:rPr>
                <w:rFonts w:ascii="Times New Roman" w:hAnsi="Times New Roman"/>
                <w:sz w:val="28"/>
                <w:szCs w:val="28"/>
              </w:rPr>
            </w:pPr>
            <w:r w:rsidRPr="00F309F8">
              <w:rPr>
                <w:rFonts w:ascii="Times New Roman" w:hAnsi="Times New Roman"/>
                <w:sz w:val="28"/>
                <w:szCs w:val="28"/>
              </w:rPr>
              <w:t>...</w:t>
            </w:r>
          </w:p>
        </w:tc>
      </w:tr>
      <w:bookmarkEnd w:id="3"/>
      <w:tr w:rsidR="00DB17A5" w:rsidRPr="00686987" w14:paraId="31A07164" w14:textId="77777777" w:rsidTr="00DB17A5">
        <w:tc>
          <w:tcPr>
            <w:tcW w:w="624" w:type="dxa"/>
            <w:tcBorders>
              <w:top w:val="single" w:sz="4" w:space="0" w:color="auto"/>
              <w:left w:val="single" w:sz="4" w:space="0" w:color="auto"/>
              <w:bottom w:val="single" w:sz="4" w:space="0" w:color="auto"/>
              <w:right w:val="single" w:sz="4" w:space="0" w:color="auto"/>
            </w:tcBorders>
          </w:tcPr>
          <w:p w14:paraId="764DB498"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lastRenderedPageBreak/>
              <w:t>1</w:t>
            </w:r>
          </w:p>
        </w:tc>
        <w:tc>
          <w:tcPr>
            <w:tcW w:w="1786" w:type="dxa"/>
            <w:tcBorders>
              <w:top w:val="single" w:sz="4" w:space="0" w:color="auto"/>
              <w:left w:val="single" w:sz="4" w:space="0" w:color="auto"/>
              <w:bottom w:val="single" w:sz="4" w:space="0" w:color="auto"/>
              <w:right w:val="single" w:sz="4" w:space="0" w:color="auto"/>
            </w:tcBorders>
          </w:tcPr>
          <w:p w14:paraId="1E163072"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544D3764"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14:paraId="3152D716"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14:paraId="52124613"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14:paraId="22173400"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14:paraId="6F32A975"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14:paraId="059BD5F5"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466BD392" w14:textId="77777777" w:rsidR="00DB17A5" w:rsidRPr="00686987" w:rsidRDefault="00DB17A5" w:rsidP="00DB17A5">
            <w:pPr>
              <w:jc w:val="center"/>
              <w:rPr>
                <w:rFonts w:ascii="Times New Roman" w:hAnsi="Times New Roman"/>
                <w:sz w:val="28"/>
                <w:szCs w:val="28"/>
              </w:rPr>
            </w:pPr>
            <w:r w:rsidRPr="00686987">
              <w:rPr>
                <w:rFonts w:ascii="Times New Roman" w:hAnsi="Times New Roman"/>
                <w:sz w:val="28"/>
                <w:szCs w:val="28"/>
              </w:rPr>
              <w:t>9</w:t>
            </w:r>
          </w:p>
        </w:tc>
      </w:tr>
      <w:tr w:rsidR="00DB17A5" w:rsidRPr="00686987" w14:paraId="1A86CB0B" w14:textId="77777777" w:rsidTr="00DB17A5">
        <w:trPr>
          <w:trHeight w:val="236"/>
        </w:trPr>
        <w:tc>
          <w:tcPr>
            <w:tcW w:w="624" w:type="dxa"/>
            <w:vMerge w:val="restart"/>
            <w:tcBorders>
              <w:top w:val="single" w:sz="4" w:space="0" w:color="auto"/>
              <w:left w:val="single" w:sz="4" w:space="0" w:color="auto"/>
              <w:bottom w:val="single" w:sz="4" w:space="0" w:color="auto"/>
              <w:right w:val="single" w:sz="4" w:space="0" w:color="auto"/>
            </w:tcBorders>
          </w:tcPr>
          <w:p w14:paraId="732ACBA3" w14:textId="77777777" w:rsidR="00DB17A5" w:rsidRPr="00686987" w:rsidRDefault="00DB17A5" w:rsidP="00DB17A5">
            <w:pPr>
              <w:rPr>
                <w:rFonts w:ascii="Times New Roman" w:hAnsi="Times New Roman"/>
                <w:sz w:val="28"/>
                <w:szCs w:val="28"/>
              </w:rPr>
            </w:pPr>
            <w:r w:rsidRPr="00686987">
              <w:rPr>
                <w:rFonts w:ascii="Times New Roman" w:hAnsi="Times New Roman"/>
                <w:sz w:val="28"/>
                <w:szCs w:val="28"/>
              </w:rPr>
              <w:t>1.</w:t>
            </w:r>
          </w:p>
        </w:tc>
        <w:tc>
          <w:tcPr>
            <w:tcW w:w="1786" w:type="dxa"/>
            <w:vMerge w:val="restart"/>
            <w:tcBorders>
              <w:top w:val="single" w:sz="4" w:space="0" w:color="auto"/>
              <w:left w:val="single" w:sz="4" w:space="0" w:color="auto"/>
              <w:bottom w:val="single" w:sz="4" w:space="0" w:color="auto"/>
              <w:right w:val="single" w:sz="4" w:space="0" w:color="auto"/>
            </w:tcBorders>
          </w:tcPr>
          <w:p w14:paraId="4BD322E7" w14:textId="77777777" w:rsidR="00DB17A5" w:rsidRPr="00686987" w:rsidRDefault="00DB17A5" w:rsidP="00DB17A5">
            <w:pPr>
              <w:rPr>
                <w:rFonts w:ascii="Times New Roman" w:hAnsi="Times New Roman"/>
                <w:sz w:val="28"/>
                <w:szCs w:val="28"/>
              </w:rPr>
            </w:pPr>
            <w:r>
              <w:rPr>
                <w:rFonts w:ascii="Times New Roman" w:hAnsi="Times New Roman"/>
                <w:sz w:val="28"/>
                <w:szCs w:val="28"/>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14:paraId="7DEEC6F7" w14:textId="77777777" w:rsidR="00DB17A5" w:rsidRPr="00686987" w:rsidRDefault="00DB17A5" w:rsidP="00DB17A5">
            <w:pP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14:paraId="4C53E3C5" w14:textId="77777777" w:rsidR="00DB17A5" w:rsidRPr="00686987" w:rsidRDefault="00DB17A5" w:rsidP="00DB17A5">
            <w:pPr>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с/с</w:t>
            </w:r>
          </w:p>
        </w:tc>
        <w:tc>
          <w:tcPr>
            <w:tcW w:w="2127" w:type="dxa"/>
            <w:tcBorders>
              <w:top w:val="single" w:sz="4" w:space="0" w:color="auto"/>
              <w:left w:val="single" w:sz="4" w:space="0" w:color="auto"/>
              <w:bottom w:val="single" w:sz="4" w:space="0" w:color="auto"/>
              <w:right w:val="single" w:sz="4" w:space="0" w:color="auto"/>
            </w:tcBorders>
          </w:tcPr>
          <w:p w14:paraId="4955E817" w14:textId="77777777" w:rsidR="00DB17A5" w:rsidRPr="00686987" w:rsidRDefault="00DB17A5" w:rsidP="00DB17A5">
            <w:pPr>
              <w:rPr>
                <w:rFonts w:ascii="Times New Roman" w:hAnsi="Times New Roman"/>
                <w:sz w:val="28"/>
                <w:szCs w:val="28"/>
              </w:rPr>
            </w:pPr>
            <w:r>
              <w:rPr>
                <w:rFonts w:ascii="Times New Roman" w:hAnsi="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14:paraId="7FB586EE" w14:textId="77777777" w:rsidR="00DB17A5" w:rsidRPr="00686987" w:rsidRDefault="00DB17A5" w:rsidP="00DB17A5">
            <w:pPr>
              <w:rPr>
                <w:rFonts w:ascii="Times New Roman" w:hAnsi="Times New Roman"/>
                <w:sz w:val="28"/>
                <w:szCs w:val="28"/>
              </w:rPr>
            </w:pPr>
            <w:r>
              <w:rPr>
                <w:rFonts w:ascii="Times New Roman" w:hAnsi="Times New Roman"/>
                <w:sz w:val="28"/>
                <w:szCs w:val="28"/>
              </w:rPr>
              <w:t>266,00</w:t>
            </w:r>
          </w:p>
        </w:tc>
        <w:tc>
          <w:tcPr>
            <w:tcW w:w="1418" w:type="dxa"/>
            <w:tcBorders>
              <w:top w:val="single" w:sz="4" w:space="0" w:color="auto"/>
              <w:left w:val="single" w:sz="4" w:space="0" w:color="auto"/>
              <w:bottom w:val="single" w:sz="4" w:space="0" w:color="auto"/>
              <w:right w:val="single" w:sz="4" w:space="0" w:color="auto"/>
            </w:tcBorders>
          </w:tcPr>
          <w:p w14:paraId="72064AB9" w14:textId="77777777" w:rsidR="00DB17A5" w:rsidRPr="00686987" w:rsidRDefault="00DB17A5" w:rsidP="00DB17A5">
            <w:pPr>
              <w:rPr>
                <w:rFonts w:ascii="Times New Roman" w:hAnsi="Times New Roman"/>
                <w:sz w:val="28"/>
                <w:szCs w:val="28"/>
              </w:rPr>
            </w:pPr>
            <w:r>
              <w:rPr>
                <w:rFonts w:ascii="Times New Roman" w:hAnsi="Times New Roman"/>
                <w:sz w:val="28"/>
                <w:szCs w:val="28"/>
              </w:rPr>
              <w:t>266,00</w:t>
            </w:r>
          </w:p>
        </w:tc>
        <w:tc>
          <w:tcPr>
            <w:tcW w:w="1417" w:type="dxa"/>
            <w:tcBorders>
              <w:top w:val="single" w:sz="4" w:space="0" w:color="auto"/>
              <w:left w:val="single" w:sz="4" w:space="0" w:color="auto"/>
              <w:bottom w:val="single" w:sz="4" w:space="0" w:color="auto"/>
              <w:right w:val="single" w:sz="4" w:space="0" w:color="auto"/>
            </w:tcBorders>
          </w:tcPr>
          <w:p w14:paraId="766D9B8E" w14:textId="77777777" w:rsidR="00DB17A5" w:rsidRPr="00686987" w:rsidRDefault="00DB17A5" w:rsidP="00DB17A5">
            <w:pPr>
              <w:rPr>
                <w:rFonts w:ascii="Times New Roman" w:hAnsi="Times New Roman"/>
                <w:sz w:val="28"/>
                <w:szCs w:val="28"/>
              </w:rPr>
            </w:pPr>
            <w:r>
              <w:rPr>
                <w:rFonts w:ascii="Times New Roman" w:hAnsi="Times New Roman"/>
                <w:sz w:val="28"/>
                <w:szCs w:val="28"/>
              </w:rPr>
              <w:t>266,00</w:t>
            </w:r>
          </w:p>
        </w:tc>
        <w:tc>
          <w:tcPr>
            <w:tcW w:w="992" w:type="dxa"/>
            <w:tcBorders>
              <w:top w:val="single" w:sz="4" w:space="0" w:color="auto"/>
              <w:left w:val="single" w:sz="4" w:space="0" w:color="auto"/>
              <w:bottom w:val="single" w:sz="4" w:space="0" w:color="auto"/>
              <w:right w:val="single" w:sz="4" w:space="0" w:color="auto"/>
            </w:tcBorders>
          </w:tcPr>
          <w:p w14:paraId="65F59CA1" w14:textId="77777777" w:rsidR="00DB17A5" w:rsidRPr="00686987" w:rsidRDefault="00DB17A5" w:rsidP="00DB17A5">
            <w:pPr>
              <w:rPr>
                <w:rFonts w:ascii="Times New Roman" w:hAnsi="Times New Roman"/>
                <w:sz w:val="28"/>
                <w:szCs w:val="28"/>
              </w:rPr>
            </w:pPr>
          </w:p>
        </w:tc>
      </w:tr>
      <w:tr w:rsidR="00DB17A5" w:rsidRPr="00686987" w14:paraId="63E79C4C" w14:textId="77777777" w:rsidTr="00DB17A5">
        <w:trPr>
          <w:trHeight w:val="258"/>
        </w:trPr>
        <w:tc>
          <w:tcPr>
            <w:tcW w:w="624" w:type="dxa"/>
            <w:vMerge/>
            <w:tcBorders>
              <w:top w:val="single" w:sz="4" w:space="0" w:color="auto"/>
              <w:left w:val="single" w:sz="4" w:space="0" w:color="auto"/>
              <w:bottom w:val="single" w:sz="4" w:space="0" w:color="auto"/>
              <w:right w:val="single" w:sz="4" w:space="0" w:color="auto"/>
            </w:tcBorders>
          </w:tcPr>
          <w:p w14:paraId="402836D1" w14:textId="77777777" w:rsidR="00DB17A5" w:rsidRPr="00686987" w:rsidRDefault="00DB17A5" w:rsidP="00DB17A5">
            <w:pPr>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14:paraId="61CBD740" w14:textId="77777777" w:rsidR="00DB17A5" w:rsidRPr="00686987" w:rsidRDefault="00DB17A5" w:rsidP="00DB17A5">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14:paraId="640D9E98" w14:textId="77777777" w:rsidR="00DB17A5" w:rsidRPr="00686987" w:rsidRDefault="00DB17A5" w:rsidP="00DB17A5">
            <w:pP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14:paraId="798A2015" w14:textId="77777777" w:rsidR="00DB17A5" w:rsidRPr="00686987" w:rsidRDefault="00DB17A5" w:rsidP="00DB17A5">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14:paraId="42FDB0ED" w14:textId="77777777" w:rsidR="00DB17A5" w:rsidRPr="00686987" w:rsidRDefault="00DB17A5" w:rsidP="00DB17A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9795223" w14:textId="77777777" w:rsidR="00DB17A5" w:rsidRPr="00686987" w:rsidRDefault="00DB17A5" w:rsidP="00DB17A5">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E50BA9E" w14:textId="77777777" w:rsidR="00DB17A5" w:rsidRPr="00686987" w:rsidRDefault="00DB17A5" w:rsidP="00DB17A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A141830" w14:textId="77777777" w:rsidR="00DB17A5" w:rsidRPr="00686987" w:rsidRDefault="00DB17A5" w:rsidP="00DB17A5">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4FF0CCA4" w14:textId="77777777" w:rsidR="00DB17A5" w:rsidRPr="00686987" w:rsidRDefault="00DB17A5" w:rsidP="00DB17A5">
            <w:pPr>
              <w:rPr>
                <w:rFonts w:ascii="Times New Roman" w:hAnsi="Times New Roman"/>
                <w:sz w:val="28"/>
                <w:szCs w:val="28"/>
              </w:rPr>
            </w:pPr>
          </w:p>
        </w:tc>
      </w:tr>
    </w:tbl>
    <w:p w14:paraId="6AF8888B" w14:textId="77777777" w:rsidR="00DB17A5" w:rsidRDefault="00DB17A5" w:rsidP="00DB17A5"/>
    <w:p w14:paraId="5B9B313C" w14:textId="77777777" w:rsidR="00DB17A5" w:rsidRPr="00DB17A5" w:rsidRDefault="00DB17A5" w:rsidP="00DB17A5">
      <w:pPr>
        <w:rPr>
          <w:rFonts w:ascii="Times New Roman" w:hAnsi="Times New Roman"/>
        </w:rPr>
      </w:pPr>
      <w:r w:rsidRPr="00DB17A5">
        <w:rPr>
          <w:rFonts w:ascii="Times New Roman" w:hAnsi="Times New Roman"/>
        </w:rPr>
        <w:t xml:space="preserve">*** налоговая льгота применена на </w:t>
      </w:r>
      <w:proofErr w:type="gramStart"/>
      <w:r w:rsidRPr="00DB17A5">
        <w:rPr>
          <w:rFonts w:ascii="Times New Roman" w:hAnsi="Times New Roman"/>
        </w:rPr>
        <w:t>основании  Решения</w:t>
      </w:r>
      <w:proofErr w:type="gramEnd"/>
      <w:r w:rsidRPr="00DB17A5">
        <w:rPr>
          <w:rFonts w:ascii="Times New Roman" w:hAnsi="Times New Roman"/>
        </w:rPr>
        <w:t xml:space="preserve"> Совета   депутатов №15 от 24.11.2010г.;№55 от 28.11.2011г.;№ 95 от 22.05.2012г.;№134 от 23.05.2013г.;№137 от 13.08.2013г.; № 06 от 23.09.2015г.; №54 от 29.11.2016г.; № 89 от 21.11.2017; № 120 от 30.10.2018</w:t>
      </w:r>
    </w:p>
    <w:p w14:paraId="6BBCA4A2" w14:textId="77777777" w:rsidR="00E04C29" w:rsidRPr="002E6C1F" w:rsidRDefault="00E04C29" w:rsidP="004C125A">
      <w:pPr>
        <w:spacing w:after="0" w:line="240" w:lineRule="auto"/>
        <w:jc w:val="right"/>
        <w:rPr>
          <w:rFonts w:ascii="Times New Roman" w:hAnsi="Times New Roman"/>
          <w:sz w:val="24"/>
          <w:szCs w:val="24"/>
        </w:rPr>
      </w:pPr>
    </w:p>
    <w:p w14:paraId="3F04D2E3" w14:textId="77777777" w:rsidR="00E04C29" w:rsidRPr="002E6C1F" w:rsidRDefault="00E04C29" w:rsidP="00CB5D5F">
      <w:pPr>
        <w:framePr w:h="11197" w:hRule="exact" w:wrap="auto" w:hAnchor="text"/>
        <w:spacing w:after="0" w:line="240" w:lineRule="auto"/>
        <w:jc w:val="right"/>
        <w:rPr>
          <w:rFonts w:ascii="Times New Roman" w:hAnsi="Times New Roman"/>
          <w:sz w:val="24"/>
          <w:szCs w:val="24"/>
        </w:rPr>
        <w:sectPr w:rsidR="00E04C29" w:rsidRPr="002E6C1F" w:rsidSect="00E04C29">
          <w:pgSz w:w="16838" w:h="11906" w:orient="landscape"/>
          <w:pgMar w:top="1134" w:right="238" w:bottom="1134" w:left="1701" w:header="709" w:footer="709" w:gutter="0"/>
          <w:cols w:space="720"/>
          <w:docGrid w:linePitch="299"/>
        </w:sectPr>
      </w:pPr>
    </w:p>
    <w:p w14:paraId="371B2801"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27DA8A87" w14:textId="77777777" w:rsidR="004C125A" w:rsidRDefault="004C125A" w:rsidP="004C125A">
      <w:pPr>
        <w:spacing w:after="0" w:line="240" w:lineRule="auto"/>
        <w:jc w:val="center"/>
        <w:rPr>
          <w:rFonts w:ascii="Times New Roman" w:hAnsi="Times New Roman"/>
          <w:b/>
          <w:color w:val="000000"/>
          <w:sz w:val="24"/>
          <w:szCs w:val="24"/>
        </w:rPr>
      </w:pPr>
      <w:r w:rsidRPr="002E6C1F">
        <w:rPr>
          <w:rFonts w:ascii="Times New Roman" w:hAnsi="Times New Roman"/>
          <w:b/>
          <w:color w:val="000000"/>
          <w:sz w:val="24"/>
          <w:szCs w:val="24"/>
        </w:rPr>
        <w:t xml:space="preserve">«Обеспечение деятельности аппарата управления администрации </w:t>
      </w:r>
      <w:proofErr w:type="spellStart"/>
      <w:r w:rsidRPr="002E6C1F">
        <w:rPr>
          <w:rFonts w:ascii="Times New Roman" w:hAnsi="Times New Roman"/>
          <w:b/>
          <w:color w:val="000000"/>
          <w:sz w:val="24"/>
          <w:szCs w:val="24"/>
        </w:rPr>
        <w:t>Крючковского</w:t>
      </w:r>
      <w:proofErr w:type="spellEnd"/>
      <w:r w:rsidRPr="002E6C1F">
        <w:rPr>
          <w:rFonts w:ascii="Times New Roman" w:hAnsi="Times New Roman"/>
          <w:b/>
          <w:color w:val="000000"/>
          <w:sz w:val="24"/>
          <w:szCs w:val="24"/>
        </w:rPr>
        <w:t xml:space="preserve"> сельсовета» </w:t>
      </w:r>
      <w:r w:rsidRPr="0028776F">
        <w:rPr>
          <w:rFonts w:ascii="Times New Roman" w:hAnsi="Times New Roman"/>
          <w:bCs/>
          <w:color w:val="000000"/>
          <w:sz w:val="24"/>
          <w:szCs w:val="24"/>
        </w:rPr>
        <w:t>(далее Подпрограмма)</w:t>
      </w:r>
    </w:p>
    <w:p w14:paraId="0601208F" w14:textId="77777777" w:rsidR="00661592" w:rsidRPr="002E6C1F" w:rsidRDefault="00661592" w:rsidP="004C125A">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4C125A" w:rsidRPr="002E6C1F" w14:paraId="648481AA"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744AB44F"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70F43AE6"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lang w:eastAsia="ru-RU"/>
              </w:rPr>
              <w:t xml:space="preserve">Администрация </w:t>
            </w:r>
            <w:proofErr w:type="spellStart"/>
            <w:r w:rsidRPr="002E6C1F">
              <w:rPr>
                <w:rFonts w:ascii="Times New Roman" w:hAnsi="Times New Roman"/>
                <w:sz w:val="24"/>
                <w:szCs w:val="24"/>
                <w:lang w:eastAsia="ru-RU"/>
              </w:rPr>
              <w:t>Крючковского</w:t>
            </w:r>
            <w:proofErr w:type="spellEnd"/>
            <w:r w:rsidRPr="002E6C1F">
              <w:rPr>
                <w:rFonts w:ascii="Times New Roman" w:hAnsi="Times New Roman"/>
                <w:sz w:val="24"/>
                <w:szCs w:val="24"/>
                <w:lang w:eastAsia="ru-RU"/>
              </w:rPr>
              <w:t xml:space="preserve"> сельсовета</w:t>
            </w:r>
          </w:p>
        </w:tc>
      </w:tr>
      <w:tr w:rsidR="004C125A" w:rsidRPr="002E6C1F" w14:paraId="055E1063" w14:textId="77777777" w:rsidTr="0028776F">
        <w:trPr>
          <w:trHeight w:val="592"/>
        </w:trPr>
        <w:tc>
          <w:tcPr>
            <w:tcW w:w="2235" w:type="dxa"/>
            <w:tcBorders>
              <w:top w:val="single" w:sz="4" w:space="0" w:color="auto"/>
              <w:left w:val="single" w:sz="4" w:space="0" w:color="auto"/>
              <w:bottom w:val="single" w:sz="4" w:space="0" w:color="auto"/>
              <w:right w:val="single" w:sz="4" w:space="0" w:color="auto"/>
            </w:tcBorders>
            <w:hideMark/>
          </w:tcPr>
          <w:p w14:paraId="4A6F3731"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27A523E0"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42CA24C8"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04A74870"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7654" w:type="dxa"/>
            <w:tcBorders>
              <w:top w:val="single" w:sz="4" w:space="0" w:color="auto"/>
              <w:left w:val="single" w:sz="4" w:space="0" w:color="auto"/>
              <w:bottom w:val="single" w:sz="4" w:space="0" w:color="auto"/>
              <w:right w:val="single" w:sz="4" w:space="0" w:color="auto"/>
            </w:tcBorders>
          </w:tcPr>
          <w:p w14:paraId="20929315" w14:textId="77777777" w:rsidR="004C125A" w:rsidRPr="002E6C1F" w:rsidRDefault="004C125A">
            <w:pPr>
              <w:pStyle w:val="afc"/>
              <w:jc w:val="both"/>
              <w:rPr>
                <w:rFonts w:ascii="Times New Roman" w:hAnsi="Times New Roman" w:cs="Times New Roman"/>
              </w:rPr>
            </w:pPr>
            <w:r w:rsidRPr="002E6C1F">
              <w:rPr>
                <w:rFonts w:ascii="Times New Roman" w:hAnsi="Times New Roman" w:cs="Times New Roman"/>
              </w:rPr>
              <w:t xml:space="preserve">- обеспечение долгосрочной сбалансированности и устойчивости бюджетной системы, </w:t>
            </w:r>
          </w:p>
          <w:p w14:paraId="32214E6B" w14:textId="77777777" w:rsidR="004C125A" w:rsidRPr="002E6C1F" w:rsidRDefault="004C125A" w:rsidP="0032634C">
            <w:pPr>
              <w:pStyle w:val="afc"/>
              <w:jc w:val="both"/>
              <w:rPr>
                <w:rFonts w:ascii="Times New Roman" w:hAnsi="Times New Roman"/>
              </w:rPr>
            </w:pPr>
            <w:r w:rsidRPr="002E6C1F">
              <w:rPr>
                <w:rFonts w:ascii="Times New Roman" w:hAnsi="Times New Roman" w:cs="Times New Roman"/>
              </w:rPr>
              <w:t xml:space="preserve">повышение качества управления муниципальными  финансами на территории МО </w:t>
            </w:r>
            <w:proofErr w:type="spellStart"/>
            <w:r w:rsidRPr="002E6C1F">
              <w:rPr>
                <w:rFonts w:ascii="Times New Roman" w:hAnsi="Times New Roman" w:cs="Times New Roman"/>
              </w:rPr>
              <w:t>Крючковский</w:t>
            </w:r>
            <w:proofErr w:type="spellEnd"/>
            <w:r w:rsidRPr="002E6C1F">
              <w:rPr>
                <w:rFonts w:ascii="Times New Roman" w:hAnsi="Times New Roman" w:cs="Times New Roman"/>
              </w:rPr>
              <w:t xml:space="preserve"> сельсовет</w:t>
            </w:r>
          </w:p>
        </w:tc>
      </w:tr>
      <w:tr w:rsidR="004C125A" w:rsidRPr="002E6C1F" w14:paraId="2D03BAAF"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5FF1D230"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5B196ADB"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14:paraId="79253137" w14:textId="77777777" w:rsidR="000B214F" w:rsidRPr="002E6C1F" w:rsidRDefault="000B214F" w:rsidP="00F4742E">
            <w:pPr>
              <w:spacing w:after="0" w:line="240" w:lineRule="auto"/>
              <w:jc w:val="both"/>
              <w:rPr>
                <w:rFonts w:ascii="Times New Roman" w:hAnsi="Times New Roman"/>
                <w:sz w:val="24"/>
                <w:szCs w:val="24"/>
              </w:rPr>
            </w:pPr>
            <w:r w:rsidRPr="002E6C1F">
              <w:rPr>
                <w:rFonts w:ascii="Times New Roman" w:hAnsi="Times New Roman"/>
                <w:sz w:val="24"/>
                <w:szCs w:val="24"/>
              </w:rPr>
              <w:t>-Осуществление контроля за исполнением решений Совета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постановлений, распоряжений </w:t>
            </w:r>
            <w:proofErr w:type="gramStart"/>
            <w:r w:rsidRPr="002E6C1F">
              <w:rPr>
                <w:rFonts w:ascii="Times New Roman" w:hAnsi="Times New Roman"/>
                <w:sz w:val="24"/>
                <w:szCs w:val="24"/>
              </w:rPr>
              <w:t>главы  администрации</w:t>
            </w:r>
            <w:proofErr w:type="gramEnd"/>
            <w:r w:rsidRPr="002E6C1F">
              <w:rPr>
                <w:rFonts w:ascii="Times New Roman" w:hAnsi="Times New Roman"/>
                <w:sz w:val="24"/>
                <w:szCs w:val="24"/>
              </w:rPr>
              <w:t xml:space="preserve">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p w14:paraId="22DE0D22" w14:textId="77777777" w:rsidR="000B214F"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Повышение профессионализма и компетентности муниципальных служащих.</w:t>
            </w:r>
          </w:p>
          <w:p w14:paraId="3BAA9876" w14:textId="77777777" w:rsidR="000B214F"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Обеспечение деятельности администрации МО «</w:t>
            </w:r>
            <w:proofErr w:type="spellStart"/>
            <w:r w:rsidR="000B214F" w:rsidRPr="002E6C1F">
              <w:rPr>
                <w:rFonts w:ascii="Times New Roman" w:hAnsi="Times New Roman"/>
                <w:sz w:val="24"/>
                <w:szCs w:val="24"/>
              </w:rPr>
              <w:t>Крючковский</w:t>
            </w:r>
            <w:proofErr w:type="spellEnd"/>
            <w:r w:rsidR="000B214F" w:rsidRPr="002E6C1F">
              <w:rPr>
                <w:rFonts w:ascii="Times New Roman" w:hAnsi="Times New Roman"/>
                <w:sz w:val="24"/>
                <w:szCs w:val="24"/>
              </w:rPr>
              <w:t xml:space="preserve"> сельсовет», повышение ее  эффективности и результативности</w:t>
            </w:r>
          </w:p>
          <w:p w14:paraId="1AA7A8CF" w14:textId="77777777" w:rsidR="004C125A"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 xml:space="preserve"> Контроль за эффективным и целевым расходованием финансовых средств</w:t>
            </w:r>
          </w:p>
        </w:tc>
      </w:tr>
      <w:tr w:rsidR="004C125A" w:rsidRPr="002E6C1F" w14:paraId="3ED562DF"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031D88DF"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Показатели (индикаторы)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1F187675"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-доля вакантных должностей муниципальной службы, замещаемых на основе назначения из кадрового резерва;</w:t>
            </w:r>
          </w:p>
          <w:p w14:paraId="088516C4"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-доля вакантных должностей муниципальной службы, замещаемых на основе конкурса;</w:t>
            </w:r>
          </w:p>
          <w:p w14:paraId="74C7006B"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-доля   муниципальных служащих, прошедших обучение по программам дополнительного профессионального образования;</w:t>
            </w:r>
          </w:p>
          <w:p w14:paraId="1167F0F3" w14:textId="77777777" w:rsidR="004C125A" w:rsidRPr="002E6C1F" w:rsidRDefault="008A1243">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 д</w:t>
            </w:r>
            <w:r w:rsidR="004C125A" w:rsidRPr="002E6C1F">
              <w:rPr>
                <w:rFonts w:ascii="Times New Roman" w:hAnsi="Times New Roman"/>
                <w:sz w:val="24"/>
                <w:szCs w:val="24"/>
                <w:lang w:eastAsia="ru-RU"/>
              </w:rPr>
              <w:t>оля муниципальных служащих, уволившихся с муниципальной службы до достижения ими предельного возраста пребывания на муниципальной службе;</w:t>
            </w:r>
          </w:p>
          <w:p w14:paraId="5B93594A" w14:textId="77777777" w:rsidR="004C125A" w:rsidRPr="002E6C1F" w:rsidRDefault="008A1243">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 д</w:t>
            </w:r>
            <w:r w:rsidR="004C125A" w:rsidRPr="002E6C1F">
              <w:rPr>
                <w:rFonts w:ascii="Times New Roman" w:hAnsi="Times New Roman"/>
                <w:sz w:val="24"/>
                <w:szCs w:val="24"/>
                <w:lang w:eastAsia="ru-RU"/>
              </w:rPr>
              <w:t>оля муниципальных служащих, имеющих высшее профессиональное образование.</w:t>
            </w:r>
          </w:p>
        </w:tc>
      </w:tr>
      <w:tr w:rsidR="004C125A" w:rsidRPr="002E6C1F" w14:paraId="5540FF17"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1B3EC993"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2C7C798" w14:textId="77777777" w:rsidR="004C125A" w:rsidRPr="002E6C1F" w:rsidRDefault="004C125A" w:rsidP="004B4DED">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4B4DED">
              <w:rPr>
                <w:rFonts w:ascii="Times New Roman" w:hAnsi="Times New Roman"/>
                <w:sz w:val="24"/>
                <w:szCs w:val="24"/>
                <w:lang w:eastAsia="ru-RU"/>
              </w:rPr>
              <w:t>20</w:t>
            </w:r>
            <w:r w:rsidRPr="002E6C1F">
              <w:rPr>
                <w:rFonts w:ascii="Times New Roman" w:hAnsi="Times New Roman"/>
                <w:sz w:val="24"/>
                <w:szCs w:val="24"/>
                <w:lang w:eastAsia="ru-RU"/>
              </w:rPr>
              <w:t>-20</w:t>
            </w:r>
            <w:r w:rsidR="004B4DED">
              <w:rPr>
                <w:rFonts w:ascii="Times New Roman" w:hAnsi="Times New Roman"/>
                <w:sz w:val="24"/>
                <w:szCs w:val="24"/>
                <w:lang w:eastAsia="ru-RU"/>
              </w:rPr>
              <w:t>24</w:t>
            </w:r>
            <w:r w:rsidRPr="002E6C1F">
              <w:rPr>
                <w:rFonts w:ascii="Times New Roman" w:hAnsi="Times New Roman"/>
                <w:sz w:val="24"/>
                <w:szCs w:val="24"/>
                <w:lang w:eastAsia="ru-RU"/>
              </w:rPr>
              <w:t>г.г.</w:t>
            </w:r>
          </w:p>
        </w:tc>
      </w:tr>
      <w:tr w:rsidR="004C125A" w:rsidRPr="002E6C1F" w14:paraId="616EE2A8" w14:textId="77777777" w:rsidTr="0028776F">
        <w:trPr>
          <w:trHeight w:val="1385"/>
        </w:trPr>
        <w:tc>
          <w:tcPr>
            <w:tcW w:w="2235" w:type="dxa"/>
            <w:tcBorders>
              <w:top w:val="single" w:sz="4" w:space="0" w:color="auto"/>
              <w:left w:val="single" w:sz="4" w:space="0" w:color="auto"/>
              <w:bottom w:val="single" w:sz="4" w:space="0" w:color="auto"/>
              <w:right w:val="single" w:sz="4" w:space="0" w:color="auto"/>
            </w:tcBorders>
            <w:hideMark/>
          </w:tcPr>
          <w:p w14:paraId="3986EC46"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Объемы бюджетных ассигнований Подпрограммы</w:t>
            </w:r>
          </w:p>
        </w:tc>
        <w:tc>
          <w:tcPr>
            <w:tcW w:w="7654" w:type="dxa"/>
            <w:tcBorders>
              <w:top w:val="single" w:sz="4" w:space="0" w:color="auto"/>
              <w:left w:val="single" w:sz="4" w:space="0" w:color="auto"/>
              <w:bottom w:val="single" w:sz="4" w:space="0" w:color="auto"/>
              <w:right w:val="single" w:sz="4" w:space="0" w:color="auto"/>
            </w:tcBorders>
          </w:tcPr>
          <w:p w14:paraId="082307E2"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B26A3B">
              <w:rPr>
                <w:rFonts w:ascii="Times New Roman" w:hAnsi="Times New Roman"/>
                <w:sz w:val="24"/>
                <w:szCs w:val="24"/>
              </w:rPr>
              <w:t>20</w:t>
            </w:r>
            <w:r w:rsidRPr="002E6C1F">
              <w:rPr>
                <w:rFonts w:ascii="Times New Roman" w:hAnsi="Times New Roman"/>
                <w:sz w:val="24"/>
                <w:szCs w:val="24"/>
              </w:rPr>
              <w:t xml:space="preserve"> – 20</w:t>
            </w:r>
            <w:r w:rsidR="00B26A3B">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B26A3B">
              <w:rPr>
                <w:rFonts w:ascii="Times New Roman" w:eastAsia="SimSun" w:hAnsi="Times New Roman"/>
                <w:kern w:val="2"/>
                <w:sz w:val="24"/>
                <w:szCs w:val="24"/>
              </w:rPr>
              <w:t>1</w:t>
            </w:r>
            <w:r w:rsidRPr="002E6C1F">
              <w:rPr>
                <w:rFonts w:ascii="Times New Roman" w:eastAsia="SimSun" w:hAnsi="Times New Roman"/>
                <w:kern w:val="2"/>
                <w:sz w:val="24"/>
                <w:szCs w:val="24"/>
              </w:rPr>
              <w:t>8</w:t>
            </w:r>
            <w:r w:rsidR="00B235FA" w:rsidRPr="002E6C1F">
              <w:rPr>
                <w:rFonts w:ascii="Times New Roman" w:eastAsia="SimSun" w:hAnsi="Times New Roman"/>
                <w:kern w:val="2"/>
                <w:sz w:val="24"/>
                <w:szCs w:val="24"/>
              </w:rPr>
              <w:t>5</w:t>
            </w:r>
            <w:r w:rsidR="00B26A3B">
              <w:rPr>
                <w:rFonts w:ascii="Times New Roman" w:eastAsia="SimSun" w:hAnsi="Times New Roman"/>
                <w:kern w:val="2"/>
                <w:sz w:val="24"/>
                <w:szCs w:val="24"/>
              </w:rPr>
              <w:t>27,0</w:t>
            </w:r>
            <w:r w:rsidRPr="002E6C1F">
              <w:rPr>
                <w:rFonts w:ascii="Times New Roman" w:hAnsi="Times New Roman"/>
                <w:sz w:val="24"/>
                <w:szCs w:val="24"/>
              </w:rPr>
              <w:t xml:space="preserve"> тыс. рублей, в том числе:</w:t>
            </w:r>
          </w:p>
          <w:p w14:paraId="42F22365" w14:textId="77777777" w:rsidR="004C125A" w:rsidRPr="002E6C1F" w:rsidRDefault="004C125A">
            <w:pPr>
              <w:spacing w:after="0" w:line="240" w:lineRule="auto"/>
              <w:rPr>
                <w:rFonts w:ascii="Times New Roman" w:hAnsi="Times New Roman"/>
                <w:sz w:val="24"/>
                <w:szCs w:val="24"/>
              </w:rPr>
            </w:pPr>
            <w:r w:rsidRPr="002E6C1F">
              <w:rPr>
                <w:rFonts w:ascii="Times New Roman" w:hAnsi="Times New Roman"/>
                <w:sz w:val="24"/>
                <w:szCs w:val="24"/>
              </w:rPr>
              <w:t>20</w:t>
            </w:r>
            <w:r w:rsidR="004B4DED">
              <w:rPr>
                <w:rFonts w:ascii="Times New Roman" w:hAnsi="Times New Roman"/>
                <w:sz w:val="24"/>
                <w:szCs w:val="24"/>
              </w:rPr>
              <w:t>20</w:t>
            </w:r>
            <w:r w:rsidRPr="002E6C1F">
              <w:rPr>
                <w:rFonts w:ascii="Times New Roman" w:hAnsi="Times New Roman"/>
                <w:sz w:val="24"/>
                <w:szCs w:val="24"/>
              </w:rPr>
              <w:t xml:space="preserve"> год – </w:t>
            </w:r>
            <w:r w:rsidR="00B26A3B">
              <w:rPr>
                <w:rFonts w:ascii="Times New Roman" w:hAnsi="Times New Roman"/>
                <w:sz w:val="24"/>
                <w:szCs w:val="24"/>
              </w:rPr>
              <w:t>3992,0</w:t>
            </w:r>
            <w:r w:rsidRPr="002E6C1F">
              <w:rPr>
                <w:rFonts w:ascii="Times New Roman" w:hAnsi="Times New Roman"/>
                <w:sz w:val="24"/>
                <w:szCs w:val="24"/>
              </w:rPr>
              <w:t xml:space="preserve"> тыс. рублей;</w:t>
            </w:r>
          </w:p>
          <w:p w14:paraId="5E44BFAB" w14:textId="77777777" w:rsidR="004C125A" w:rsidRPr="002E6C1F" w:rsidRDefault="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004C125A" w:rsidRPr="002E6C1F">
              <w:rPr>
                <w:rFonts w:ascii="Times New Roman" w:eastAsia="SimSun" w:hAnsi="Times New Roman"/>
                <w:kern w:val="2"/>
                <w:sz w:val="24"/>
                <w:szCs w:val="24"/>
              </w:rPr>
              <w:t xml:space="preserve"> год – </w:t>
            </w:r>
            <w:r w:rsidR="00B26A3B">
              <w:rPr>
                <w:rFonts w:ascii="Times New Roman" w:eastAsia="SimSun" w:hAnsi="Times New Roman"/>
                <w:kern w:val="2"/>
                <w:sz w:val="24"/>
                <w:szCs w:val="24"/>
              </w:rPr>
              <w:t>3585,0</w:t>
            </w:r>
            <w:r w:rsidR="004C125A" w:rsidRPr="002E6C1F">
              <w:rPr>
                <w:rFonts w:ascii="Times New Roman" w:eastAsia="SimSun" w:hAnsi="Times New Roman"/>
                <w:kern w:val="2"/>
                <w:sz w:val="24"/>
                <w:szCs w:val="24"/>
              </w:rPr>
              <w:t xml:space="preserve"> тыс. рублей;</w:t>
            </w:r>
          </w:p>
          <w:p w14:paraId="0E79E521" w14:textId="77777777" w:rsidR="004C125A" w:rsidRPr="002E6C1F" w:rsidRDefault="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00B235FA" w:rsidRPr="002E6C1F">
              <w:rPr>
                <w:rFonts w:ascii="Times New Roman" w:eastAsia="SimSun" w:hAnsi="Times New Roman"/>
                <w:kern w:val="2"/>
                <w:sz w:val="24"/>
                <w:szCs w:val="24"/>
              </w:rPr>
              <w:t xml:space="preserve"> год – 3</w:t>
            </w:r>
            <w:r w:rsidR="00B26A3B">
              <w:rPr>
                <w:rFonts w:ascii="Times New Roman" w:eastAsia="SimSun" w:hAnsi="Times New Roman"/>
                <w:kern w:val="2"/>
                <w:sz w:val="24"/>
                <w:szCs w:val="24"/>
              </w:rPr>
              <w:t>600</w:t>
            </w:r>
            <w:r w:rsidR="004C125A" w:rsidRPr="002E6C1F">
              <w:rPr>
                <w:rFonts w:ascii="Times New Roman" w:eastAsia="SimSun" w:hAnsi="Times New Roman"/>
                <w:kern w:val="2"/>
                <w:sz w:val="24"/>
                <w:szCs w:val="24"/>
              </w:rPr>
              <w:t>,0 тыс. рублей;</w:t>
            </w:r>
          </w:p>
          <w:p w14:paraId="7557ECF1"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sidR="00B26A3B">
              <w:rPr>
                <w:rFonts w:ascii="Times New Roman" w:eastAsia="SimSun" w:hAnsi="Times New Roman"/>
                <w:kern w:val="2"/>
                <w:sz w:val="24"/>
                <w:szCs w:val="24"/>
              </w:rPr>
              <w:t>650</w:t>
            </w:r>
            <w:r w:rsidRPr="002E6C1F">
              <w:rPr>
                <w:rFonts w:ascii="Times New Roman" w:eastAsia="SimSun" w:hAnsi="Times New Roman"/>
                <w:kern w:val="2"/>
                <w:sz w:val="24"/>
                <w:szCs w:val="24"/>
              </w:rPr>
              <w:t>,0 тыс. рублей;</w:t>
            </w:r>
          </w:p>
          <w:p w14:paraId="4929BE1B" w14:textId="77777777" w:rsidR="004C125A" w:rsidRPr="002E6C1F" w:rsidRDefault="004B4DED" w:rsidP="0032634C">
            <w:pPr>
              <w:spacing w:after="0" w:line="240" w:lineRule="auto"/>
              <w:rPr>
                <w:rFonts w:ascii="Times New Roman" w:hAnsi="Times New Roman"/>
                <w:sz w:val="24"/>
                <w:szCs w:val="24"/>
                <w:lang w:eastAsia="ru-RU"/>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sidR="00B26A3B">
              <w:rPr>
                <w:rFonts w:ascii="Times New Roman" w:eastAsia="SimSun" w:hAnsi="Times New Roman"/>
                <w:kern w:val="2"/>
                <w:sz w:val="24"/>
                <w:szCs w:val="24"/>
              </w:rPr>
              <w:t>700</w:t>
            </w:r>
            <w:r w:rsidRPr="002E6C1F">
              <w:rPr>
                <w:rFonts w:ascii="Times New Roman" w:eastAsia="SimSun" w:hAnsi="Times New Roman"/>
                <w:kern w:val="2"/>
                <w:sz w:val="24"/>
                <w:szCs w:val="24"/>
              </w:rPr>
              <w:t>,0 тыс. рублей;</w:t>
            </w:r>
          </w:p>
        </w:tc>
      </w:tr>
      <w:tr w:rsidR="004C125A" w:rsidRPr="002E6C1F" w14:paraId="1BE0DBD7" w14:textId="77777777" w:rsidTr="0028776F">
        <w:trPr>
          <w:trHeight w:val="3818"/>
        </w:trPr>
        <w:tc>
          <w:tcPr>
            <w:tcW w:w="2235" w:type="dxa"/>
            <w:tcBorders>
              <w:top w:val="single" w:sz="4" w:space="0" w:color="auto"/>
              <w:left w:val="single" w:sz="4" w:space="0" w:color="auto"/>
              <w:bottom w:val="single" w:sz="4" w:space="0" w:color="auto"/>
              <w:right w:val="single" w:sz="4" w:space="0" w:color="auto"/>
            </w:tcBorders>
            <w:hideMark/>
          </w:tcPr>
          <w:p w14:paraId="75FA207E"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lastRenderedPageBreak/>
              <w:t>Ожидаемые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tcPr>
          <w:p w14:paraId="17BD7D55"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Соответствие  муниципальных правовых актов действующему законодательству по результатам проверок контрольно-надзорных органов.</w:t>
            </w:r>
          </w:p>
          <w:p w14:paraId="5B7DED95"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Снижение количества обращений  (жалоб) граждан по вопросам компетенции администрации сельсовета</w:t>
            </w:r>
          </w:p>
          <w:p w14:paraId="091066D1"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Повышение правовой грамотности населения поселения.</w:t>
            </w:r>
          </w:p>
          <w:p w14:paraId="554512CD"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Повышение уровня профессиональных знаний и навыков у муниципальных служащих.</w:t>
            </w:r>
          </w:p>
          <w:p w14:paraId="55EF2920"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Качественное повышение уровня муниципального управления, основанного на профессионализме и компетентности служащих.</w:t>
            </w:r>
          </w:p>
          <w:p w14:paraId="5309849E"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14:paraId="2F3192FE" w14:textId="77777777" w:rsidR="004C125A" w:rsidRPr="002E6C1F" w:rsidRDefault="00F4742E" w:rsidP="00F4742E">
            <w:pPr>
              <w:spacing w:after="0" w:line="240" w:lineRule="auto"/>
              <w:rPr>
                <w:rFonts w:ascii="Times New Roman" w:hAnsi="Times New Roman"/>
                <w:sz w:val="24"/>
                <w:szCs w:val="24"/>
                <w:lang w:eastAsia="ru-RU"/>
              </w:rPr>
            </w:pPr>
            <w:r w:rsidRPr="002E6C1F">
              <w:rPr>
                <w:rFonts w:ascii="Times New Roman" w:hAnsi="Times New Roman"/>
                <w:sz w:val="24"/>
                <w:szCs w:val="24"/>
              </w:rPr>
              <w:t xml:space="preserve">Повышение уровня соблюдения целевого и эффективного использования финансовых средств администрации  поселения. </w:t>
            </w:r>
          </w:p>
        </w:tc>
      </w:tr>
    </w:tbl>
    <w:p w14:paraId="1C5E781C" w14:textId="77777777" w:rsidR="00420EA5" w:rsidRPr="002E6C1F" w:rsidRDefault="00420EA5" w:rsidP="004C125A">
      <w:pPr>
        <w:suppressAutoHyphens/>
        <w:spacing w:after="0" w:line="240" w:lineRule="auto"/>
        <w:jc w:val="center"/>
        <w:rPr>
          <w:rFonts w:ascii="Times New Roman" w:eastAsia="SimSun" w:hAnsi="Times New Roman"/>
          <w:b/>
          <w:kern w:val="2"/>
          <w:sz w:val="24"/>
          <w:szCs w:val="24"/>
        </w:rPr>
      </w:pPr>
    </w:p>
    <w:p w14:paraId="6F329C11" w14:textId="77777777" w:rsidR="004C125A" w:rsidRPr="002E6C1F" w:rsidRDefault="004C125A" w:rsidP="008A1243">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 xml:space="preserve">1. </w:t>
      </w:r>
      <w:r w:rsidR="00420EA5" w:rsidRPr="002E6C1F">
        <w:rPr>
          <w:rFonts w:ascii="Times New Roman" w:eastAsia="SimSun" w:hAnsi="Times New Roman"/>
          <w:b/>
          <w:kern w:val="2"/>
          <w:sz w:val="24"/>
          <w:szCs w:val="24"/>
        </w:rPr>
        <w:t>О</w:t>
      </w:r>
      <w:r w:rsidR="00420EA5" w:rsidRPr="002E6C1F">
        <w:rPr>
          <w:rFonts w:ascii="Times New Roman" w:hAnsi="Times New Roman"/>
          <w:b/>
          <w:sz w:val="24"/>
          <w:szCs w:val="24"/>
        </w:rPr>
        <w:t>бщая характеристика соответствующей сферы реализации подпрограммы</w:t>
      </w:r>
    </w:p>
    <w:p w14:paraId="039A2679" w14:textId="77777777" w:rsidR="004C125A" w:rsidRPr="002E6C1F" w:rsidRDefault="004C125A" w:rsidP="008A1243">
      <w:pPr>
        <w:suppressAutoHyphens/>
        <w:spacing w:after="0" w:line="240" w:lineRule="auto"/>
        <w:jc w:val="center"/>
        <w:rPr>
          <w:rFonts w:ascii="Times New Roman" w:eastAsia="SimSun" w:hAnsi="Times New Roman"/>
          <w:kern w:val="2"/>
          <w:sz w:val="24"/>
          <w:szCs w:val="24"/>
        </w:rPr>
      </w:pPr>
    </w:p>
    <w:p w14:paraId="4BC2B1D2"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 xml:space="preserve">Администрация МО </w:t>
      </w:r>
      <w:proofErr w:type="spellStart"/>
      <w:r w:rsidRPr="002E6C1F">
        <w:rPr>
          <w:rFonts w:ascii="Times New Roman" w:hAnsi="Times New Roman"/>
          <w:sz w:val="24"/>
          <w:szCs w:val="24"/>
        </w:rPr>
        <w:t>Крючковскийсельсовет</w:t>
      </w:r>
      <w:proofErr w:type="spellEnd"/>
      <w:r w:rsidRPr="002E6C1F">
        <w:rPr>
          <w:rFonts w:ascii="Times New Roman" w:hAnsi="Times New Roman"/>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Администрации.</w:t>
      </w:r>
    </w:p>
    <w:p w14:paraId="072C922B"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 xml:space="preserve">Подпрограмма муниципальной программы направлена на повышение эффективности деятельности администрации МО </w:t>
      </w:r>
      <w:proofErr w:type="spellStart"/>
      <w:r w:rsidRPr="002E6C1F">
        <w:rPr>
          <w:rFonts w:ascii="Times New Roman" w:hAnsi="Times New Roman"/>
          <w:sz w:val="24"/>
          <w:szCs w:val="24"/>
        </w:rPr>
        <w:t>Крючковскийсельсовет</w:t>
      </w:r>
      <w:proofErr w:type="spellEnd"/>
      <w:r w:rsidRPr="002E6C1F">
        <w:rPr>
          <w:rFonts w:ascii="Times New Roman" w:hAnsi="Times New Roman"/>
          <w:sz w:val="24"/>
          <w:szCs w:val="24"/>
        </w:rPr>
        <w:t xml:space="preserve">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 </w:t>
      </w:r>
    </w:p>
    <w:p w14:paraId="53F03D08"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14:paraId="42624BB3" w14:textId="77777777" w:rsidR="000B214F" w:rsidRPr="002E6C1F" w:rsidRDefault="000B214F"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 xml:space="preserve">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14:paraId="4FFEEC2A" w14:textId="77777777" w:rsidR="000B214F" w:rsidRPr="002E6C1F" w:rsidRDefault="000B214F"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 xml:space="preserve">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14:paraId="01B6F4CF" w14:textId="77777777" w:rsidR="000B214F" w:rsidRPr="002E6C1F" w:rsidRDefault="00F4742E"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 xml:space="preserve">Обеспечение деятельности администрации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повышение </w:t>
      </w:r>
      <w:proofErr w:type="gramStart"/>
      <w:r w:rsidRPr="002E6C1F">
        <w:rPr>
          <w:rFonts w:ascii="Times New Roman" w:hAnsi="Times New Roman"/>
          <w:sz w:val="24"/>
          <w:szCs w:val="24"/>
        </w:rPr>
        <w:t>ее  эффективности</w:t>
      </w:r>
      <w:proofErr w:type="gramEnd"/>
      <w:r w:rsidRPr="002E6C1F">
        <w:rPr>
          <w:rFonts w:ascii="Times New Roman" w:hAnsi="Times New Roman"/>
          <w:sz w:val="24"/>
          <w:szCs w:val="24"/>
        </w:rPr>
        <w:t xml:space="preserve"> и результативности напрямую зависят от</w:t>
      </w:r>
      <w:r w:rsidR="000B214F" w:rsidRPr="002E6C1F">
        <w:rPr>
          <w:rFonts w:ascii="Times New Roman" w:hAnsi="Times New Roman"/>
          <w:sz w:val="24"/>
          <w:szCs w:val="24"/>
        </w:rPr>
        <w:t>:</w:t>
      </w:r>
    </w:p>
    <w:p w14:paraId="62DA4BBD" w14:textId="77777777" w:rsidR="000B214F" w:rsidRPr="002E6C1F" w:rsidRDefault="000B214F" w:rsidP="0028776F">
      <w:pPr>
        <w:pStyle w:val="a5"/>
        <w:spacing w:before="0" w:beforeAutospacing="0" w:after="0" w:afterAutospacing="0"/>
        <w:ind w:right="-142"/>
      </w:pPr>
      <w:r w:rsidRPr="002E6C1F">
        <w:t xml:space="preserve">- </w:t>
      </w:r>
      <w:r w:rsidR="00F4742E" w:rsidRPr="002E6C1F">
        <w:rPr>
          <w:color w:val="000000"/>
        </w:rPr>
        <w:t>  Затрат</w:t>
      </w:r>
      <w:r w:rsidRPr="002E6C1F">
        <w:rPr>
          <w:color w:val="000000"/>
        </w:rPr>
        <w:t xml:space="preserve"> на выполнение мероприятий по «обеспечению своевременной выплаты заработной платы и прочих выплат сотрудникам администрации </w:t>
      </w:r>
      <w:proofErr w:type="spellStart"/>
      <w:r w:rsidRPr="002E6C1F">
        <w:rPr>
          <w:color w:val="000000"/>
        </w:rPr>
        <w:t>МО</w:t>
      </w:r>
      <w:r w:rsidR="00093B03">
        <w:rPr>
          <w:color w:val="000000"/>
        </w:rPr>
        <w:t>Крючковский</w:t>
      </w:r>
      <w:r w:rsidRPr="002E6C1F">
        <w:rPr>
          <w:color w:val="000000"/>
        </w:rPr>
        <w:t>сельсовет</w:t>
      </w:r>
      <w:proofErr w:type="spellEnd"/>
      <w:r w:rsidRPr="002E6C1F">
        <w:rPr>
          <w:color w:val="000000"/>
        </w:rPr>
        <w:t xml:space="preserve"> в объеме, необходимом для выполнения их полномочий.</w:t>
      </w:r>
    </w:p>
    <w:p w14:paraId="6B9887BF" w14:textId="77777777" w:rsidR="000B214F" w:rsidRPr="002E6C1F" w:rsidRDefault="00F4742E" w:rsidP="0028776F">
      <w:pPr>
        <w:pStyle w:val="a5"/>
        <w:spacing w:before="0" w:beforeAutospacing="0" w:after="0" w:afterAutospacing="0"/>
        <w:ind w:right="-142"/>
      </w:pPr>
      <w:r w:rsidRPr="002E6C1F">
        <w:t>-  Затрат</w:t>
      </w:r>
      <w:r w:rsidR="000B214F" w:rsidRPr="002E6C1F">
        <w:t xml:space="preserve"> на материально техническое обеспечение  деятельности ад</w:t>
      </w:r>
      <w:r w:rsidR="00B75FA6" w:rsidRPr="002E6C1F">
        <w:t xml:space="preserve">министрации </w:t>
      </w:r>
      <w:r w:rsidR="000B214F" w:rsidRPr="002E6C1F">
        <w:t>по оплате услуг связи, транспортных и коммунальных услуг, услуг по хозяйственно-техническому обслуживанию помещений администрации, услуг по обслуживанию и ремонту оргтехники  и др.</w:t>
      </w:r>
    </w:p>
    <w:p w14:paraId="559CA56B" w14:textId="77777777" w:rsidR="000B214F" w:rsidRPr="002E6C1F" w:rsidRDefault="00B75FA6" w:rsidP="0028776F">
      <w:pPr>
        <w:pStyle w:val="a5"/>
        <w:spacing w:before="0" w:beforeAutospacing="0" w:after="0" w:afterAutospacing="0"/>
        <w:ind w:right="-142"/>
      </w:pPr>
      <w:r w:rsidRPr="002E6C1F">
        <w:t>-  Затрат</w:t>
      </w:r>
      <w:r w:rsidR="000B214F" w:rsidRPr="002E6C1F">
        <w:t xml:space="preserve"> на своевременное обеспечение администрации основными средствами и материальными запасами в объеме, необходимом для выполнения их полномочий, </w:t>
      </w:r>
      <w:r w:rsidRPr="002E6C1F">
        <w:t xml:space="preserve">которые </w:t>
      </w:r>
      <w:r w:rsidR="000B214F" w:rsidRPr="002E6C1F">
        <w:t xml:space="preserve">сформированы в соответствии с потребностью администрации в оргтехнике, офисной мебели, </w:t>
      </w:r>
      <w:r w:rsidR="000B214F" w:rsidRPr="002E6C1F">
        <w:lastRenderedPageBreak/>
        <w:t>канцелярских принадлежностях, офисной бумаге, расходных материалах и запасных частях к оргтехнике и других товарах.</w:t>
      </w:r>
    </w:p>
    <w:p w14:paraId="7582DD99" w14:textId="77777777" w:rsidR="000B214F" w:rsidRPr="002E6C1F" w:rsidRDefault="00B75FA6" w:rsidP="0028776F">
      <w:pPr>
        <w:pStyle w:val="a5"/>
        <w:spacing w:before="0" w:beforeAutospacing="0" w:after="0" w:afterAutospacing="0"/>
        <w:ind w:right="-142"/>
      </w:pPr>
      <w:r w:rsidRPr="002E6C1F">
        <w:rPr>
          <w:color w:val="000000"/>
        </w:rPr>
        <w:t>-  Затрат</w:t>
      </w:r>
      <w:r w:rsidR="000B214F" w:rsidRPr="002E6C1F">
        <w:rPr>
          <w:color w:val="000000"/>
        </w:rPr>
        <w:t xml:space="preserve"> на реализацию мер, направленных на своевременную уплату налогов   </w:t>
      </w:r>
      <w:r w:rsidR="008A1243" w:rsidRPr="002E6C1F">
        <w:rPr>
          <w:color w:val="000000"/>
        </w:rPr>
        <w:t>(</w:t>
      </w:r>
      <w:r w:rsidR="000B214F" w:rsidRPr="002E6C1F">
        <w:rPr>
          <w:color w:val="000000"/>
        </w:rPr>
        <w:t>земельный налог, налог на имущество, транспортный налог</w:t>
      </w:r>
      <w:r w:rsidR="008A1243" w:rsidRPr="002E6C1F">
        <w:rPr>
          <w:color w:val="000000"/>
        </w:rPr>
        <w:t>)</w:t>
      </w:r>
    </w:p>
    <w:p w14:paraId="387C2DB8"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 xml:space="preserve">Четкий, постоянный контроль за расходованием финансовых ресурсов позволит достичь выполнения всех </w:t>
      </w:r>
      <w:proofErr w:type="gramStart"/>
      <w:r w:rsidRPr="002E6C1F">
        <w:rPr>
          <w:rFonts w:ascii="Times New Roman" w:hAnsi="Times New Roman"/>
          <w:sz w:val="24"/>
          <w:szCs w:val="24"/>
        </w:rPr>
        <w:t>задач,  используя</w:t>
      </w:r>
      <w:proofErr w:type="gramEnd"/>
      <w:r w:rsidRPr="002E6C1F">
        <w:rPr>
          <w:rFonts w:ascii="Times New Roman" w:hAnsi="Times New Roman"/>
          <w:sz w:val="24"/>
          <w:szCs w:val="24"/>
        </w:rPr>
        <w:t xml:space="preserve"> финансовые средства, которые заложены  в </w:t>
      </w:r>
      <w:r w:rsidR="00B75FA6" w:rsidRPr="002E6C1F">
        <w:rPr>
          <w:rFonts w:ascii="Times New Roman" w:hAnsi="Times New Roman"/>
          <w:sz w:val="24"/>
          <w:szCs w:val="24"/>
        </w:rPr>
        <w:t>подпрограмме</w:t>
      </w:r>
      <w:r w:rsidRPr="002E6C1F">
        <w:rPr>
          <w:rFonts w:ascii="Times New Roman" w:hAnsi="Times New Roman"/>
          <w:sz w:val="24"/>
          <w:szCs w:val="24"/>
        </w:rPr>
        <w:t xml:space="preserve">. </w:t>
      </w:r>
    </w:p>
    <w:p w14:paraId="0EF2BE7E" w14:textId="77777777" w:rsidR="004C125A" w:rsidRPr="002E6C1F" w:rsidRDefault="004C125A" w:rsidP="0028776F">
      <w:pPr>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 xml:space="preserve">В настоящее время в  </w:t>
      </w:r>
      <w:proofErr w:type="spellStart"/>
      <w:r w:rsidRPr="002E6C1F">
        <w:rPr>
          <w:rFonts w:ascii="Times New Roman" w:eastAsia="SimSun" w:hAnsi="Times New Roman"/>
          <w:kern w:val="2"/>
          <w:sz w:val="24"/>
          <w:szCs w:val="24"/>
        </w:rPr>
        <w:t>администрацииКрючковского</w:t>
      </w:r>
      <w:proofErr w:type="spellEnd"/>
      <w:r w:rsidRPr="002E6C1F">
        <w:rPr>
          <w:rFonts w:ascii="Times New Roman" w:eastAsia="SimSun" w:hAnsi="Times New Roman"/>
          <w:kern w:val="2"/>
          <w:sz w:val="24"/>
          <w:szCs w:val="24"/>
        </w:rPr>
        <w:t xml:space="preserve"> сельсовета занято 6 человек, из них муниципальных служащих 5 человек. При этом высшее образование имеют 60 процентов муниципальных служащих.   </w:t>
      </w:r>
    </w:p>
    <w:p w14:paraId="1182A8AA" w14:textId="77777777" w:rsidR="004C125A" w:rsidRPr="002E6C1F" w:rsidRDefault="004C125A" w:rsidP="0028776F">
      <w:pPr>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14:paraId="5C8D40C5" w14:textId="77777777" w:rsidR="004C125A" w:rsidRPr="002E6C1F" w:rsidRDefault="004C125A" w:rsidP="0028776F">
      <w:pPr>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 xml:space="preserve">Основными рисками, связанными с развитием муниципального управления и муниципальной службы в  </w:t>
      </w:r>
      <w:proofErr w:type="spellStart"/>
      <w:r w:rsidRPr="002E6C1F">
        <w:rPr>
          <w:rFonts w:ascii="Times New Roman" w:eastAsia="SimSun" w:hAnsi="Times New Roman"/>
          <w:kern w:val="2"/>
          <w:sz w:val="24"/>
          <w:szCs w:val="24"/>
        </w:rPr>
        <w:t>Крючковском</w:t>
      </w:r>
      <w:proofErr w:type="spellEnd"/>
      <w:r w:rsidRPr="002E6C1F">
        <w:rPr>
          <w:rFonts w:ascii="Times New Roman" w:eastAsia="SimSun" w:hAnsi="Times New Roman"/>
          <w:kern w:val="2"/>
          <w:sz w:val="24"/>
          <w:szCs w:val="24"/>
        </w:rPr>
        <w:t xml:space="preserve"> сельсовете являются:</w:t>
      </w:r>
    </w:p>
    <w:p w14:paraId="31FABC8E"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14:paraId="7B205824"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 xml:space="preserve">нестабильные социально-экономические процессы в поселении. </w:t>
      </w:r>
    </w:p>
    <w:p w14:paraId="22E26500"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hAnsi="Times New Roman"/>
          <w:sz w:val="24"/>
          <w:szCs w:val="24"/>
        </w:rPr>
        <w:t xml:space="preserve">Реализация мероприятий по развитию муниципальной службы в администрации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на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14:paraId="624977A8" w14:textId="77777777" w:rsidR="004C125A" w:rsidRPr="002E6C1F" w:rsidRDefault="004C125A" w:rsidP="0028776F">
      <w:pPr>
        <w:widowControl w:val="0"/>
        <w:suppressAutoHyphens/>
        <w:spacing w:after="0" w:line="240" w:lineRule="auto"/>
        <w:ind w:right="-142"/>
        <w:jc w:val="center"/>
        <w:rPr>
          <w:rFonts w:ascii="Times New Roman" w:eastAsia="SimSun" w:hAnsi="Times New Roman"/>
          <w:kern w:val="2"/>
          <w:sz w:val="24"/>
          <w:szCs w:val="24"/>
        </w:rPr>
      </w:pPr>
    </w:p>
    <w:p w14:paraId="37804CE3" w14:textId="77777777" w:rsidR="004C125A" w:rsidRPr="002E6C1F" w:rsidRDefault="004C125A" w:rsidP="0028776F">
      <w:pPr>
        <w:widowControl w:val="0"/>
        <w:suppressAutoHyphens/>
        <w:spacing w:after="0" w:line="240" w:lineRule="auto"/>
        <w:ind w:right="-142"/>
        <w:jc w:val="center"/>
        <w:rPr>
          <w:rFonts w:ascii="Times New Roman" w:hAnsi="Times New Roman"/>
          <w:b/>
          <w:sz w:val="24"/>
          <w:szCs w:val="24"/>
        </w:rPr>
      </w:pPr>
      <w:r w:rsidRPr="002E6C1F">
        <w:rPr>
          <w:rFonts w:ascii="Times New Roman" w:eastAsia="SimSun" w:hAnsi="Times New Roman"/>
          <w:b/>
          <w:kern w:val="2"/>
          <w:sz w:val="24"/>
          <w:szCs w:val="24"/>
        </w:rPr>
        <w:t xml:space="preserve">2. </w:t>
      </w:r>
      <w:r w:rsidR="00420EA5" w:rsidRPr="002E6C1F">
        <w:rPr>
          <w:rFonts w:ascii="Times New Roman" w:eastAsia="SimSun" w:hAnsi="Times New Roman"/>
          <w:b/>
          <w:kern w:val="2"/>
          <w:sz w:val="24"/>
          <w:szCs w:val="24"/>
        </w:rPr>
        <w:t>П</w:t>
      </w:r>
      <w:r w:rsidR="00420EA5"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501266AC" w14:textId="77777777" w:rsidR="00420EA5" w:rsidRPr="002E6C1F" w:rsidRDefault="00420EA5" w:rsidP="0028776F">
      <w:pPr>
        <w:widowControl w:val="0"/>
        <w:suppressAutoHyphens/>
        <w:spacing w:after="0" w:line="240" w:lineRule="auto"/>
        <w:ind w:right="-142"/>
        <w:jc w:val="center"/>
        <w:rPr>
          <w:rFonts w:ascii="Times New Roman" w:eastAsia="SimSun" w:hAnsi="Times New Roman"/>
          <w:b/>
          <w:kern w:val="2"/>
          <w:sz w:val="24"/>
          <w:szCs w:val="24"/>
        </w:rPr>
      </w:pPr>
    </w:p>
    <w:p w14:paraId="6CF9B5E4"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color w:val="000000"/>
          <w:kern w:val="2"/>
          <w:sz w:val="24"/>
          <w:szCs w:val="24"/>
        </w:rPr>
        <w:t>Основным приоритетом  муниципальной политики в сфере реализации  подпрограммы является совершенствование</w:t>
      </w:r>
      <w:r w:rsidRPr="002E6C1F">
        <w:rPr>
          <w:rFonts w:ascii="Times New Roman" w:eastAsia="SimSun" w:hAnsi="Times New Roman"/>
          <w:kern w:val="2"/>
          <w:sz w:val="24"/>
          <w:szCs w:val="24"/>
        </w:rPr>
        <w:t xml:space="preserve"> муниципального управления и организации муниципальной службы в </w:t>
      </w:r>
      <w:proofErr w:type="spellStart"/>
      <w:r w:rsidRPr="002E6C1F">
        <w:rPr>
          <w:rFonts w:ascii="Times New Roman" w:eastAsia="SimSun" w:hAnsi="Times New Roman"/>
          <w:kern w:val="2"/>
          <w:sz w:val="24"/>
          <w:szCs w:val="24"/>
        </w:rPr>
        <w:t>Крючковском</w:t>
      </w:r>
      <w:proofErr w:type="spellEnd"/>
      <w:r w:rsidRPr="002E6C1F">
        <w:rPr>
          <w:rFonts w:ascii="Times New Roman" w:eastAsia="SimSun" w:hAnsi="Times New Roman"/>
          <w:kern w:val="2"/>
          <w:sz w:val="24"/>
          <w:szCs w:val="24"/>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14:paraId="42C3CAC3"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14:paraId="6C467A12" w14:textId="77777777" w:rsidR="003F7E79" w:rsidRPr="002E6C1F" w:rsidRDefault="003F7E79" w:rsidP="0028776F">
      <w:pPr>
        <w:widowControl w:val="0"/>
        <w:suppressAutoHyphens/>
        <w:spacing w:after="0" w:line="240" w:lineRule="auto"/>
        <w:ind w:right="-142" w:firstLine="709"/>
        <w:jc w:val="both"/>
        <w:rPr>
          <w:rFonts w:ascii="Times New Roman" w:hAnsi="Times New Roman"/>
          <w:sz w:val="24"/>
          <w:szCs w:val="24"/>
        </w:rPr>
      </w:pPr>
      <w:r w:rsidRPr="002E6C1F">
        <w:rPr>
          <w:rFonts w:ascii="Times New Roman" w:eastAsia="SimSun" w:hAnsi="Times New Roman"/>
          <w:kern w:val="2"/>
          <w:sz w:val="24"/>
          <w:szCs w:val="24"/>
        </w:rPr>
        <w:t>Основной целью</w:t>
      </w:r>
      <w:r w:rsidR="004C125A" w:rsidRPr="002E6C1F">
        <w:rPr>
          <w:rFonts w:ascii="Times New Roman" w:eastAsia="SimSun" w:hAnsi="Times New Roman"/>
          <w:kern w:val="2"/>
          <w:sz w:val="24"/>
          <w:szCs w:val="24"/>
        </w:rPr>
        <w:t xml:space="preserve">  программы являются: </w:t>
      </w:r>
      <w:r w:rsidRPr="002E6C1F">
        <w:rPr>
          <w:rFonts w:ascii="Times New Roman" w:hAnsi="Times New Roman"/>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на территории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p w14:paraId="66C5FF92"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14:paraId="54EA67C5"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 xml:space="preserve">-Осуществление контроля за исполнением решений Совета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постановлений, распоряжений </w:t>
      </w:r>
      <w:proofErr w:type="gramStart"/>
      <w:r w:rsidRPr="002E6C1F">
        <w:rPr>
          <w:rFonts w:ascii="Times New Roman" w:hAnsi="Times New Roman"/>
          <w:sz w:val="24"/>
          <w:szCs w:val="24"/>
        </w:rPr>
        <w:t>главы  администрации</w:t>
      </w:r>
      <w:proofErr w:type="gramEnd"/>
      <w:r w:rsidRPr="002E6C1F">
        <w:rPr>
          <w:rFonts w:ascii="Times New Roman" w:hAnsi="Times New Roman"/>
          <w:sz w:val="24"/>
          <w:szCs w:val="24"/>
        </w:rPr>
        <w:t xml:space="preserve">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p w14:paraId="3F9BC157"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-Повышение профессионализма и компетентности муниципальных служащих.</w:t>
      </w:r>
    </w:p>
    <w:p w14:paraId="5554F91A"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 xml:space="preserve">-Обеспечение деятельности администрации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повышение ее  эффективности и результативности</w:t>
      </w:r>
    </w:p>
    <w:p w14:paraId="37E533C3" w14:textId="77777777" w:rsidR="00420EA5" w:rsidRPr="002E6C1F" w:rsidRDefault="00420EA5" w:rsidP="0028776F">
      <w:pPr>
        <w:widowControl w:val="0"/>
        <w:suppressAutoHyphens/>
        <w:spacing w:after="0" w:line="240" w:lineRule="auto"/>
        <w:ind w:right="-142"/>
        <w:jc w:val="both"/>
        <w:rPr>
          <w:rFonts w:ascii="Times New Roman" w:eastAsia="SimSun" w:hAnsi="Times New Roman"/>
          <w:kern w:val="2"/>
          <w:sz w:val="24"/>
          <w:szCs w:val="24"/>
        </w:rPr>
      </w:pPr>
      <w:r w:rsidRPr="002E6C1F">
        <w:rPr>
          <w:rFonts w:ascii="Times New Roman" w:hAnsi="Times New Roman"/>
          <w:sz w:val="24"/>
          <w:szCs w:val="24"/>
        </w:rPr>
        <w:t>- Контроль за эффективным и целевым расходованием финансовых средств</w:t>
      </w:r>
    </w:p>
    <w:p w14:paraId="6EFF8718" w14:textId="77777777" w:rsidR="004C125A" w:rsidRPr="002E6C1F" w:rsidRDefault="003F7E79"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w:t>
      </w:r>
      <w:r w:rsidR="008A1243" w:rsidRPr="002E6C1F">
        <w:rPr>
          <w:rFonts w:ascii="Times New Roman" w:eastAsia="SimSun" w:hAnsi="Times New Roman"/>
          <w:kern w:val="2"/>
          <w:sz w:val="24"/>
          <w:szCs w:val="24"/>
        </w:rPr>
        <w:t>и (</w:t>
      </w:r>
      <w:r w:rsidRPr="002E6C1F">
        <w:rPr>
          <w:rFonts w:ascii="Times New Roman" w:eastAsia="SimSun" w:hAnsi="Times New Roman"/>
          <w:kern w:val="2"/>
          <w:sz w:val="24"/>
          <w:szCs w:val="24"/>
        </w:rPr>
        <w:t xml:space="preserve">индикаторы) </w:t>
      </w:r>
      <w:r w:rsidR="004C125A" w:rsidRPr="002E6C1F">
        <w:rPr>
          <w:rFonts w:ascii="Times New Roman" w:eastAsia="SimSun" w:hAnsi="Times New Roman"/>
          <w:kern w:val="2"/>
          <w:sz w:val="24"/>
          <w:szCs w:val="24"/>
        </w:rPr>
        <w:t xml:space="preserve"> подпрограммы</w:t>
      </w:r>
      <w:r w:rsidRPr="002E6C1F">
        <w:rPr>
          <w:rFonts w:ascii="Times New Roman" w:eastAsia="SimSun" w:hAnsi="Times New Roman"/>
          <w:kern w:val="2"/>
          <w:sz w:val="24"/>
          <w:szCs w:val="24"/>
        </w:rPr>
        <w:t xml:space="preserve">представлены в </w:t>
      </w:r>
      <w:r w:rsidR="00494ED4" w:rsidRPr="002E6C1F">
        <w:rPr>
          <w:rFonts w:ascii="Times New Roman" w:eastAsia="SimSun" w:hAnsi="Times New Roman"/>
          <w:kern w:val="2"/>
          <w:sz w:val="24"/>
          <w:szCs w:val="24"/>
        </w:rPr>
        <w:t>таблице</w:t>
      </w:r>
      <w:r w:rsidR="004C125A" w:rsidRPr="002E6C1F">
        <w:rPr>
          <w:rFonts w:ascii="Times New Roman" w:eastAsia="SimSun" w:hAnsi="Times New Roman"/>
          <w:kern w:val="2"/>
          <w:sz w:val="24"/>
          <w:szCs w:val="24"/>
        </w:rPr>
        <w:t xml:space="preserve"> 1</w:t>
      </w:r>
      <w:r w:rsidRPr="002E6C1F">
        <w:rPr>
          <w:rFonts w:ascii="Times New Roman" w:eastAsia="SimSun" w:hAnsi="Times New Roman"/>
          <w:kern w:val="2"/>
          <w:sz w:val="24"/>
          <w:szCs w:val="24"/>
        </w:rPr>
        <w:t xml:space="preserve"> программы</w:t>
      </w:r>
      <w:r w:rsidR="004C125A" w:rsidRPr="002E6C1F">
        <w:rPr>
          <w:rFonts w:ascii="Times New Roman" w:eastAsia="SimSun" w:hAnsi="Times New Roman"/>
          <w:kern w:val="2"/>
          <w:sz w:val="24"/>
          <w:szCs w:val="24"/>
        </w:rPr>
        <w:t>:</w:t>
      </w:r>
    </w:p>
    <w:p w14:paraId="5BEE99F4" w14:textId="77777777" w:rsidR="004C125A" w:rsidRPr="002E6C1F" w:rsidRDefault="004C125A" w:rsidP="00AC6788">
      <w:pPr>
        <w:widowControl w:val="0"/>
        <w:suppressAutoHyphens/>
        <w:spacing w:after="0" w:line="240" w:lineRule="auto"/>
        <w:ind w:right="-569"/>
        <w:jc w:val="center"/>
        <w:rPr>
          <w:rFonts w:ascii="Times New Roman" w:eastAsia="SimSun" w:hAnsi="Times New Roman"/>
          <w:b/>
          <w:kern w:val="2"/>
          <w:sz w:val="24"/>
          <w:szCs w:val="24"/>
        </w:rPr>
      </w:pPr>
    </w:p>
    <w:p w14:paraId="6B9517C1" w14:textId="77777777" w:rsidR="004C125A" w:rsidRPr="002E6C1F" w:rsidRDefault="004C125A" w:rsidP="008A1243">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 xml:space="preserve">3. </w:t>
      </w:r>
      <w:r w:rsidR="003F7E79" w:rsidRPr="002E6C1F">
        <w:rPr>
          <w:rFonts w:ascii="Times New Roman" w:eastAsia="SimSun" w:hAnsi="Times New Roman"/>
          <w:b/>
          <w:kern w:val="2"/>
          <w:sz w:val="24"/>
          <w:szCs w:val="24"/>
        </w:rPr>
        <w:t>П</w:t>
      </w:r>
      <w:r w:rsidR="003F7E79"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51BD3974" w14:textId="77777777" w:rsidR="003F7E79" w:rsidRPr="002E6C1F" w:rsidRDefault="003F7E79" w:rsidP="008A1243">
      <w:pPr>
        <w:widowControl w:val="0"/>
        <w:suppressAutoHyphens/>
        <w:spacing w:after="0" w:line="240" w:lineRule="auto"/>
        <w:ind w:firstLine="709"/>
        <w:jc w:val="both"/>
        <w:rPr>
          <w:rFonts w:ascii="Times New Roman" w:eastAsia="SimSun" w:hAnsi="Times New Roman"/>
          <w:kern w:val="2"/>
          <w:sz w:val="24"/>
          <w:szCs w:val="24"/>
        </w:rPr>
      </w:pPr>
    </w:p>
    <w:p w14:paraId="6351F82C" w14:textId="77777777" w:rsidR="004C125A" w:rsidRPr="002E6C1F" w:rsidRDefault="003F7E79"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w:t>
      </w:r>
      <w:r w:rsidR="00494ED4" w:rsidRPr="002E6C1F">
        <w:rPr>
          <w:rFonts w:ascii="Times New Roman" w:eastAsia="SimSun" w:hAnsi="Times New Roman"/>
          <w:kern w:val="2"/>
          <w:sz w:val="24"/>
          <w:szCs w:val="24"/>
        </w:rPr>
        <w:t>таблице</w:t>
      </w:r>
      <w:r w:rsidR="004C125A" w:rsidRPr="002E6C1F">
        <w:rPr>
          <w:rFonts w:ascii="Times New Roman" w:eastAsia="SimSun" w:hAnsi="Times New Roman"/>
          <w:kern w:val="2"/>
          <w:sz w:val="24"/>
          <w:szCs w:val="24"/>
        </w:rPr>
        <w:t xml:space="preserve"> 2</w:t>
      </w:r>
      <w:r w:rsidR="004E4C8D" w:rsidRPr="002E6C1F">
        <w:rPr>
          <w:rFonts w:ascii="Times New Roman" w:eastAsia="SimSun" w:hAnsi="Times New Roman"/>
          <w:kern w:val="2"/>
          <w:sz w:val="24"/>
          <w:szCs w:val="24"/>
        </w:rPr>
        <w:t xml:space="preserve"> программы, которые </w:t>
      </w:r>
      <w:r w:rsidR="004C125A" w:rsidRPr="002E6C1F">
        <w:rPr>
          <w:rFonts w:ascii="Times New Roman" w:eastAsia="SimSun" w:hAnsi="Times New Roman"/>
          <w:kern w:val="2"/>
          <w:sz w:val="24"/>
          <w:szCs w:val="24"/>
        </w:rPr>
        <w:t>направлены на решение всех задач  и взаимосвязаны со всеми показателями (индикаторами).</w:t>
      </w:r>
    </w:p>
    <w:p w14:paraId="5AAA9270" w14:textId="77777777" w:rsidR="004E4C8D" w:rsidRPr="002E6C1F" w:rsidRDefault="004E4C8D"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5CC0C673" w14:textId="77777777" w:rsidR="004C125A" w:rsidRPr="002E6C1F" w:rsidRDefault="004C125A" w:rsidP="008A1243">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4. Информация по ресурсному обеспечению  подпрограммы</w:t>
      </w:r>
    </w:p>
    <w:p w14:paraId="6A8A1BF7" w14:textId="77777777" w:rsidR="004C125A" w:rsidRPr="002E6C1F" w:rsidRDefault="004C125A" w:rsidP="008A1243">
      <w:pPr>
        <w:spacing w:after="0" w:line="240" w:lineRule="auto"/>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1</w:t>
      </w:r>
      <w:r w:rsidRPr="002E6C1F">
        <w:rPr>
          <w:rFonts w:ascii="Times New Roman" w:eastAsia="SimSun" w:hAnsi="Times New Roman"/>
          <w:kern w:val="2"/>
          <w:sz w:val="24"/>
          <w:szCs w:val="24"/>
        </w:rPr>
        <w:t>8</w:t>
      </w:r>
      <w:r w:rsidR="00C0484F" w:rsidRPr="002E6C1F">
        <w:rPr>
          <w:rFonts w:ascii="Times New Roman" w:eastAsia="SimSun" w:hAnsi="Times New Roman"/>
          <w:kern w:val="2"/>
          <w:sz w:val="24"/>
          <w:szCs w:val="24"/>
        </w:rPr>
        <w:t>5</w:t>
      </w:r>
      <w:r w:rsidR="00093B03">
        <w:rPr>
          <w:rFonts w:ascii="Times New Roman" w:eastAsia="SimSun" w:hAnsi="Times New Roman"/>
          <w:kern w:val="2"/>
          <w:sz w:val="24"/>
          <w:szCs w:val="24"/>
        </w:rPr>
        <w:t>27,0</w:t>
      </w:r>
      <w:r w:rsidRPr="002E6C1F">
        <w:rPr>
          <w:rFonts w:ascii="Times New Roman" w:hAnsi="Times New Roman"/>
          <w:sz w:val="24"/>
          <w:szCs w:val="24"/>
        </w:rPr>
        <w:t xml:space="preserve"> тыс. рублей, в том числе</w:t>
      </w:r>
      <w:r w:rsidR="004E4C8D" w:rsidRPr="002E6C1F">
        <w:rPr>
          <w:rFonts w:ascii="Times New Roman" w:hAnsi="Times New Roman"/>
          <w:sz w:val="24"/>
          <w:szCs w:val="24"/>
        </w:rPr>
        <w:t xml:space="preserve"> по годам</w:t>
      </w:r>
      <w:r w:rsidRPr="002E6C1F">
        <w:rPr>
          <w:rFonts w:ascii="Times New Roman" w:hAnsi="Times New Roman"/>
          <w:sz w:val="24"/>
          <w:szCs w:val="24"/>
        </w:rPr>
        <w:t>:</w:t>
      </w:r>
    </w:p>
    <w:p w14:paraId="4F5FCC0A" w14:textId="77777777" w:rsidR="00093B03" w:rsidRPr="002E6C1F" w:rsidRDefault="00093B03" w:rsidP="00093B03">
      <w:pPr>
        <w:spacing w:after="0" w:line="240" w:lineRule="auto"/>
        <w:rPr>
          <w:rFonts w:ascii="Times New Roman" w:hAnsi="Times New Roman"/>
          <w:sz w:val="24"/>
          <w:szCs w:val="24"/>
        </w:rPr>
      </w:pPr>
      <w:r w:rsidRPr="002E6C1F">
        <w:rPr>
          <w:rFonts w:ascii="Times New Roman" w:hAnsi="Times New Roman"/>
          <w:sz w:val="24"/>
          <w:szCs w:val="24"/>
        </w:rPr>
        <w:t>20</w:t>
      </w:r>
      <w:r>
        <w:rPr>
          <w:rFonts w:ascii="Times New Roman" w:hAnsi="Times New Roman"/>
          <w:sz w:val="24"/>
          <w:szCs w:val="24"/>
        </w:rPr>
        <w:t>20</w:t>
      </w:r>
      <w:r w:rsidRPr="002E6C1F">
        <w:rPr>
          <w:rFonts w:ascii="Times New Roman" w:hAnsi="Times New Roman"/>
          <w:sz w:val="24"/>
          <w:szCs w:val="24"/>
        </w:rPr>
        <w:t xml:space="preserve"> год – </w:t>
      </w:r>
      <w:r>
        <w:rPr>
          <w:rFonts w:ascii="Times New Roman" w:hAnsi="Times New Roman"/>
          <w:sz w:val="24"/>
          <w:szCs w:val="24"/>
        </w:rPr>
        <w:t>3992,0</w:t>
      </w:r>
      <w:r w:rsidRPr="002E6C1F">
        <w:rPr>
          <w:rFonts w:ascii="Times New Roman" w:hAnsi="Times New Roman"/>
          <w:sz w:val="24"/>
          <w:szCs w:val="24"/>
        </w:rPr>
        <w:t xml:space="preserve"> тыс. рублей;</w:t>
      </w:r>
    </w:p>
    <w:p w14:paraId="29237865"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3585,0</w:t>
      </w:r>
      <w:r w:rsidRPr="002E6C1F">
        <w:rPr>
          <w:rFonts w:ascii="Times New Roman" w:eastAsia="SimSun" w:hAnsi="Times New Roman"/>
          <w:kern w:val="2"/>
          <w:sz w:val="24"/>
          <w:szCs w:val="24"/>
        </w:rPr>
        <w:t xml:space="preserve"> тыс. рублей;</w:t>
      </w:r>
    </w:p>
    <w:p w14:paraId="50CE8F96"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600</w:t>
      </w:r>
      <w:r w:rsidRPr="002E6C1F">
        <w:rPr>
          <w:rFonts w:ascii="Times New Roman" w:eastAsia="SimSun" w:hAnsi="Times New Roman"/>
          <w:kern w:val="2"/>
          <w:sz w:val="24"/>
          <w:szCs w:val="24"/>
        </w:rPr>
        <w:t>,0 тыс. рублей;</w:t>
      </w:r>
    </w:p>
    <w:p w14:paraId="1F673F9E"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650</w:t>
      </w:r>
      <w:r w:rsidRPr="002E6C1F">
        <w:rPr>
          <w:rFonts w:ascii="Times New Roman" w:eastAsia="SimSun" w:hAnsi="Times New Roman"/>
          <w:kern w:val="2"/>
          <w:sz w:val="24"/>
          <w:szCs w:val="24"/>
        </w:rPr>
        <w:t>,0 тыс. рублей;</w:t>
      </w:r>
    </w:p>
    <w:p w14:paraId="570046DF"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700</w:t>
      </w:r>
      <w:r w:rsidRPr="002E6C1F">
        <w:rPr>
          <w:rFonts w:ascii="Times New Roman" w:eastAsia="SimSun" w:hAnsi="Times New Roman"/>
          <w:kern w:val="2"/>
          <w:sz w:val="24"/>
          <w:szCs w:val="24"/>
        </w:rPr>
        <w:t>,0 тыс. рублей;</w:t>
      </w:r>
    </w:p>
    <w:p w14:paraId="40ABB4E0" w14:textId="77777777" w:rsidR="004E4C8D" w:rsidRPr="002E6C1F" w:rsidRDefault="004E4C8D" w:rsidP="008A1243">
      <w:pPr>
        <w:spacing w:after="0" w:line="240" w:lineRule="auto"/>
        <w:rPr>
          <w:rFonts w:ascii="Times New Roman" w:eastAsia="SimSun" w:hAnsi="Times New Roman"/>
          <w:kern w:val="2"/>
          <w:sz w:val="24"/>
          <w:szCs w:val="24"/>
        </w:rPr>
      </w:pPr>
    </w:p>
    <w:p w14:paraId="1646C361" w14:textId="77777777" w:rsidR="004C125A" w:rsidRPr="002E6C1F" w:rsidRDefault="004E4C8D"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Информация о ресурсном обеспечении подпрограммы за счет средств  бюджета представлен в </w:t>
      </w:r>
      <w:r w:rsidR="00494ED4" w:rsidRPr="002E6C1F">
        <w:rPr>
          <w:rFonts w:ascii="Times New Roman" w:eastAsia="SimSun" w:hAnsi="Times New Roman"/>
          <w:kern w:val="2"/>
          <w:sz w:val="24"/>
          <w:szCs w:val="24"/>
        </w:rPr>
        <w:t>таблице</w:t>
      </w:r>
      <w:r w:rsidR="004C125A" w:rsidRPr="002E6C1F">
        <w:rPr>
          <w:rFonts w:ascii="Times New Roman" w:eastAsia="SimSun" w:hAnsi="Times New Roman"/>
          <w:kern w:val="2"/>
          <w:sz w:val="24"/>
          <w:szCs w:val="24"/>
        </w:rPr>
        <w:t xml:space="preserve"> 3</w:t>
      </w:r>
      <w:r w:rsidRPr="002E6C1F">
        <w:rPr>
          <w:rFonts w:ascii="Times New Roman" w:eastAsia="SimSun" w:hAnsi="Times New Roman"/>
          <w:kern w:val="2"/>
          <w:sz w:val="24"/>
          <w:szCs w:val="24"/>
        </w:rPr>
        <w:t xml:space="preserve"> программы.</w:t>
      </w:r>
    </w:p>
    <w:p w14:paraId="33C21716"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37FC7F55" w14:textId="77777777" w:rsidR="00494ED4" w:rsidRPr="002E6C1F" w:rsidRDefault="00494ED4" w:rsidP="008A1243">
      <w:pPr>
        <w:spacing w:after="0" w:line="240" w:lineRule="auto"/>
        <w:rPr>
          <w:rFonts w:ascii="Times New Roman" w:eastAsia="SimSun" w:hAnsi="Times New Roman"/>
          <w:kern w:val="2"/>
          <w:sz w:val="24"/>
          <w:szCs w:val="24"/>
        </w:rPr>
      </w:pPr>
    </w:p>
    <w:p w14:paraId="6CADBFA3" w14:textId="77777777" w:rsidR="00644BFC" w:rsidRPr="002E6C1F" w:rsidRDefault="00644BFC" w:rsidP="008A1243">
      <w:pPr>
        <w:spacing w:after="0" w:line="240" w:lineRule="auto"/>
        <w:rPr>
          <w:rFonts w:ascii="Times New Roman" w:eastAsia="SimSun" w:hAnsi="Times New Roman"/>
          <w:kern w:val="2"/>
          <w:sz w:val="24"/>
          <w:szCs w:val="24"/>
        </w:rPr>
      </w:pPr>
    </w:p>
    <w:p w14:paraId="609DAF4C" w14:textId="77777777" w:rsidR="00644BFC" w:rsidRPr="002E6C1F" w:rsidRDefault="00644BFC" w:rsidP="008A1243">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1C5AE3C8" w14:textId="77777777" w:rsidR="00644BFC" w:rsidRPr="002E6C1F" w:rsidRDefault="00644BFC" w:rsidP="008A1243">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65E13C15" w14:textId="77777777" w:rsidR="004C125A" w:rsidRPr="002E6C1F" w:rsidRDefault="004C125A" w:rsidP="004C125A">
      <w:pPr>
        <w:spacing w:after="0" w:line="240" w:lineRule="auto"/>
        <w:rPr>
          <w:rFonts w:ascii="Times New Roman" w:hAnsi="Times New Roman"/>
          <w:sz w:val="24"/>
          <w:szCs w:val="24"/>
        </w:rPr>
      </w:pPr>
    </w:p>
    <w:p w14:paraId="0CCAD5F6" w14:textId="77777777" w:rsidR="008A1243" w:rsidRPr="002E6C1F" w:rsidRDefault="008A1243" w:rsidP="004C125A">
      <w:pPr>
        <w:spacing w:after="0" w:line="240" w:lineRule="auto"/>
        <w:rPr>
          <w:rFonts w:ascii="Times New Roman" w:hAnsi="Times New Roman"/>
          <w:sz w:val="24"/>
          <w:szCs w:val="24"/>
        </w:rPr>
      </w:pPr>
    </w:p>
    <w:p w14:paraId="5C7EFA29" w14:textId="77777777" w:rsidR="00494ED4" w:rsidRPr="002E6C1F" w:rsidRDefault="00494ED4" w:rsidP="004C125A">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39,7.</w:t>
      </w:r>
    </w:p>
    <w:p w14:paraId="0E4FCECA" w14:textId="77777777" w:rsidR="008A1243" w:rsidRDefault="008A1243" w:rsidP="004C125A">
      <w:pPr>
        <w:spacing w:after="0" w:line="240" w:lineRule="auto"/>
        <w:rPr>
          <w:rFonts w:ascii="Times New Roman" w:hAnsi="Times New Roman"/>
          <w:sz w:val="24"/>
          <w:szCs w:val="24"/>
        </w:rPr>
      </w:pPr>
    </w:p>
    <w:p w14:paraId="26BCD155" w14:textId="77777777" w:rsidR="0028776F" w:rsidRDefault="0028776F" w:rsidP="004C125A">
      <w:pPr>
        <w:spacing w:after="0" w:line="240" w:lineRule="auto"/>
        <w:rPr>
          <w:rFonts w:ascii="Times New Roman" w:hAnsi="Times New Roman"/>
          <w:sz w:val="24"/>
          <w:szCs w:val="24"/>
        </w:rPr>
      </w:pPr>
    </w:p>
    <w:p w14:paraId="34B77B54" w14:textId="77777777" w:rsidR="0028776F" w:rsidRDefault="0028776F" w:rsidP="004C125A">
      <w:pPr>
        <w:spacing w:after="0" w:line="240" w:lineRule="auto"/>
        <w:rPr>
          <w:rFonts w:ascii="Times New Roman" w:hAnsi="Times New Roman"/>
          <w:sz w:val="24"/>
          <w:szCs w:val="24"/>
        </w:rPr>
      </w:pPr>
    </w:p>
    <w:p w14:paraId="7E0309FF" w14:textId="77777777" w:rsidR="0028776F" w:rsidRDefault="0028776F" w:rsidP="004C125A">
      <w:pPr>
        <w:spacing w:after="0" w:line="240" w:lineRule="auto"/>
        <w:rPr>
          <w:rFonts w:ascii="Times New Roman" w:hAnsi="Times New Roman"/>
          <w:sz w:val="24"/>
          <w:szCs w:val="24"/>
        </w:rPr>
      </w:pPr>
    </w:p>
    <w:p w14:paraId="55A37C96" w14:textId="77777777" w:rsidR="0028776F" w:rsidRDefault="0028776F" w:rsidP="004C125A">
      <w:pPr>
        <w:spacing w:after="0" w:line="240" w:lineRule="auto"/>
        <w:rPr>
          <w:rFonts w:ascii="Times New Roman" w:hAnsi="Times New Roman"/>
          <w:sz w:val="24"/>
          <w:szCs w:val="24"/>
        </w:rPr>
      </w:pPr>
    </w:p>
    <w:p w14:paraId="7BEF778E" w14:textId="77777777" w:rsidR="0028776F" w:rsidRDefault="0028776F" w:rsidP="004C125A">
      <w:pPr>
        <w:spacing w:after="0" w:line="240" w:lineRule="auto"/>
        <w:rPr>
          <w:rFonts w:ascii="Times New Roman" w:hAnsi="Times New Roman"/>
          <w:sz w:val="24"/>
          <w:szCs w:val="24"/>
        </w:rPr>
      </w:pPr>
    </w:p>
    <w:p w14:paraId="2CCA8676" w14:textId="77777777" w:rsidR="0028776F" w:rsidRDefault="0028776F" w:rsidP="004C125A">
      <w:pPr>
        <w:spacing w:after="0" w:line="240" w:lineRule="auto"/>
        <w:rPr>
          <w:rFonts w:ascii="Times New Roman" w:hAnsi="Times New Roman"/>
          <w:sz w:val="24"/>
          <w:szCs w:val="24"/>
        </w:rPr>
      </w:pPr>
    </w:p>
    <w:p w14:paraId="70952AB7" w14:textId="77777777" w:rsidR="0028776F" w:rsidRDefault="0028776F" w:rsidP="004C125A">
      <w:pPr>
        <w:spacing w:after="0" w:line="240" w:lineRule="auto"/>
        <w:rPr>
          <w:rFonts w:ascii="Times New Roman" w:hAnsi="Times New Roman"/>
          <w:sz w:val="24"/>
          <w:szCs w:val="24"/>
        </w:rPr>
      </w:pPr>
    </w:p>
    <w:p w14:paraId="2594A41F" w14:textId="77777777" w:rsidR="0028776F" w:rsidRDefault="0028776F" w:rsidP="004C125A">
      <w:pPr>
        <w:spacing w:after="0" w:line="240" w:lineRule="auto"/>
        <w:rPr>
          <w:rFonts w:ascii="Times New Roman" w:hAnsi="Times New Roman"/>
          <w:sz w:val="24"/>
          <w:szCs w:val="24"/>
        </w:rPr>
      </w:pPr>
    </w:p>
    <w:p w14:paraId="5268F3A1" w14:textId="77777777" w:rsidR="0028776F" w:rsidRDefault="0028776F" w:rsidP="004C125A">
      <w:pPr>
        <w:spacing w:after="0" w:line="240" w:lineRule="auto"/>
        <w:rPr>
          <w:rFonts w:ascii="Times New Roman" w:hAnsi="Times New Roman"/>
          <w:sz w:val="24"/>
          <w:szCs w:val="24"/>
        </w:rPr>
      </w:pPr>
    </w:p>
    <w:p w14:paraId="1F575470" w14:textId="77777777" w:rsidR="0028776F" w:rsidRDefault="0028776F" w:rsidP="004C125A">
      <w:pPr>
        <w:spacing w:after="0" w:line="240" w:lineRule="auto"/>
        <w:rPr>
          <w:rFonts w:ascii="Times New Roman" w:hAnsi="Times New Roman"/>
          <w:sz w:val="24"/>
          <w:szCs w:val="24"/>
        </w:rPr>
      </w:pPr>
    </w:p>
    <w:p w14:paraId="744F0435" w14:textId="77777777" w:rsidR="0028776F" w:rsidRDefault="0028776F" w:rsidP="004C125A">
      <w:pPr>
        <w:spacing w:after="0" w:line="240" w:lineRule="auto"/>
        <w:rPr>
          <w:rFonts w:ascii="Times New Roman" w:hAnsi="Times New Roman"/>
          <w:sz w:val="24"/>
          <w:szCs w:val="24"/>
        </w:rPr>
      </w:pPr>
    </w:p>
    <w:p w14:paraId="166155F3" w14:textId="77777777" w:rsidR="0028776F" w:rsidRDefault="0028776F" w:rsidP="004C125A">
      <w:pPr>
        <w:spacing w:after="0" w:line="240" w:lineRule="auto"/>
        <w:rPr>
          <w:rFonts w:ascii="Times New Roman" w:hAnsi="Times New Roman"/>
          <w:sz w:val="24"/>
          <w:szCs w:val="24"/>
        </w:rPr>
      </w:pPr>
    </w:p>
    <w:p w14:paraId="2F2B05F3" w14:textId="77777777" w:rsidR="0028776F" w:rsidRDefault="0028776F" w:rsidP="004C125A">
      <w:pPr>
        <w:spacing w:after="0" w:line="240" w:lineRule="auto"/>
        <w:rPr>
          <w:rFonts w:ascii="Times New Roman" w:hAnsi="Times New Roman"/>
          <w:sz w:val="24"/>
          <w:szCs w:val="24"/>
        </w:rPr>
      </w:pPr>
    </w:p>
    <w:p w14:paraId="208FF75F" w14:textId="77777777" w:rsidR="0028776F" w:rsidRDefault="0028776F" w:rsidP="004C125A">
      <w:pPr>
        <w:spacing w:after="0" w:line="240" w:lineRule="auto"/>
        <w:rPr>
          <w:rFonts w:ascii="Times New Roman" w:hAnsi="Times New Roman"/>
          <w:sz w:val="24"/>
          <w:szCs w:val="24"/>
        </w:rPr>
      </w:pPr>
    </w:p>
    <w:p w14:paraId="4E11C4EA" w14:textId="77777777" w:rsidR="0028776F" w:rsidRDefault="0028776F" w:rsidP="004C125A">
      <w:pPr>
        <w:spacing w:after="0" w:line="240" w:lineRule="auto"/>
        <w:rPr>
          <w:rFonts w:ascii="Times New Roman" w:hAnsi="Times New Roman"/>
          <w:sz w:val="24"/>
          <w:szCs w:val="24"/>
        </w:rPr>
      </w:pPr>
    </w:p>
    <w:p w14:paraId="1ABC10D6" w14:textId="77777777" w:rsidR="0028776F" w:rsidRDefault="0028776F" w:rsidP="004C125A">
      <w:pPr>
        <w:spacing w:after="0" w:line="240" w:lineRule="auto"/>
        <w:rPr>
          <w:rFonts w:ascii="Times New Roman" w:hAnsi="Times New Roman"/>
          <w:sz w:val="24"/>
          <w:szCs w:val="24"/>
        </w:rPr>
      </w:pPr>
    </w:p>
    <w:p w14:paraId="3BDEB4B0" w14:textId="77777777" w:rsidR="0028776F" w:rsidRDefault="0028776F" w:rsidP="004C125A">
      <w:pPr>
        <w:spacing w:after="0" w:line="240" w:lineRule="auto"/>
        <w:rPr>
          <w:rFonts w:ascii="Times New Roman" w:hAnsi="Times New Roman"/>
          <w:sz w:val="24"/>
          <w:szCs w:val="24"/>
        </w:rPr>
      </w:pPr>
    </w:p>
    <w:p w14:paraId="69C6A0B2" w14:textId="77777777" w:rsidR="0028776F" w:rsidRDefault="0028776F" w:rsidP="004C125A">
      <w:pPr>
        <w:spacing w:after="0" w:line="240" w:lineRule="auto"/>
        <w:rPr>
          <w:rFonts w:ascii="Times New Roman" w:hAnsi="Times New Roman"/>
          <w:sz w:val="24"/>
          <w:szCs w:val="24"/>
        </w:rPr>
      </w:pPr>
    </w:p>
    <w:p w14:paraId="040FC7ED" w14:textId="77777777" w:rsidR="0028776F" w:rsidRDefault="0028776F" w:rsidP="004C125A">
      <w:pPr>
        <w:spacing w:after="0" w:line="240" w:lineRule="auto"/>
        <w:rPr>
          <w:rFonts w:ascii="Times New Roman" w:hAnsi="Times New Roman"/>
          <w:sz w:val="24"/>
          <w:szCs w:val="24"/>
        </w:rPr>
      </w:pPr>
    </w:p>
    <w:p w14:paraId="6C757ADA" w14:textId="77777777" w:rsidR="0028776F" w:rsidRDefault="0028776F" w:rsidP="004C125A">
      <w:pPr>
        <w:spacing w:after="0" w:line="240" w:lineRule="auto"/>
        <w:rPr>
          <w:rFonts w:ascii="Times New Roman" w:hAnsi="Times New Roman"/>
          <w:sz w:val="24"/>
          <w:szCs w:val="24"/>
        </w:rPr>
      </w:pPr>
    </w:p>
    <w:p w14:paraId="71F70064" w14:textId="77777777" w:rsidR="0028776F" w:rsidRDefault="0028776F" w:rsidP="004C125A">
      <w:pPr>
        <w:spacing w:after="0" w:line="240" w:lineRule="auto"/>
        <w:rPr>
          <w:rFonts w:ascii="Times New Roman" w:hAnsi="Times New Roman"/>
          <w:sz w:val="24"/>
          <w:szCs w:val="24"/>
        </w:rPr>
      </w:pPr>
    </w:p>
    <w:p w14:paraId="2BD6FEA1" w14:textId="77777777" w:rsidR="0028776F" w:rsidRDefault="0028776F" w:rsidP="004C125A">
      <w:pPr>
        <w:spacing w:after="0" w:line="240" w:lineRule="auto"/>
        <w:rPr>
          <w:rFonts w:ascii="Times New Roman" w:hAnsi="Times New Roman"/>
          <w:sz w:val="24"/>
          <w:szCs w:val="24"/>
        </w:rPr>
      </w:pPr>
    </w:p>
    <w:p w14:paraId="71F33B87" w14:textId="77777777" w:rsidR="0028776F" w:rsidRDefault="0028776F" w:rsidP="004C125A">
      <w:pPr>
        <w:spacing w:after="0" w:line="240" w:lineRule="auto"/>
        <w:rPr>
          <w:rFonts w:ascii="Times New Roman" w:hAnsi="Times New Roman"/>
          <w:sz w:val="24"/>
          <w:szCs w:val="24"/>
        </w:rPr>
      </w:pPr>
    </w:p>
    <w:p w14:paraId="1B3FB078" w14:textId="77777777" w:rsidR="0028776F" w:rsidRDefault="0028776F" w:rsidP="004C125A">
      <w:pPr>
        <w:spacing w:after="0" w:line="240" w:lineRule="auto"/>
        <w:rPr>
          <w:rFonts w:ascii="Times New Roman" w:hAnsi="Times New Roman"/>
          <w:sz w:val="24"/>
          <w:szCs w:val="24"/>
        </w:rPr>
      </w:pPr>
    </w:p>
    <w:p w14:paraId="756199F9" w14:textId="77777777" w:rsidR="0028776F" w:rsidRDefault="0028776F" w:rsidP="004C125A">
      <w:pPr>
        <w:spacing w:after="0" w:line="240" w:lineRule="auto"/>
        <w:rPr>
          <w:rFonts w:ascii="Times New Roman" w:hAnsi="Times New Roman"/>
          <w:sz w:val="24"/>
          <w:szCs w:val="24"/>
        </w:rPr>
      </w:pPr>
    </w:p>
    <w:p w14:paraId="3C5CD001" w14:textId="77777777" w:rsidR="0028776F" w:rsidRDefault="0028776F" w:rsidP="004C125A">
      <w:pPr>
        <w:spacing w:after="0" w:line="240" w:lineRule="auto"/>
        <w:rPr>
          <w:rFonts w:ascii="Times New Roman" w:hAnsi="Times New Roman"/>
          <w:sz w:val="24"/>
          <w:szCs w:val="24"/>
        </w:rPr>
      </w:pPr>
    </w:p>
    <w:p w14:paraId="4FA49B97" w14:textId="77777777" w:rsidR="0028776F" w:rsidRDefault="0028776F" w:rsidP="004C125A">
      <w:pPr>
        <w:spacing w:after="0" w:line="240" w:lineRule="auto"/>
        <w:rPr>
          <w:rFonts w:ascii="Times New Roman" w:hAnsi="Times New Roman"/>
          <w:sz w:val="24"/>
          <w:szCs w:val="24"/>
        </w:rPr>
      </w:pPr>
    </w:p>
    <w:p w14:paraId="78F1D8E7" w14:textId="77777777" w:rsidR="0028776F" w:rsidRDefault="0028776F" w:rsidP="004C125A">
      <w:pPr>
        <w:spacing w:after="0" w:line="240" w:lineRule="auto"/>
        <w:rPr>
          <w:rFonts w:ascii="Times New Roman" w:hAnsi="Times New Roman"/>
          <w:sz w:val="24"/>
          <w:szCs w:val="24"/>
        </w:rPr>
      </w:pPr>
    </w:p>
    <w:p w14:paraId="711B0915" w14:textId="77777777" w:rsidR="0028776F" w:rsidRDefault="0028776F" w:rsidP="004C125A">
      <w:pPr>
        <w:spacing w:after="0" w:line="240" w:lineRule="auto"/>
        <w:rPr>
          <w:rFonts w:ascii="Times New Roman" w:hAnsi="Times New Roman"/>
          <w:sz w:val="24"/>
          <w:szCs w:val="24"/>
        </w:rPr>
      </w:pPr>
    </w:p>
    <w:p w14:paraId="35384B83" w14:textId="77777777" w:rsidR="0028776F" w:rsidRDefault="0028776F" w:rsidP="004C125A">
      <w:pPr>
        <w:spacing w:after="0" w:line="240" w:lineRule="auto"/>
        <w:rPr>
          <w:rFonts w:ascii="Times New Roman" w:hAnsi="Times New Roman"/>
          <w:sz w:val="24"/>
          <w:szCs w:val="24"/>
        </w:rPr>
      </w:pPr>
    </w:p>
    <w:p w14:paraId="4BB5B52F" w14:textId="77777777" w:rsidR="0028776F" w:rsidRPr="002E6C1F" w:rsidRDefault="0028776F" w:rsidP="004C125A">
      <w:pPr>
        <w:spacing w:after="0" w:line="240" w:lineRule="auto"/>
        <w:rPr>
          <w:rFonts w:ascii="Times New Roman" w:hAnsi="Times New Roman"/>
          <w:sz w:val="24"/>
          <w:szCs w:val="24"/>
        </w:rPr>
      </w:pPr>
    </w:p>
    <w:p w14:paraId="14F4A8B0" w14:textId="77777777" w:rsidR="008A1243" w:rsidRPr="002E6C1F" w:rsidRDefault="008A1243" w:rsidP="004C125A">
      <w:pPr>
        <w:spacing w:after="0" w:line="240" w:lineRule="auto"/>
        <w:rPr>
          <w:rFonts w:ascii="Times New Roman" w:hAnsi="Times New Roman"/>
          <w:sz w:val="24"/>
          <w:szCs w:val="24"/>
        </w:rPr>
      </w:pPr>
    </w:p>
    <w:p w14:paraId="08F82EE6"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342BE18E" w14:textId="77777777" w:rsidR="004C125A" w:rsidRPr="002E6C1F" w:rsidRDefault="004C125A" w:rsidP="004C125A">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2E6C1F">
        <w:rPr>
          <w:rFonts w:ascii="Times New Roman" w:hAnsi="Times New Roman"/>
          <w:b/>
          <w:sz w:val="24"/>
          <w:szCs w:val="24"/>
        </w:rPr>
        <w:t>Крючковский</w:t>
      </w:r>
      <w:proofErr w:type="spellEnd"/>
      <w:r w:rsidRPr="002E6C1F">
        <w:rPr>
          <w:rFonts w:ascii="Times New Roman" w:hAnsi="Times New Roman"/>
          <w:b/>
          <w:sz w:val="24"/>
          <w:szCs w:val="24"/>
        </w:rPr>
        <w:t xml:space="preserve"> сельсовет» (далее Подпрограмма)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092"/>
      </w:tblGrid>
      <w:tr w:rsidR="004C125A" w:rsidRPr="002E6C1F" w14:paraId="1385122E" w14:textId="77777777" w:rsidTr="0028776F">
        <w:tc>
          <w:tcPr>
            <w:tcW w:w="1797" w:type="dxa"/>
            <w:tcBorders>
              <w:top w:val="single" w:sz="4" w:space="0" w:color="auto"/>
              <w:left w:val="single" w:sz="4" w:space="0" w:color="auto"/>
              <w:bottom w:val="single" w:sz="4" w:space="0" w:color="auto"/>
              <w:right w:val="single" w:sz="4" w:space="0" w:color="auto"/>
            </w:tcBorders>
            <w:hideMark/>
          </w:tcPr>
          <w:p w14:paraId="1278E0AD"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8092" w:type="dxa"/>
            <w:tcBorders>
              <w:top w:val="single" w:sz="4" w:space="0" w:color="auto"/>
              <w:left w:val="single" w:sz="4" w:space="0" w:color="auto"/>
              <w:bottom w:val="single" w:sz="4" w:space="0" w:color="auto"/>
              <w:right w:val="single" w:sz="4" w:space="0" w:color="auto"/>
            </w:tcBorders>
            <w:hideMark/>
          </w:tcPr>
          <w:p w14:paraId="42500964" w14:textId="77777777" w:rsidR="004C125A" w:rsidRPr="002E6C1F" w:rsidRDefault="004C125A" w:rsidP="00073158">
            <w:pPr>
              <w:spacing w:after="0" w:line="240" w:lineRule="auto"/>
              <w:jc w:val="both"/>
              <w:rPr>
                <w:rFonts w:ascii="Times New Roman" w:hAnsi="Times New Roman"/>
                <w:sz w:val="24"/>
                <w:szCs w:val="24"/>
              </w:rPr>
            </w:pPr>
            <w:r w:rsidRPr="002E6C1F">
              <w:rPr>
                <w:rFonts w:ascii="Times New Roman" w:hAnsi="Times New Roman"/>
                <w:sz w:val="24"/>
                <w:szCs w:val="24"/>
                <w:lang w:eastAsia="ru-RU"/>
              </w:rPr>
              <w:t xml:space="preserve">Администрация </w:t>
            </w:r>
            <w:proofErr w:type="spellStart"/>
            <w:r w:rsidRPr="002E6C1F">
              <w:rPr>
                <w:rFonts w:ascii="Times New Roman" w:hAnsi="Times New Roman"/>
                <w:sz w:val="24"/>
                <w:szCs w:val="24"/>
                <w:lang w:eastAsia="ru-RU"/>
              </w:rPr>
              <w:t>Крючковского</w:t>
            </w:r>
            <w:proofErr w:type="spellEnd"/>
            <w:r w:rsidRPr="002E6C1F">
              <w:rPr>
                <w:rFonts w:ascii="Times New Roman" w:hAnsi="Times New Roman"/>
                <w:sz w:val="24"/>
                <w:szCs w:val="24"/>
                <w:lang w:eastAsia="ru-RU"/>
              </w:rPr>
              <w:t xml:space="preserve"> сельсовета</w:t>
            </w:r>
          </w:p>
        </w:tc>
      </w:tr>
      <w:tr w:rsidR="004C125A" w:rsidRPr="002E6C1F" w14:paraId="101ABCEF" w14:textId="77777777" w:rsidTr="0028776F">
        <w:trPr>
          <w:trHeight w:val="1159"/>
        </w:trPr>
        <w:tc>
          <w:tcPr>
            <w:tcW w:w="1797" w:type="dxa"/>
            <w:tcBorders>
              <w:top w:val="single" w:sz="4" w:space="0" w:color="auto"/>
              <w:left w:val="single" w:sz="4" w:space="0" w:color="auto"/>
              <w:bottom w:val="single" w:sz="4" w:space="0" w:color="auto"/>
              <w:right w:val="single" w:sz="4" w:space="0" w:color="auto"/>
            </w:tcBorders>
            <w:hideMark/>
          </w:tcPr>
          <w:p w14:paraId="731721CF"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8092" w:type="dxa"/>
            <w:tcBorders>
              <w:top w:val="single" w:sz="4" w:space="0" w:color="auto"/>
              <w:left w:val="single" w:sz="4" w:space="0" w:color="auto"/>
              <w:bottom w:val="single" w:sz="4" w:space="0" w:color="auto"/>
              <w:right w:val="single" w:sz="4" w:space="0" w:color="auto"/>
            </w:tcBorders>
          </w:tcPr>
          <w:p w14:paraId="5978FDC1" w14:textId="77777777" w:rsidR="004C125A" w:rsidRPr="002E6C1F" w:rsidRDefault="004C125A" w:rsidP="00073158">
            <w:pPr>
              <w:spacing w:after="0" w:line="240" w:lineRule="auto"/>
              <w:jc w:val="both"/>
              <w:rPr>
                <w:rFonts w:ascii="Times New Roman" w:hAnsi="Times New Roman"/>
                <w:sz w:val="24"/>
                <w:szCs w:val="24"/>
              </w:rPr>
            </w:pPr>
            <w:r w:rsidRPr="002E6C1F">
              <w:rPr>
                <w:rFonts w:ascii="Times New Roman" w:hAnsi="Times New Roman"/>
                <w:sz w:val="24"/>
                <w:szCs w:val="24"/>
              </w:rPr>
              <w:t xml:space="preserve">- обеспечение устойчивого развития территории муниципальных образований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развития инженерной, транспортной и социальной инфраструктур, учета интересов граждан и муниципальных образований;</w:t>
            </w:r>
          </w:p>
          <w:p w14:paraId="11ABC330" w14:textId="77777777" w:rsidR="004C125A" w:rsidRPr="002E6C1F" w:rsidRDefault="004C125A" w:rsidP="00073158">
            <w:pPr>
              <w:spacing w:after="0"/>
              <w:ind w:right="-365"/>
              <w:rPr>
                <w:rFonts w:ascii="Times New Roman" w:hAnsi="Times New Roman"/>
                <w:sz w:val="24"/>
                <w:szCs w:val="24"/>
              </w:rPr>
            </w:pPr>
            <w:r w:rsidRPr="002E6C1F">
              <w:rPr>
                <w:rFonts w:ascii="Times New Roman" w:hAnsi="Times New Roman"/>
                <w:sz w:val="24"/>
                <w:szCs w:val="24"/>
              </w:rPr>
              <w:t>-повышение эффективности управления муниципальной собственностью;</w:t>
            </w:r>
          </w:p>
          <w:p w14:paraId="056BB566" w14:textId="77777777" w:rsidR="004C125A" w:rsidRPr="002E6C1F" w:rsidRDefault="004C125A" w:rsidP="00073158">
            <w:pPr>
              <w:spacing w:after="0" w:line="240" w:lineRule="auto"/>
              <w:jc w:val="both"/>
              <w:rPr>
                <w:rFonts w:ascii="Times New Roman" w:hAnsi="Times New Roman"/>
                <w:sz w:val="24"/>
                <w:szCs w:val="24"/>
              </w:rPr>
            </w:pPr>
          </w:p>
        </w:tc>
      </w:tr>
      <w:tr w:rsidR="004C125A" w:rsidRPr="002E6C1F" w14:paraId="7ABC597E" w14:textId="77777777" w:rsidTr="0028776F">
        <w:tc>
          <w:tcPr>
            <w:tcW w:w="1797" w:type="dxa"/>
            <w:tcBorders>
              <w:top w:val="single" w:sz="4" w:space="0" w:color="auto"/>
              <w:left w:val="single" w:sz="4" w:space="0" w:color="auto"/>
              <w:bottom w:val="single" w:sz="4" w:space="0" w:color="auto"/>
              <w:right w:val="single" w:sz="4" w:space="0" w:color="auto"/>
            </w:tcBorders>
            <w:hideMark/>
          </w:tcPr>
          <w:p w14:paraId="6CCEDD1C"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8092" w:type="dxa"/>
            <w:tcBorders>
              <w:top w:val="single" w:sz="4" w:space="0" w:color="auto"/>
              <w:left w:val="single" w:sz="4" w:space="0" w:color="auto"/>
              <w:bottom w:val="single" w:sz="4" w:space="0" w:color="auto"/>
              <w:right w:val="single" w:sz="4" w:space="0" w:color="auto"/>
            </w:tcBorders>
          </w:tcPr>
          <w:p w14:paraId="57057587" w14:textId="77777777" w:rsidR="004C125A" w:rsidRPr="002E6C1F" w:rsidRDefault="004C125A" w:rsidP="00073158">
            <w:pPr>
              <w:spacing w:after="0"/>
              <w:ind w:right="-365"/>
              <w:rPr>
                <w:rFonts w:ascii="Times New Roman" w:hAnsi="Times New Roman"/>
                <w:sz w:val="24"/>
                <w:szCs w:val="24"/>
              </w:rPr>
            </w:pPr>
            <w:r w:rsidRPr="002E6C1F">
              <w:rPr>
                <w:rFonts w:ascii="Times New Roman" w:hAnsi="Times New Roman"/>
                <w:sz w:val="24"/>
                <w:szCs w:val="24"/>
              </w:rPr>
              <w:t>-проведение работ по технической инвентаризации объектов недвижимого имущества;</w:t>
            </w:r>
          </w:p>
          <w:p w14:paraId="077AADB7" w14:textId="77777777" w:rsidR="004C125A" w:rsidRPr="002E6C1F" w:rsidRDefault="004C125A" w:rsidP="00073158">
            <w:pPr>
              <w:spacing w:after="0"/>
              <w:ind w:right="-365"/>
              <w:rPr>
                <w:rFonts w:ascii="Times New Roman" w:hAnsi="Times New Roman"/>
                <w:sz w:val="24"/>
                <w:szCs w:val="24"/>
              </w:rPr>
            </w:pPr>
            <w:r w:rsidRPr="002E6C1F">
              <w:rPr>
                <w:rFonts w:ascii="Times New Roman" w:hAnsi="Times New Roman"/>
                <w:sz w:val="24"/>
                <w:szCs w:val="24"/>
              </w:rPr>
              <w:t xml:space="preserve">- формирование базы данных объектов недвижимого имущества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государственная регистрация права муниципальной собственности  на  объекты  недвижимого имущества.</w:t>
            </w:r>
          </w:p>
          <w:p w14:paraId="0866E7A7" w14:textId="77777777" w:rsidR="004C125A" w:rsidRPr="002E6C1F" w:rsidRDefault="004C125A" w:rsidP="00073158">
            <w:pPr>
              <w:pStyle w:val="af6"/>
              <w:jc w:val="both"/>
              <w:rPr>
                <w:rFonts w:ascii="Times New Roman" w:hAnsi="Times New Roman"/>
                <w:sz w:val="24"/>
                <w:szCs w:val="24"/>
              </w:rPr>
            </w:pPr>
            <w:r w:rsidRPr="002E6C1F">
              <w:rPr>
                <w:rFonts w:ascii="Times New Roman" w:hAnsi="Times New Roman"/>
                <w:sz w:val="24"/>
                <w:szCs w:val="24"/>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14:paraId="6ED19E8C" w14:textId="77777777" w:rsidR="004C125A" w:rsidRPr="002E6C1F" w:rsidRDefault="004C125A" w:rsidP="00073158">
            <w:pPr>
              <w:spacing w:after="0" w:line="240" w:lineRule="auto"/>
              <w:jc w:val="both"/>
              <w:rPr>
                <w:rFonts w:ascii="Times New Roman" w:hAnsi="Times New Roman"/>
                <w:sz w:val="24"/>
                <w:szCs w:val="24"/>
              </w:rPr>
            </w:pPr>
          </w:p>
        </w:tc>
      </w:tr>
      <w:tr w:rsidR="004C125A" w:rsidRPr="002E6C1F" w14:paraId="3753B016" w14:textId="77777777" w:rsidTr="0028776F">
        <w:tc>
          <w:tcPr>
            <w:tcW w:w="1797" w:type="dxa"/>
            <w:tcBorders>
              <w:top w:val="single" w:sz="4" w:space="0" w:color="auto"/>
              <w:left w:val="single" w:sz="4" w:space="0" w:color="auto"/>
              <w:bottom w:val="single" w:sz="4" w:space="0" w:color="auto"/>
              <w:right w:val="single" w:sz="4" w:space="0" w:color="auto"/>
            </w:tcBorders>
            <w:hideMark/>
          </w:tcPr>
          <w:p w14:paraId="26C221B3"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реализации подпрограммы</w:t>
            </w:r>
          </w:p>
        </w:tc>
        <w:tc>
          <w:tcPr>
            <w:tcW w:w="8092" w:type="dxa"/>
            <w:tcBorders>
              <w:top w:val="single" w:sz="4" w:space="0" w:color="auto"/>
              <w:left w:val="single" w:sz="4" w:space="0" w:color="auto"/>
              <w:bottom w:val="single" w:sz="4" w:space="0" w:color="auto"/>
              <w:right w:val="single" w:sz="4" w:space="0" w:color="auto"/>
            </w:tcBorders>
            <w:vAlign w:val="center"/>
            <w:hideMark/>
          </w:tcPr>
          <w:p w14:paraId="00938B4D" w14:textId="77777777" w:rsidR="004C125A" w:rsidRPr="002E6C1F" w:rsidRDefault="004C125A" w:rsidP="00093B03">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093B03">
              <w:rPr>
                <w:rFonts w:ascii="Times New Roman" w:hAnsi="Times New Roman"/>
                <w:sz w:val="24"/>
                <w:szCs w:val="24"/>
                <w:lang w:eastAsia="ru-RU"/>
              </w:rPr>
              <w:t>20</w:t>
            </w:r>
            <w:r w:rsidRPr="002E6C1F">
              <w:rPr>
                <w:rFonts w:ascii="Times New Roman" w:hAnsi="Times New Roman"/>
                <w:sz w:val="24"/>
                <w:szCs w:val="24"/>
                <w:lang w:eastAsia="ru-RU"/>
              </w:rPr>
              <w:t>-20</w:t>
            </w:r>
            <w:r w:rsidR="00093B03">
              <w:rPr>
                <w:rFonts w:ascii="Times New Roman" w:hAnsi="Times New Roman"/>
                <w:sz w:val="24"/>
                <w:szCs w:val="24"/>
                <w:lang w:eastAsia="ru-RU"/>
              </w:rPr>
              <w:t>24</w:t>
            </w:r>
            <w:r w:rsidRPr="002E6C1F">
              <w:rPr>
                <w:rFonts w:ascii="Times New Roman" w:hAnsi="Times New Roman"/>
                <w:sz w:val="24"/>
                <w:szCs w:val="24"/>
                <w:lang w:eastAsia="ru-RU"/>
              </w:rPr>
              <w:t>г.г.</w:t>
            </w:r>
          </w:p>
        </w:tc>
      </w:tr>
      <w:tr w:rsidR="004C125A" w:rsidRPr="002E6C1F" w14:paraId="3A6B06FD" w14:textId="77777777" w:rsidTr="0028776F">
        <w:trPr>
          <w:trHeight w:val="2358"/>
        </w:trPr>
        <w:tc>
          <w:tcPr>
            <w:tcW w:w="1797" w:type="dxa"/>
            <w:tcBorders>
              <w:top w:val="single" w:sz="4" w:space="0" w:color="auto"/>
              <w:left w:val="single" w:sz="4" w:space="0" w:color="auto"/>
              <w:bottom w:val="single" w:sz="4" w:space="0" w:color="auto"/>
              <w:right w:val="single" w:sz="4" w:space="0" w:color="auto"/>
            </w:tcBorders>
            <w:hideMark/>
          </w:tcPr>
          <w:p w14:paraId="20970ECB" w14:textId="77777777" w:rsidR="004C125A" w:rsidRPr="002E6C1F" w:rsidRDefault="004C125A" w:rsidP="00073158">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Целевые индикаторы и показатели подпрограммы</w:t>
            </w:r>
          </w:p>
        </w:tc>
        <w:tc>
          <w:tcPr>
            <w:tcW w:w="8092" w:type="dxa"/>
            <w:tcBorders>
              <w:top w:val="single" w:sz="4" w:space="0" w:color="auto"/>
              <w:left w:val="single" w:sz="4" w:space="0" w:color="auto"/>
              <w:bottom w:val="single" w:sz="4" w:space="0" w:color="auto"/>
              <w:right w:val="single" w:sz="4" w:space="0" w:color="auto"/>
            </w:tcBorders>
          </w:tcPr>
          <w:p w14:paraId="5E1F35AB" w14:textId="77777777" w:rsidR="004C125A" w:rsidRPr="002E6C1F" w:rsidRDefault="004C125A" w:rsidP="00073158">
            <w:pPr>
              <w:widowControl w:val="0"/>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-разработка схемы территориального планирования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p w14:paraId="6E5ADC9A" w14:textId="77777777" w:rsidR="004C125A" w:rsidRPr="002E6C1F" w:rsidRDefault="004C125A" w:rsidP="00073158">
            <w:pPr>
              <w:widowControl w:val="0"/>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14:paraId="2ECDE6F9"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 xml:space="preserve">- </w:t>
            </w:r>
            <w:proofErr w:type="gramStart"/>
            <w:r w:rsidRPr="002E6C1F">
              <w:rPr>
                <w:rFonts w:ascii="Times New Roman" w:hAnsi="Times New Roman"/>
                <w:sz w:val="24"/>
                <w:szCs w:val="24"/>
              </w:rPr>
              <w:t>количество  объектов</w:t>
            </w:r>
            <w:proofErr w:type="gramEnd"/>
            <w:r w:rsidRPr="002E6C1F">
              <w:rPr>
                <w:rFonts w:ascii="Times New Roman" w:hAnsi="Times New Roman"/>
                <w:sz w:val="24"/>
                <w:szCs w:val="24"/>
              </w:rPr>
              <w:t xml:space="preserve">  недвижимого имущества, прошедших  техническую </w:t>
            </w:r>
          </w:p>
          <w:p w14:paraId="2C22AF02"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инвентаризацию;</w:t>
            </w:r>
          </w:p>
          <w:p w14:paraId="49A09D51"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 xml:space="preserve">- количество  объектов недвижимого </w:t>
            </w:r>
            <w:r w:rsidR="00A36CA1" w:rsidRPr="002E6C1F">
              <w:rPr>
                <w:rFonts w:ascii="Times New Roman" w:hAnsi="Times New Roman"/>
                <w:sz w:val="24"/>
                <w:szCs w:val="24"/>
              </w:rPr>
              <w:t>имущества,</w:t>
            </w:r>
            <w:r w:rsidRPr="002E6C1F">
              <w:rPr>
                <w:rFonts w:ascii="Times New Roman" w:hAnsi="Times New Roman"/>
                <w:sz w:val="24"/>
                <w:szCs w:val="24"/>
              </w:rPr>
              <w:t xml:space="preserve">  на  которые  зарегистрировано  </w:t>
            </w:r>
          </w:p>
          <w:p w14:paraId="31C0121B"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 xml:space="preserve">право  собственности за  муниципальным образованием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p w14:paraId="30835BF1" w14:textId="77777777" w:rsidR="004C125A" w:rsidRPr="002E6C1F" w:rsidRDefault="004C125A" w:rsidP="00073158">
            <w:pPr>
              <w:spacing w:after="0" w:line="240" w:lineRule="auto"/>
              <w:rPr>
                <w:rFonts w:ascii="Times New Roman" w:hAnsi="Times New Roman"/>
                <w:sz w:val="24"/>
                <w:szCs w:val="24"/>
                <w:lang w:eastAsia="ru-RU"/>
              </w:rPr>
            </w:pPr>
          </w:p>
        </w:tc>
      </w:tr>
      <w:tr w:rsidR="004C125A" w:rsidRPr="002E6C1F" w14:paraId="3AEED7B7" w14:textId="77777777" w:rsidTr="0028776F">
        <w:trPr>
          <w:trHeight w:val="1385"/>
        </w:trPr>
        <w:tc>
          <w:tcPr>
            <w:tcW w:w="1797" w:type="dxa"/>
            <w:tcBorders>
              <w:top w:val="single" w:sz="4" w:space="0" w:color="auto"/>
              <w:left w:val="single" w:sz="4" w:space="0" w:color="auto"/>
              <w:bottom w:val="single" w:sz="4" w:space="0" w:color="auto"/>
              <w:right w:val="single" w:sz="4" w:space="0" w:color="auto"/>
            </w:tcBorders>
            <w:hideMark/>
          </w:tcPr>
          <w:p w14:paraId="36F7FAF7" w14:textId="77777777" w:rsidR="004C125A" w:rsidRPr="002E6C1F" w:rsidRDefault="004C125A" w:rsidP="00073158">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Ресурсное обеспечение подпрограммы</w:t>
            </w:r>
          </w:p>
        </w:tc>
        <w:tc>
          <w:tcPr>
            <w:tcW w:w="8092" w:type="dxa"/>
            <w:tcBorders>
              <w:top w:val="single" w:sz="4" w:space="0" w:color="auto"/>
              <w:left w:val="single" w:sz="4" w:space="0" w:color="auto"/>
              <w:bottom w:val="single" w:sz="4" w:space="0" w:color="auto"/>
              <w:right w:val="single" w:sz="4" w:space="0" w:color="auto"/>
            </w:tcBorders>
          </w:tcPr>
          <w:p w14:paraId="6263B483" w14:textId="77777777" w:rsidR="004C125A" w:rsidRPr="002E6C1F" w:rsidRDefault="004C125A" w:rsidP="00073158">
            <w:pPr>
              <w:spacing w:after="0" w:line="240" w:lineRule="auto"/>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250</w:t>
            </w:r>
            <w:r w:rsidRPr="002E6C1F">
              <w:rPr>
                <w:rFonts w:ascii="Times New Roman" w:hAnsi="Times New Roman"/>
                <w:sz w:val="24"/>
                <w:szCs w:val="24"/>
              </w:rPr>
              <w:t>,0 тыс. рублей, в том числе:</w:t>
            </w:r>
          </w:p>
          <w:p w14:paraId="2610FD2D" w14:textId="77777777" w:rsidR="004B4DED" w:rsidRPr="002E6C1F" w:rsidRDefault="004B4DED" w:rsidP="00073158">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093B03">
              <w:rPr>
                <w:rFonts w:ascii="Times New Roman" w:hAnsi="Times New Roman"/>
                <w:sz w:val="24"/>
                <w:szCs w:val="24"/>
              </w:rPr>
              <w:t>50,0</w:t>
            </w:r>
            <w:r w:rsidRPr="002E6C1F">
              <w:rPr>
                <w:rFonts w:ascii="Times New Roman" w:hAnsi="Times New Roman"/>
                <w:sz w:val="24"/>
                <w:szCs w:val="24"/>
              </w:rPr>
              <w:t xml:space="preserve"> тыс. рублей;</w:t>
            </w:r>
          </w:p>
          <w:p w14:paraId="74CD7D4A"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093B03">
              <w:rPr>
                <w:rFonts w:ascii="Times New Roman" w:hAnsi="Times New Roman"/>
                <w:sz w:val="24"/>
                <w:szCs w:val="24"/>
              </w:rPr>
              <w:t>50,0</w:t>
            </w:r>
            <w:r w:rsidRPr="002E6C1F">
              <w:rPr>
                <w:rFonts w:ascii="Times New Roman" w:eastAsia="SimSun" w:hAnsi="Times New Roman"/>
                <w:kern w:val="2"/>
                <w:sz w:val="24"/>
                <w:szCs w:val="24"/>
              </w:rPr>
              <w:t>тыс. рублей;</w:t>
            </w:r>
          </w:p>
          <w:p w14:paraId="0A4C66D7"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093B03">
              <w:rPr>
                <w:rFonts w:ascii="Times New Roman" w:hAnsi="Times New Roman"/>
                <w:sz w:val="24"/>
                <w:szCs w:val="24"/>
              </w:rPr>
              <w:t>50,0</w:t>
            </w:r>
            <w:r w:rsidRPr="002E6C1F">
              <w:rPr>
                <w:rFonts w:ascii="Times New Roman" w:eastAsia="SimSun" w:hAnsi="Times New Roman"/>
                <w:kern w:val="2"/>
                <w:sz w:val="24"/>
                <w:szCs w:val="24"/>
              </w:rPr>
              <w:t>тыс. рублей;</w:t>
            </w:r>
          </w:p>
          <w:p w14:paraId="3011E966"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w:t>
            </w:r>
            <w:r w:rsidR="00093B03">
              <w:rPr>
                <w:rFonts w:ascii="Times New Roman" w:eastAsia="SimSun" w:hAnsi="Times New Roman"/>
                <w:kern w:val="2"/>
                <w:sz w:val="24"/>
                <w:szCs w:val="24"/>
              </w:rPr>
              <w:t xml:space="preserve">- </w:t>
            </w:r>
            <w:r w:rsidR="00093B03">
              <w:rPr>
                <w:rFonts w:ascii="Times New Roman" w:hAnsi="Times New Roman"/>
                <w:sz w:val="24"/>
                <w:szCs w:val="24"/>
              </w:rPr>
              <w:t>50,0</w:t>
            </w:r>
            <w:r w:rsidRPr="002E6C1F">
              <w:rPr>
                <w:rFonts w:ascii="Times New Roman" w:eastAsia="SimSun" w:hAnsi="Times New Roman"/>
                <w:kern w:val="2"/>
                <w:sz w:val="24"/>
                <w:szCs w:val="24"/>
              </w:rPr>
              <w:t xml:space="preserve"> тыс. рублей;</w:t>
            </w:r>
          </w:p>
          <w:p w14:paraId="3A33B6BC"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093B03">
              <w:rPr>
                <w:rFonts w:ascii="Times New Roman" w:eastAsia="SimSun" w:hAnsi="Times New Roman"/>
                <w:kern w:val="2"/>
                <w:sz w:val="24"/>
                <w:szCs w:val="24"/>
              </w:rPr>
              <w:t>50</w:t>
            </w:r>
            <w:r w:rsidRPr="002E6C1F">
              <w:rPr>
                <w:rFonts w:ascii="Times New Roman" w:eastAsia="SimSun" w:hAnsi="Times New Roman"/>
                <w:kern w:val="2"/>
                <w:sz w:val="24"/>
                <w:szCs w:val="24"/>
              </w:rPr>
              <w:t>,0 тыс. рублей;</w:t>
            </w:r>
          </w:p>
          <w:p w14:paraId="6CF62B7A" w14:textId="77777777" w:rsidR="004C125A" w:rsidRPr="002E6C1F" w:rsidRDefault="004C125A" w:rsidP="00073158">
            <w:pPr>
              <w:widowControl w:val="0"/>
              <w:autoSpaceDE w:val="0"/>
              <w:autoSpaceDN w:val="0"/>
              <w:adjustRightInd w:val="0"/>
              <w:spacing w:after="0" w:line="240" w:lineRule="auto"/>
              <w:jc w:val="both"/>
              <w:rPr>
                <w:rFonts w:ascii="Times New Roman" w:hAnsi="Times New Roman"/>
                <w:sz w:val="24"/>
                <w:szCs w:val="24"/>
                <w:lang w:eastAsia="ru-RU"/>
              </w:rPr>
            </w:pPr>
          </w:p>
        </w:tc>
      </w:tr>
      <w:tr w:rsidR="004C125A" w:rsidRPr="002E6C1F" w14:paraId="549DFDA3" w14:textId="77777777" w:rsidTr="0028776F">
        <w:trPr>
          <w:trHeight w:val="1864"/>
        </w:trPr>
        <w:tc>
          <w:tcPr>
            <w:tcW w:w="1797" w:type="dxa"/>
            <w:tcBorders>
              <w:top w:val="single" w:sz="4" w:space="0" w:color="auto"/>
              <w:left w:val="single" w:sz="4" w:space="0" w:color="auto"/>
              <w:bottom w:val="single" w:sz="4" w:space="0" w:color="auto"/>
              <w:right w:val="single" w:sz="4" w:space="0" w:color="auto"/>
            </w:tcBorders>
            <w:hideMark/>
          </w:tcPr>
          <w:p w14:paraId="77D64CA3" w14:textId="77777777" w:rsidR="004C125A" w:rsidRPr="002E6C1F" w:rsidRDefault="004C125A" w:rsidP="00073158">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Планируемые результаты реализации подпрограммы</w:t>
            </w:r>
          </w:p>
        </w:tc>
        <w:tc>
          <w:tcPr>
            <w:tcW w:w="8092" w:type="dxa"/>
            <w:tcBorders>
              <w:top w:val="single" w:sz="4" w:space="0" w:color="auto"/>
              <w:left w:val="single" w:sz="4" w:space="0" w:color="auto"/>
              <w:bottom w:val="single" w:sz="4" w:space="0" w:color="auto"/>
              <w:right w:val="single" w:sz="4" w:space="0" w:color="auto"/>
            </w:tcBorders>
            <w:hideMark/>
          </w:tcPr>
          <w:p w14:paraId="7346FC27"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-постановка на государственный кадастровый учёт земельных участков;</w:t>
            </w:r>
          </w:p>
          <w:p w14:paraId="05445696"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-обеспечение регистрации права муниципальной собственности;</w:t>
            </w:r>
          </w:p>
          <w:p w14:paraId="29BA7A0E"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w:t>
            </w:r>
            <w:proofErr w:type="spellStart"/>
            <w:r w:rsidRPr="002E6C1F">
              <w:rPr>
                <w:rFonts w:ascii="Times New Roman" w:hAnsi="Times New Roman"/>
                <w:sz w:val="24"/>
                <w:szCs w:val="24"/>
              </w:rPr>
              <w:t>топосъёмка</w:t>
            </w:r>
            <w:proofErr w:type="spellEnd"/>
            <w:r w:rsidRPr="002E6C1F">
              <w:rPr>
                <w:rFonts w:ascii="Times New Roman" w:hAnsi="Times New Roman"/>
                <w:sz w:val="24"/>
                <w:szCs w:val="24"/>
              </w:rPr>
              <w:t xml:space="preserve"> земельных участков;</w:t>
            </w:r>
          </w:p>
          <w:p w14:paraId="71E94273"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-технические планы на объекты;</w:t>
            </w:r>
          </w:p>
          <w:p w14:paraId="1CA72E0A" w14:textId="77777777" w:rsidR="004C125A" w:rsidRPr="002E6C1F" w:rsidRDefault="004C125A" w:rsidP="00073158">
            <w:pPr>
              <w:spacing w:after="0" w:line="240" w:lineRule="auto"/>
              <w:rPr>
                <w:rFonts w:ascii="Times New Roman" w:hAnsi="Times New Roman"/>
                <w:sz w:val="24"/>
                <w:szCs w:val="24"/>
                <w:lang w:eastAsia="ru-RU"/>
              </w:rPr>
            </w:pPr>
            <w:r w:rsidRPr="002E6C1F">
              <w:rPr>
                <w:rFonts w:ascii="Times New Roman" w:hAnsi="Times New Roman"/>
                <w:sz w:val="24"/>
                <w:szCs w:val="24"/>
              </w:rPr>
              <w:t>-государственный кадастровый учет объектов.</w:t>
            </w:r>
          </w:p>
        </w:tc>
      </w:tr>
    </w:tbl>
    <w:p w14:paraId="4C184568" w14:textId="77777777" w:rsidR="008A1243" w:rsidRPr="002E6C1F" w:rsidRDefault="008A1243" w:rsidP="008A1243">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1. О</w:t>
      </w:r>
      <w:r w:rsidRPr="002E6C1F">
        <w:rPr>
          <w:rFonts w:ascii="Times New Roman" w:hAnsi="Times New Roman"/>
          <w:b/>
          <w:sz w:val="24"/>
          <w:szCs w:val="24"/>
        </w:rPr>
        <w:t>бщая характеристика соответствующей сферы реализации подпрограммы</w:t>
      </w:r>
    </w:p>
    <w:p w14:paraId="5A2B95E6" w14:textId="77777777" w:rsidR="004C125A" w:rsidRPr="002E6C1F" w:rsidRDefault="004C125A" w:rsidP="004C125A">
      <w:pPr>
        <w:autoSpaceDE w:val="0"/>
        <w:autoSpaceDN w:val="0"/>
        <w:adjustRightInd w:val="0"/>
        <w:ind w:firstLine="540"/>
        <w:jc w:val="both"/>
        <w:rPr>
          <w:rFonts w:ascii="Times New Roman" w:hAnsi="Times New Roman"/>
          <w:sz w:val="24"/>
          <w:szCs w:val="24"/>
        </w:rPr>
      </w:pPr>
      <w:r w:rsidRPr="002E6C1F">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В соответствии с Федеральным </w:t>
      </w:r>
      <w:hyperlink r:id="rId9" w:history="1">
        <w:r w:rsidRPr="002E6C1F">
          <w:rPr>
            <w:rStyle w:val="a3"/>
            <w:color w:val="auto"/>
            <w:sz w:val="24"/>
            <w:szCs w:val="24"/>
          </w:rPr>
          <w:t>законом</w:t>
        </w:r>
      </w:hyperlink>
      <w:r w:rsidRPr="002E6C1F">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2E6C1F">
          <w:rPr>
            <w:rStyle w:val="a3"/>
            <w:color w:val="auto"/>
            <w:sz w:val="24"/>
            <w:szCs w:val="24"/>
          </w:rPr>
          <w:t>законом</w:t>
        </w:r>
      </w:hyperlink>
      <w:r w:rsidRPr="002E6C1F">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11" w:history="1">
        <w:r w:rsidRPr="002E6C1F">
          <w:rPr>
            <w:rStyle w:val="a3"/>
            <w:color w:val="auto"/>
            <w:sz w:val="24"/>
            <w:szCs w:val="24"/>
          </w:rPr>
          <w:t>Постановлением</w:t>
        </w:r>
      </w:hyperlink>
      <w:r w:rsidRPr="002E6C1F">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2E6C1F">
          <w:rPr>
            <w:rStyle w:val="a3"/>
            <w:color w:val="auto"/>
            <w:sz w:val="24"/>
            <w:szCs w:val="24"/>
          </w:rPr>
          <w:t>кодексом</w:t>
        </w:r>
      </w:hyperlink>
      <w:r w:rsidRPr="002E6C1F">
        <w:rPr>
          <w:rFonts w:ascii="Times New Roman" w:hAnsi="Times New Roman"/>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w:t>
      </w:r>
      <w:r w:rsidR="00A36CA1" w:rsidRPr="002E6C1F">
        <w:rPr>
          <w:rFonts w:ascii="Times New Roman" w:hAnsi="Times New Roman"/>
          <w:sz w:val="24"/>
          <w:szCs w:val="24"/>
        </w:rPr>
        <w:t>собственности. Таким</w:t>
      </w:r>
      <w:r w:rsidRPr="002E6C1F">
        <w:rPr>
          <w:rFonts w:ascii="Times New Roman" w:hAnsi="Times New Roman"/>
          <w:sz w:val="24"/>
          <w:szCs w:val="24"/>
        </w:rPr>
        <w:t xml:space="preserve">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14:paraId="552280B4"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 xml:space="preserve">      Основными задачами системы </w:t>
      </w:r>
      <w:proofErr w:type="spellStart"/>
      <w:r w:rsidRPr="002E6C1F">
        <w:rPr>
          <w:rFonts w:ascii="Times New Roman" w:hAnsi="Times New Roman"/>
          <w:sz w:val="24"/>
          <w:szCs w:val="24"/>
        </w:rPr>
        <w:t>градорегулирования</w:t>
      </w:r>
      <w:proofErr w:type="spellEnd"/>
      <w:r w:rsidRPr="002E6C1F">
        <w:rPr>
          <w:rFonts w:ascii="Times New Roman" w:hAnsi="Times New Roman"/>
          <w:sz w:val="24"/>
          <w:szCs w:val="24"/>
        </w:rPr>
        <w:t xml:space="preserve">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являются:</w:t>
      </w:r>
    </w:p>
    <w:p w14:paraId="27B065AA"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подготовка и принятие муниципальных правовых актов в сфере градостроительной деятельности;</w:t>
      </w:r>
    </w:p>
    <w:p w14:paraId="3538F04B"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подготовка и утверждение документов территориального планирования;</w:t>
      </w:r>
    </w:p>
    <w:p w14:paraId="6467364D"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планов реализации этих документов, правил землепользования и застройки, документации по планировке территорий;</w:t>
      </w:r>
    </w:p>
    <w:p w14:paraId="669B05A2"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14:paraId="6433F3A3"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14:paraId="3816A19C" w14:textId="77777777" w:rsidR="004C125A" w:rsidRPr="002E6C1F" w:rsidRDefault="004C125A" w:rsidP="004C125A">
      <w:pPr>
        <w:pStyle w:val="af6"/>
        <w:rPr>
          <w:rFonts w:ascii="Times New Roman" w:hAnsi="Times New Roman"/>
          <w:sz w:val="24"/>
          <w:szCs w:val="24"/>
        </w:rPr>
      </w:pPr>
      <w:r w:rsidRPr="002E6C1F">
        <w:rPr>
          <w:rFonts w:ascii="Times New Roman" w:hAnsi="Times New Roman"/>
          <w:sz w:val="24"/>
          <w:szCs w:val="24"/>
        </w:rPr>
        <w:tab/>
        <w:t>создание и ведение АИСОГД.</w:t>
      </w:r>
    </w:p>
    <w:p w14:paraId="5742BF01" w14:textId="77777777" w:rsidR="00EC3088" w:rsidRDefault="004C125A" w:rsidP="00EC3088">
      <w:pPr>
        <w:rPr>
          <w:rFonts w:ascii="Times New Roman" w:hAnsi="Times New Roman"/>
          <w:sz w:val="24"/>
          <w:szCs w:val="24"/>
        </w:rPr>
      </w:pPr>
      <w:r w:rsidRPr="002E6C1F">
        <w:rPr>
          <w:rFonts w:ascii="Times New Roman" w:hAnsi="Times New Roman"/>
          <w:sz w:val="24"/>
          <w:szCs w:val="24"/>
        </w:rPr>
        <w:tab/>
      </w:r>
    </w:p>
    <w:p w14:paraId="36A66154" w14:textId="77777777" w:rsidR="008A1243" w:rsidRPr="002E6C1F" w:rsidRDefault="008A1243" w:rsidP="00EC3088">
      <w:pP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27F0B6CC"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lastRenderedPageBreak/>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14:paraId="58A17D6F"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p w14:paraId="4655F68C"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14:paraId="6AE02FEC"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14:paraId="359B737C"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Важнейшие целевые индикаторы и показатели эффективности реализации подпрограммы приведены в </w:t>
      </w:r>
      <w:hyperlink r:id="rId13" w:anchor="sub_3000" w:history="1">
        <w:r w:rsidRPr="002E6C1F">
          <w:rPr>
            <w:rStyle w:val="afffb"/>
            <w:rFonts w:ascii="Times New Roman" w:hAnsi="Times New Roman"/>
            <w:b w:val="0"/>
            <w:color w:val="auto"/>
            <w:sz w:val="24"/>
            <w:szCs w:val="24"/>
          </w:rPr>
          <w:t>приложении 2</w:t>
        </w:r>
      </w:hyperlink>
      <w:r w:rsidRPr="002E6C1F">
        <w:rPr>
          <w:rFonts w:ascii="Times New Roman" w:hAnsi="Times New Roman"/>
          <w:sz w:val="24"/>
          <w:szCs w:val="24"/>
        </w:rPr>
        <w:t xml:space="preserve"> .</w:t>
      </w:r>
    </w:p>
    <w:p w14:paraId="27AA348A"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Основные ожидаемые конечные результаты:</w:t>
      </w:r>
    </w:p>
    <w:p w14:paraId="47AE5977" w14:textId="77777777" w:rsidR="004C125A" w:rsidRPr="002E6C1F" w:rsidRDefault="004C125A" w:rsidP="00093B03">
      <w:pPr>
        <w:spacing w:after="0" w:line="240" w:lineRule="auto"/>
        <w:jc w:val="both"/>
        <w:rPr>
          <w:rFonts w:ascii="Times New Roman" w:hAnsi="Times New Roman"/>
          <w:sz w:val="24"/>
          <w:szCs w:val="24"/>
        </w:rPr>
      </w:pPr>
      <w:r w:rsidRPr="002E6C1F">
        <w:rPr>
          <w:rFonts w:ascii="Times New Roman" w:hAnsi="Times New Roman"/>
          <w:sz w:val="24"/>
          <w:szCs w:val="24"/>
        </w:rPr>
        <w:t>-постановка на государственный кадастровый учёт земельных участков;</w:t>
      </w:r>
    </w:p>
    <w:p w14:paraId="06AB0114" w14:textId="77777777" w:rsidR="004C125A" w:rsidRPr="002E6C1F" w:rsidRDefault="004C125A" w:rsidP="00093B03">
      <w:pPr>
        <w:spacing w:after="0" w:line="240" w:lineRule="auto"/>
        <w:jc w:val="both"/>
        <w:rPr>
          <w:rFonts w:ascii="Times New Roman" w:hAnsi="Times New Roman"/>
          <w:sz w:val="24"/>
          <w:szCs w:val="24"/>
        </w:rPr>
      </w:pPr>
      <w:r w:rsidRPr="002E6C1F">
        <w:rPr>
          <w:rFonts w:ascii="Times New Roman" w:hAnsi="Times New Roman"/>
          <w:sz w:val="24"/>
          <w:szCs w:val="24"/>
        </w:rPr>
        <w:t>-обеспечение регистрации права муниципальной собственности;</w:t>
      </w:r>
    </w:p>
    <w:p w14:paraId="6954FD62" w14:textId="77777777" w:rsidR="004C125A" w:rsidRPr="002E6C1F" w:rsidRDefault="004C125A" w:rsidP="00093B03">
      <w:pPr>
        <w:spacing w:after="0"/>
        <w:jc w:val="both"/>
        <w:rPr>
          <w:rFonts w:ascii="Times New Roman" w:hAnsi="Times New Roman"/>
          <w:sz w:val="24"/>
          <w:szCs w:val="24"/>
        </w:rPr>
      </w:pPr>
      <w:r w:rsidRPr="002E6C1F">
        <w:rPr>
          <w:rFonts w:ascii="Times New Roman" w:hAnsi="Times New Roman"/>
          <w:sz w:val="24"/>
          <w:szCs w:val="24"/>
        </w:rPr>
        <w:t>-</w:t>
      </w:r>
      <w:proofErr w:type="spellStart"/>
      <w:r w:rsidRPr="002E6C1F">
        <w:rPr>
          <w:rFonts w:ascii="Times New Roman" w:hAnsi="Times New Roman"/>
          <w:sz w:val="24"/>
          <w:szCs w:val="24"/>
        </w:rPr>
        <w:t>топосъёмка</w:t>
      </w:r>
      <w:proofErr w:type="spellEnd"/>
      <w:r w:rsidRPr="002E6C1F">
        <w:rPr>
          <w:rFonts w:ascii="Times New Roman" w:hAnsi="Times New Roman"/>
          <w:sz w:val="24"/>
          <w:szCs w:val="24"/>
        </w:rPr>
        <w:t xml:space="preserve"> земельных участков;</w:t>
      </w:r>
    </w:p>
    <w:p w14:paraId="7C897D60" w14:textId="77777777" w:rsidR="004C125A" w:rsidRPr="002E6C1F" w:rsidRDefault="004C125A" w:rsidP="00093B03">
      <w:pPr>
        <w:spacing w:after="0"/>
        <w:jc w:val="both"/>
        <w:rPr>
          <w:rFonts w:ascii="Times New Roman" w:hAnsi="Times New Roman"/>
          <w:sz w:val="24"/>
          <w:szCs w:val="24"/>
        </w:rPr>
      </w:pPr>
      <w:r w:rsidRPr="002E6C1F">
        <w:rPr>
          <w:rFonts w:ascii="Times New Roman" w:hAnsi="Times New Roman"/>
          <w:sz w:val="24"/>
          <w:szCs w:val="24"/>
        </w:rPr>
        <w:t>-технические планы на объекты;</w:t>
      </w:r>
    </w:p>
    <w:p w14:paraId="419BD7D7"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-государственный кадастровый учет объектов.</w:t>
      </w:r>
    </w:p>
    <w:p w14:paraId="12B438A3" w14:textId="77777777" w:rsidR="004C125A" w:rsidRPr="002E6C1F" w:rsidRDefault="004C125A" w:rsidP="00494ED4">
      <w:pPr>
        <w:widowControl w:val="0"/>
        <w:suppressAutoHyphens/>
        <w:spacing w:after="0" w:line="240" w:lineRule="auto"/>
        <w:ind w:firstLine="709"/>
        <w:jc w:val="both"/>
        <w:rPr>
          <w:rFonts w:ascii="Times New Roman" w:hAnsi="Times New Roman"/>
          <w:kern w:val="2"/>
          <w:sz w:val="24"/>
          <w:szCs w:val="24"/>
        </w:rPr>
      </w:pPr>
      <w:r w:rsidRPr="002E6C1F">
        <w:rPr>
          <w:rFonts w:ascii="Times New Roman" w:hAnsi="Times New Roman"/>
          <w:kern w:val="2"/>
          <w:sz w:val="24"/>
          <w:szCs w:val="24"/>
        </w:rPr>
        <w:t>Общий срок реализации подпрограммы – 20</w:t>
      </w:r>
      <w:r w:rsidR="00093B03">
        <w:rPr>
          <w:rFonts w:ascii="Times New Roman" w:hAnsi="Times New Roman"/>
          <w:kern w:val="2"/>
          <w:sz w:val="24"/>
          <w:szCs w:val="24"/>
        </w:rPr>
        <w:t>20</w:t>
      </w:r>
      <w:r w:rsidRPr="002E6C1F">
        <w:rPr>
          <w:rFonts w:ascii="Times New Roman" w:hAnsi="Times New Roman"/>
          <w:kern w:val="2"/>
          <w:sz w:val="24"/>
          <w:szCs w:val="24"/>
        </w:rPr>
        <w:t>-20</w:t>
      </w:r>
      <w:r w:rsidR="00093B03">
        <w:rPr>
          <w:rFonts w:ascii="Times New Roman" w:hAnsi="Times New Roman"/>
          <w:kern w:val="2"/>
          <w:sz w:val="24"/>
          <w:szCs w:val="24"/>
        </w:rPr>
        <w:t>24</w:t>
      </w:r>
      <w:r w:rsidRPr="002E6C1F">
        <w:rPr>
          <w:rFonts w:ascii="Times New Roman" w:hAnsi="Times New Roman"/>
          <w:kern w:val="2"/>
          <w:sz w:val="24"/>
          <w:szCs w:val="24"/>
        </w:rPr>
        <w:t xml:space="preserve"> годы. Этапы не выделяются.</w:t>
      </w:r>
    </w:p>
    <w:p w14:paraId="26ED7D6A" w14:textId="77777777" w:rsidR="00494ED4" w:rsidRPr="002E6C1F" w:rsidRDefault="00494ED4" w:rsidP="00494ED4">
      <w:pPr>
        <w:widowControl w:val="0"/>
        <w:suppressAutoHyphens/>
        <w:spacing w:after="0" w:line="240" w:lineRule="auto"/>
        <w:ind w:firstLine="709"/>
        <w:jc w:val="both"/>
        <w:rPr>
          <w:rFonts w:ascii="Times New Roman" w:hAnsi="Times New Roman"/>
          <w:kern w:val="2"/>
          <w:sz w:val="24"/>
          <w:szCs w:val="24"/>
        </w:rPr>
      </w:pPr>
    </w:p>
    <w:p w14:paraId="7FF107D2" w14:textId="77777777" w:rsidR="00494ED4" w:rsidRPr="002E6C1F" w:rsidRDefault="00494ED4" w:rsidP="00494ED4">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p>
    <w:p w14:paraId="5CC60BF5" w14:textId="77777777" w:rsidR="00494ED4" w:rsidRPr="002E6C1F" w:rsidRDefault="00494ED4" w:rsidP="00494ED4">
      <w:pPr>
        <w:widowControl w:val="0"/>
        <w:suppressAutoHyphens/>
        <w:spacing w:after="0" w:line="240" w:lineRule="auto"/>
        <w:ind w:firstLine="709"/>
        <w:jc w:val="both"/>
        <w:rPr>
          <w:rFonts w:ascii="Times New Roman" w:hAnsi="Times New Roman"/>
          <w:kern w:val="2"/>
          <w:sz w:val="24"/>
          <w:szCs w:val="24"/>
        </w:rPr>
      </w:pPr>
    </w:p>
    <w:p w14:paraId="34C59BD5" w14:textId="77777777" w:rsidR="008A1243" w:rsidRPr="002E6C1F" w:rsidRDefault="008A1243" w:rsidP="008A1243">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BF80E73" w14:textId="77777777" w:rsidR="008A1243" w:rsidRPr="002E6C1F" w:rsidRDefault="008A1243" w:rsidP="008A1243">
      <w:pPr>
        <w:widowControl w:val="0"/>
        <w:suppressAutoHyphens/>
        <w:spacing w:after="0" w:line="240" w:lineRule="auto"/>
        <w:ind w:firstLine="709"/>
        <w:jc w:val="both"/>
        <w:rPr>
          <w:rFonts w:ascii="Times New Roman" w:eastAsia="SimSun" w:hAnsi="Times New Roman"/>
          <w:kern w:val="2"/>
          <w:sz w:val="24"/>
          <w:szCs w:val="24"/>
        </w:rPr>
      </w:pPr>
    </w:p>
    <w:p w14:paraId="164F23FA" w14:textId="77777777" w:rsidR="008A1243" w:rsidRPr="002E6C1F" w:rsidRDefault="008A1243"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w:t>
      </w:r>
      <w:r w:rsidR="00494ED4" w:rsidRPr="002E6C1F">
        <w:rPr>
          <w:rFonts w:ascii="Times New Roman" w:eastAsia="SimSun" w:hAnsi="Times New Roman"/>
          <w:kern w:val="2"/>
          <w:sz w:val="24"/>
          <w:szCs w:val="24"/>
        </w:rPr>
        <w:t xml:space="preserve">таблице </w:t>
      </w:r>
      <w:r w:rsidRPr="002E6C1F">
        <w:rPr>
          <w:rFonts w:ascii="Times New Roman" w:eastAsia="SimSun" w:hAnsi="Times New Roman"/>
          <w:kern w:val="2"/>
          <w:sz w:val="24"/>
          <w:szCs w:val="24"/>
        </w:rPr>
        <w:t>2 программы, которые направлены на решение всех задач  и взаимосвязаны со всеми показателями (индикаторами).</w:t>
      </w:r>
    </w:p>
    <w:p w14:paraId="7523EB42" w14:textId="77777777" w:rsidR="008A1243" w:rsidRPr="002E6C1F" w:rsidRDefault="008A1243"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7E054114" w14:textId="77777777" w:rsidR="004C125A" w:rsidRPr="002E6C1F" w:rsidRDefault="004C125A" w:rsidP="004C125A">
      <w:pPr>
        <w:widowControl w:val="0"/>
        <w:suppressAutoHyphens/>
        <w:spacing w:after="0" w:line="240" w:lineRule="auto"/>
        <w:ind w:firstLine="709"/>
        <w:jc w:val="both"/>
        <w:rPr>
          <w:rFonts w:ascii="Times New Roman" w:eastAsia="SimSun" w:hAnsi="Times New Roman"/>
          <w:kern w:val="2"/>
          <w:sz w:val="24"/>
          <w:szCs w:val="24"/>
        </w:rPr>
      </w:pPr>
    </w:p>
    <w:p w14:paraId="2A9E9115" w14:textId="77777777" w:rsidR="00E04C29" w:rsidRPr="002E6C1F" w:rsidRDefault="00E04C29" w:rsidP="00E04C29">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20308D00" w14:textId="77777777" w:rsidR="004C125A" w:rsidRPr="002E6C1F" w:rsidRDefault="004C125A" w:rsidP="004C125A">
      <w:pPr>
        <w:spacing w:after="0"/>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250</w:t>
      </w:r>
      <w:r w:rsidRPr="002E6C1F">
        <w:rPr>
          <w:rFonts w:ascii="Times New Roman" w:hAnsi="Times New Roman"/>
          <w:sz w:val="24"/>
          <w:szCs w:val="24"/>
        </w:rPr>
        <w:t>,0 тыс. рублей, в том числе:</w:t>
      </w:r>
    </w:p>
    <w:p w14:paraId="019DFF96" w14:textId="77777777" w:rsidR="00093B03" w:rsidRPr="002E6C1F" w:rsidRDefault="00093B03" w:rsidP="00093B03">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50,0</w:t>
      </w:r>
      <w:r w:rsidRPr="002E6C1F">
        <w:rPr>
          <w:rFonts w:ascii="Times New Roman" w:hAnsi="Times New Roman"/>
          <w:sz w:val="24"/>
          <w:szCs w:val="24"/>
        </w:rPr>
        <w:t xml:space="preserve"> тыс. рублей;</w:t>
      </w:r>
    </w:p>
    <w:p w14:paraId="2562D504"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hAnsi="Times New Roman"/>
          <w:sz w:val="24"/>
          <w:szCs w:val="24"/>
        </w:rPr>
        <w:t>50,0</w:t>
      </w:r>
      <w:r w:rsidRPr="002E6C1F">
        <w:rPr>
          <w:rFonts w:ascii="Times New Roman" w:eastAsia="SimSun" w:hAnsi="Times New Roman"/>
          <w:kern w:val="2"/>
          <w:sz w:val="24"/>
          <w:szCs w:val="24"/>
        </w:rPr>
        <w:t>тыс. рублей;</w:t>
      </w:r>
    </w:p>
    <w:p w14:paraId="5B92C4C8"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hAnsi="Times New Roman"/>
          <w:sz w:val="24"/>
          <w:szCs w:val="24"/>
        </w:rPr>
        <w:t>50,0</w:t>
      </w:r>
      <w:r w:rsidRPr="002E6C1F">
        <w:rPr>
          <w:rFonts w:ascii="Times New Roman" w:eastAsia="SimSun" w:hAnsi="Times New Roman"/>
          <w:kern w:val="2"/>
          <w:sz w:val="24"/>
          <w:szCs w:val="24"/>
        </w:rPr>
        <w:t>тыс. рублей;</w:t>
      </w:r>
    </w:p>
    <w:p w14:paraId="28941931"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w:t>
      </w:r>
      <w:r>
        <w:rPr>
          <w:rFonts w:ascii="Times New Roman" w:eastAsia="SimSun" w:hAnsi="Times New Roman"/>
          <w:kern w:val="2"/>
          <w:sz w:val="24"/>
          <w:szCs w:val="24"/>
        </w:rPr>
        <w:t xml:space="preserve">- </w:t>
      </w:r>
      <w:r>
        <w:rPr>
          <w:rFonts w:ascii="Times New Roman" w:hAnsi="Times New Roman"/>
          <w:sz w:val="24"/>
          <w:szCs w:val="24"/>
        </w:rPr>
        <w:t>50,0</w:t>
      </w:r>
      <w:r w:rsidRPr="002E6C1F">
        <w:rPr>
          <w:rFonts w:ascii="Times New Roman" w:eastAsia="SimSun" w:hAnsi="Times New Roman"/>
          <w:kern w:val="2"/>
          <w:sz w:val="24"/>
          <w:szCs w:val="24"/>
        </w:rPr>
        <w:t xml:space="preserve"> тыс. рублей;</w:t>
      </w:r>
    </w:p>
    <w:p w14:paraId="54973794"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50</w:t>
      </w:r>
      <w:r w:rsidRPr="002E6C1F">
        <w:rPr>
          <w:rFonts w:ascii="Times New Roman" w:eastAsia="SimSun" w:hAnsi="Times New Roman"/>
          <w:kern w:val="2"/>
          <w:sz w:val="24"/>
          <w:szCs w:val="24"/>
        </w:rPr>
        <w:t>,0 тыс. рублей;</w:t>
      </w:r>
    </w:p>
    <w:p w14:paraId="483C0D3F" w14:textId="77777777" w:rsidR="00494ED4" w:rsidRPr="002E6C1F" w:rsidRDefault="00494ED4"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42D4F39E"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7E92C40B" w14:textId="77777777" w:rsidR="00E04C29" w:rsidRPr="002E6C1F" w:rsidRDefault="00E04C29" w:rsidP="004C125A">
      <w:pPr>
        <w:ind w:right="-365"/>
        <w:rPr>
          <w:rFonts w:ascii="Times New Roman" w:hAnsi="Times New Roman"/>
          <w:sz w:val="24"/>
          <w:szCs w:val="24"/>
        </w:rPr>
      </w:pPr>
    </w:p>
    <w:p w14:paraId="5F77DD6B" w14:textId="77777777" w:rsidR="00E04C29" w:rsidRPr="002E6C1F" w:rsidRDefault="00E04C29" w:rsidP="00E04C29">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147642CA" w14:textId="77777777" w:rsidR="00E04C29" w:rsidRPr="002E6C1F" w:rsidRDefault="00E04C29" w:rsidP="00E04C29">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17ED0EF6" w14:textId="77777777" w:rsidR="00E04C29" w:rsidRPr="002E6C1F" w:rsidRDefault="00E04C29" w:rsidP="004C125A">
      <w:pPr>
        <w:ind w:right="-365"/>
        <w:rPr>
          <w:rFonts w:ascii="Times New Roman" w:hAnsi="Times New Roman"/>
          <w:sz w:val="24"/>
          <w:szCs w:val="24"/>
        </w:rPr>
      </w:pPr>
    </w:p>
    <w:p w14:paraId="7C63A318" w14:textId="77777777" w:rsidR="00494ED4" w:rsidRPr="002E6C1F" w:rsidRDefault="00494ED4" w:rsidP="00494ED4">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0,54.</w:t>
      </w:r>
    </w:p>
    <w:p w14:paraId="1574C49C" w14:textId="77777777" w:rsidR="00E04C29" w:rsidRPr="002E6C1F" w:rsidRDefault="00E04C29" w:rsidP="004C125A">
      <w:pPr>
        <w:ind w:right="-365"/>
        <w:rPr>
          <w:rFonts w:ascii="Times New Roman" w:hAnsi="Times New Roman"/>
          <w:sz w:val="24"/>
          <w:szCs w:val="24"/>
        </w:rPr>
      </w:pPr>
    </w:p>
    <w:p w14:paraId="3BA755EF" w14:textId="77777777" w:rsidR="004C125A" w:rsidRPr="002E6C1F" w:rsidRDefault="004C125A" w:rsidP="004C125A">
      <w:pPr>
        <w:autoSpaceDE w:val="0"/>
        <w:autoSpaceDN w:val="0"/>
        <w:adjustRightInd w:val="0"/>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1D9893AF" w14:textId="77777777" w:rsidR="004C125A" w:rsidRPr="0028776F" w:rsidRDefault="004C125A" w:rsidP="004C125A">
      <w:pPr>
        <w:spacing w:after="0" w:line="240" w:lineRule="auto"/>
        <w:jc w:val="center"/>
        <w:rPr>
          <w:rFonts w:ascii="Times New Roman" w:hAnsi="Times New Roman"/>
          <w:bCs/>
          <w:sz w:val="24"/>
          <w:szCs w:val="24"/>
        </w:rPr>
      </w:pPr>
      <w:r w:rsidRPr="002E6C1F">
        <w:rPr>
          <w:rFonts w:ascii="Times New Roman" w:hAnsi="Times New Roman"/>
          <w:b/>
          <w:sz w:val="24"/>
          <w:szCs w:val="24"/>
        </w:rPr>
        <w:t xml:space="preserve">«Комплексное благоустройство территории  муниципального образования </w:t>
      </w:r>
      <w:proofErr w:type="spellStart"/>
      <w:r w:rsidRPr="002E6C1F">
        <w:rPr>
          <w:rFonts w:ascii="Times New Roman" w:hAnsi="Times New Roman"/>
          <w:b/>
          <w:sz w:val="24"/>
          <w:szCs w:val="24"/>
        </w:rPr>
        <w:t>Крючковский</w:t>
      </w:r>
      <w:proofErr w:type="spellEnd"/>
      <w:r w:rsidRPr="002E6C1F">
        <w:rPr>
          <w:rFonts w:ascii="Times New Roman" w:hAnsi="Times New Roman"/>
          <w:b/>
          <w:sz w:val="24"/>
          <w:szCs w:val="24"/>
        </w:rPr>
        <w:t xml:space="preserve"> сельсовет </w:t>
      </w:r>
      <w:r w:rsidRPr="0028776F">
        <w:rPr>
          <w:rFonts w:ascii="Times New Roman" w:hAnsi="Times New Roman"/>
          <w:bCs/>
          <w:color w:val="000000"/>
          <w:sz w:val="24"/>
          <w:szCs w:val="24"/>
        </w:rPr>
        <w:t>(далее Подпрограмма)</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41"/>
      </w:tblGrid>
      <w:tr w:rsidR="004C125A" w:rsidRPr="002E6C1F" w14:paraId="0D484B9F" w14:textId="77777777" w:rsidTr="0032634C">
        <w:trPr>
          <w:trHeight w:val="656"/>
        </w:trPr>
        <w:tc>
          <w:tcPr>
            <w:tcW w:w="2235" w:type="dxa"/>
            <w:tcBorders>
              <w:top w:val="single" w:sz="4" w:space="0" w:color="auto"/>
              <w:left w:val="single" w:sz="4" w:space="0" w:color="auto"/>
              <w:bottom w:val="single" w:sz="4" w:space="0" w:color="auto"/>
              <w:right w:val="single" w:sz="4" w:space="0" w:color="auto"/>
            </w:tcBorders>
            <w:hideMark/>
          </w:tcPr>
          <w:p w14:paraId="01665C99"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14:paraId="4EFAF9A7"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 xml:space="preserve">Администрация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tc>
      </w:tr>
      <w:tr w:rsidR="004C125A" w:rsidRPr="002E6C1F" w14:paraId="624665A5" w14:textId="77777777" w:rsidTr="0032634C">
        <w:trPr>
          <w:trHeight w:val="656"/>
        </w:trPr>
        <w:tc>
          <w:tcPr>
            <w:tcW w:w="2235" w:type="dxa"/>
            <w:tcBorders>
              <w:top w:val="single" w:sz="4" w:space="0" w:color="auto"/>
              <w:left w:val="single" w:sz="4" w:space="0" w:color="auto"/>
              <w:bottom w:val="single" w:sz="4" w:space="0" w:color="auto"/>
              <w:right w:val="single" w:sz="4" w:space="0" w:color="auto"/>
            </w:tcBorders>
            <w:hideMark/>
          </w:tcPr>
          <w:p w14:paraId="2989CA6F"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2627DC97"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1051EA3E" w14:textId="77777777" w:rsidTr="0032634C">
        <w:tc>
          <w:tcPr>
            <w:tcW w:w="2235" w:type="dxa"/>
            <w:tcBorders>
              <w:top w:val="single" w:sz="4" w:space="0" w:color="auto"/>
              <w:left w:val="single" w:sz="4" w:space="0" w:color="auto"/>
              <w:bottom w:val="single" w:sz="4" w:space="0" w:color="auto"/>
              <w:right w:val="single" w:sz="4" w:space="0" w:color="auto"/>
            </w:tcBorders>
            <w:hideMark/>
          </w:tcPr>
          <w:p w14:paraId="41B64E26" w14:textId="77777777" w:rsidR="004C125A" w:rsidRPr="002E6C1F" w:rsidRDefault="004C125A">
            <w:pPr>
              <w:spacing w:after="0" w:line="240" w:lineRule="auto"/>
              <w:rPr>
                <w:rFonts w:ascii="Times New Roman" w:eastAsia="Calibri"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9E0CE2A" w14:textId="77777777" w:rsidR="004C125A" w:rsidRPr="002E6C1F" w:rsidRDefault="004C125A">
            <w:pPr>
              <w:spacing w:after="0" w:line="240" w:lineRule="auto"/>
              <w:rPr>
                <w:rFonts w:ascii="Times New Roman" w:eastAsia="Calibri" w:hAnsi="Times New Roman"/>
                <w:sz w:val="24"/>
                <w:szCs w:val="24"/>
                <w:lang w:eastAsia="ru-RU"/>
              </w:rPr>
            </w:pPr>
          </w:p>
        </w:tc>
      </w:tr>
      <w:tr w:rsidR="004C125A" w:rsidRPr="002E6C1F" w14:paraId="6F7B2D77" w14:textId="77777777" w:rsidTr="0032634C">
        <w:tc>
          <w:tcPr>
            <w:tcW w:w="2235" w:type="dxa"/>
            <w:tcBorders>
              <w:top w:val="single" w:sz="4" w:space="0" w:color="auto"/>
              <w:left w:val="single" w:sz="4" w:space="0" w:color="auto"/>
              <w:bottom w:val="single" w:sz="4" w:space="0" w:color="auto"/>
              <w:right w:val="single" w:sz="4" w:space="0" w:color="auto"/>
            </w:tcBorders>
            <w:hideMark/>
          </w:tcPr>
          <w:p w14:paraId="3193FCDA" w14:textId="77777777" w:rsidR="004C125A" w:rsidRPr="002E6C1F" w:rsidRDefault="004C125A">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1558171B" w14:textId="77777777" w:rsidR="004C125A" w:rsidRPr="002E6C1F" w:rsidRDefault="004C125A">
            <w:pPr>
              <w:pStyle w:val="af6"/>
              <w:jc w:val="both"/>
              <w:rPr>
                <w:rFonts w:ascii="Times New Roman" w:hAnsi="Times New Roman"/>
                <w:sz w:val="24"/>
                <w:szCs w:val="24"/>
              </w:rPr>
            </w:pPr>
            <w:r w:rsidRPr="002E6C1F">
              <w:rPr>
                <w:rFonts w:ascii="Times New Roman" w:hAnsi="Times New Roman"/>
                <w:sz w:val="24"/>
                <w:szCs w:val="24"/>
              </w:rPr>
              <w:t>- совершенствование системы комплексного благоустройства  поселения</w:t>
            </w:r>
            <w:r w:rsidR="00A36CA1" w:rsidRPr="002E6C1F">
              <w:rPr>
                <w:rFonts w:ascii="Times New Roman" w:hAnsi="Times New Roman"/>
                <w:sz w:val="24"/>
                <w:szCs w:val="24"/>
              </w:rPr>
              <w:t>;</w:t>
            </w:r>
          </w:p>
        </w:tc>
      </w:tr>
      <w:tr w:rsidR="004C125A" w:rsidRPr="002E6C1F" w14:paraId="1E820AD2" w14:textId="77777777" w:rsidTr="0032634C">
        <w:tc>
          <w:tcPr>
            <w:tcW w:w="2235" w:type="dxa"/>
            <w:tcBorders>
              <w:top w:val="single" w:sz="4" w:space="0" w:color="auto"/>
              <w:left w:val="single" w:sz="4" w:space="0" w:color="auto"/>
              <w:bottom w:val="single" w:sz="4" w:space="0" w:color="auto"/>
              <w:right w:val="single" w:sz="4" w:space="0" w:color="auto"/>
            </w:tcBorders>
          </w:tcPr>
          <w:p w14:paraId="638C1315"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Задачи  Подпрограммы</w:t>
            </w:r>
          </w:p>
          <w:p w14:paraId="0FC4F95A"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29EBAAE"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приведение в качественное состояние элементов благоустройства;</w:t>
            </w:r>
          </w:p>
          <w:p w14:paraId="6E6C558A"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содержание, текущий ремонт объектов благоустройство (газонов, зеленых насаждений);</w:t>
            </w:r>
          </w:p>
          <w:p w14:paraId="4D1A6F0A"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оздоровление санитарной экологической обстановки в поселении и на свободных территориях, ликвидация стихийных свалок мусора;</w:t>
            </w:r>
          </w:p>
          <w:p w14:paraId="0A22BFA8"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реконструкция  системы уличного освещения, с установкой светильников в населенных пунктах;</w:t>
            </w:r>
          </w:p>
          <w:p w14:paraId="721F4E85"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формирование условий и создание мест отдыха населения;</w:t>
            </w:r>
          </w:p>
          <w:p w14:paraId="361430E3"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-мероприятия в области жилищного фонда;</w:t>
            </w:r>
          </w:p>
          <w:p w14:paraId="3FA455F2"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поддержание мест захоронений в удовлетворительном состоянии;</w:t>
            </w:r>
          </w:p>
        </w:tc>
      </w:tr>
      <w:tr w:rsidR="004C125A" w:rsidRPr="002E6C1F" w14:paraId="15CF6E2B" w14:textId="77777777" w:rsidTr="0032634C">
        <w:tc>
          <w:tcPr>
            <w:tcW w:w="2235" w:type="dxa"/>
            <w:tcBorders>
              <w:top w:val="single" w:sz="4" w:space="0" w:color="auto"/>
              <w:left w:val="single" w:sz="4" w:space="0" w:color="auto"/>
              <w:bottom w:val="single" w:sz="4" w:space="0" w:color="auto"/>
              <w:right w:val="single" w:sz="4" w:space="0" w:color="auto"/>
            </w:tcBorders>
            <w:hideMark/>
          </w:tcPr>
          <w:p w14:paraId="7DE5CEF6"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7441A7CE" w14:textId="77777777" w:rsidR="004C125A" w:rsidRPr="002E6C1F" w:rsidRDefault="004C125A">
            <w:pPr>
              <w:tabs>
                <w:tab w:val="left" w:pos="705"/>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повышение уровня благоустроенности территории муниципального образования</w:t>
            </w:r>
          </w:p>
        </w:tc>
      </w:tr>
      <w:tr w:rsidR="004C125A" w:rsidRPr="002E6C1F" w14:paraId="48B29C42" w14:textId="77777777" w:rsidTr="0032634C">
        <w:trPr>
          <w:trHeight w:val="686"/>
        </w:trPr>
        <w:tc>
          <w:tcPr>
            <w:tcW w:w="2235" w:type="dxa"/>
            <w:tcBorders>
              <w:top w:val="single" w:sz="4" w:space="0" w:color="auto"/>
              <w:left w:val="single" w:sz="4" w:space="0" w:color="auto"/>
              <w:bottom w:val="single" w:sz="4" w:space="0" w:color="auto"/>
              <w:right w:val="single" w:sz="4" w:space="0" w:color="auto"/>
            </w:tcBorders>
            <w:hideMark/>
          </w:tcPr>
          <w:p w14:paraId="51C2237D"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1FD85146" w14:textId="77777777" w:rsidR="004C125A" w:rsidRPr="002E6C1F" w:rsidRDefault="004C125A" w:rsidP="00093B03">
            <w:pPr>
              <w:spacing w:after="0" w:line="240" w:lineRule="auto"/>
              <w:rPr>
                <w:rFonts w:ascii="Times New Roman" w:hAnsi="Times New Roman"/>
                <w:sz w:val="24"/>
                <w:szCs w:val="24"/>
              </w:rPr>
            </w:pPr>
            <w:r w:rsidRPr="002E6C1F">
              <w:rPr>
                <w:rFonts w:ascii="Times New Roman" w:hAnsi="Times New Roman"/>
                <w:sz w:val="24"/>
                <w:szCs w:val="24"/>
              </w:rPr>
              <w:t>20</w:t>
            </w:r>
            <w:r w:rsidR="00093B03">
              <w:rPr>
                <w:rFonts w:ascii="Times New Roman" w:hAnsi="Times New Roman"/>
                <w:sz w:val="24"/>
                <w:szCs w:val="24"/>
              </w:rPr>
              <w:t>20-2024</w:t>
            </w:r>
            <w:r w:rsidRPr="002E6C1F">
              <w:rPr>
                <w:rFonts w:ascii="Times New Roman" w:hAnsi="Times New Roman"/>
                <w:sz w:val="24"/>
                <w:szCs w:val="24"/>
              </w:rPr>
              <w:t xml:space="preserve"> годы</w:t>
            </w:r>
          </w:p>
        </w:tc>
      </w:tr>
      <w:tr w:rsidR="004C125A" w:rsidRPr="002E6C1F" w14:paraId="414813C7" w14:textId="77777777" w:rsidTr="0032634C">
        <w:trPr>
          <w:cantSplit/>
          <w:trHeight w:val="2134"/>
        </w:trPr>
        <w:tc>
          <w:tcPr>
            <w:tcW w:w="2235" w:type="dxa"/>
            <w:tcBorders>
              <w:top w:val="single" w:sz="4" w:space="0" w:color="auto"/>
              <w:left w:val="single" w:sz="4" w:space="0" w:color="auto"/>
              <w:bottom w:val="single" w:sz="4" w:space="0" w:color="auto"/>
              <w:right w:val="single" w:sz="4" w:space="0" w:color="auto"/>
            </w:tcBorders>
            <w:hideMark/>
          </w:tcPr>
          <w:p w14:paraId="072161CD" w14:textId="77777777" w:rsidR="004C125A" w:rsidRPr="002E6C1F" w:rsidRDefault="004C125A">
            <w:pPr>
              <w:tabs>
                <w:tab w:val="center" w:pos="4677"/>
                <w:tab w:val="right" w:pos="9355"/>
              </w:tabs>
              <w:spacing w:after="0" w:line="240" w:lineRule="auto"/>
              <w:rPr>
                <w:rFonts w:ascii="Times New Roman" w:hAnsi="Times New Roman"/>
                <w:sz w:val="24"/>
                <w:szCs w:val="24"/>
              </w:rPr>
            </w:pPr>
            <w:r w:rsidRPr="002E6C1F">
              <w:rPr>
                <w:rFonts w:ascii="Times New Roman" w:hAnsi="Times New Roman"/>
                <w:sz w:val="24"/>
                <w:szCs w:val="24"/>
              </w:rPr>
              <w:t>Ресурсное обеспечение Подпрограммы</w:t>
            </w:r>
          </w:p>
        </w:tc>
        <w:tc>
          <w:tcPr>
            <w:tcW w:w="7741" w:type="dxa"/>
            <w:tcBorders>
              <w:top w:val="single" w:sz="4" w:space="0" w:color="auto"/>
              <w:left w:val="single" w:sz="4" w:space="0" w:color="auto"/>
              <w:bottom w:val="single" w:sz="4" w:space="0" w:color="auto"/>
              <w:right w:val="single" w:sz="4" w:space="0" w:color="auto"/>
            </w:tcBorders>
            <w:hideMark/>
          </w:tcPr>
          <w:p w14:paraId="26B1B670"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1750,0</w:t>
            </w:r>
            <w:r w:rsidRPr="002E6C1F">
              <w:rPr>
                <w:rFonts w:ascii="Times New Roman" w:hAnsi="Times New Roman"/>
                <w:sz w:val="24"/>
                <w:szCs w:val="24"/>
              </w:rPr>
              <w:t xml:space="preserve"> тыс. рублей, в том числе:</w:t>
            </w:r>
          </w:p>
          <w:p w14:paraId="0AB0ACAD"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093B03">
              <w:rPr>
                <w:rFonts w:ascii="Times New Roman" w:hAnsi="Times New Roman"/>
                <w:sz w:val="24"/>
                <w:szCs w:val="24"/>
              </w:rPr>
              <w:t>350,0</w:t>
            </w:r>
            <w:r w:rsidRPr="002E6C1F">
              <w:rPr>
                <w:rFonts w:ascii="Times New Roman" w:hAnsi="Times New Roman"/>
                <w:sz w:val="24"/>
                <w:szCs w:val="24"/>
              </w:rPr>
              <w:t xml:space="preserve"> тыс. рублей;</w:t>
            </w:r>
          </w:p>
          <w:p w14:paraId="36DD0EFD"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093B03">
              <w:rPr>
                <w:rFonts w:ascii="Times New Roman" w:eastAsia="SimSun" w:hAnsi="Times New Roman"/>
                <w:kern w:val="2"/>
                <w:sz w:val="24"/>
                <w:szCs w:val="24"/>
              </w:rPr>
              <w:t>35</w:t>
            </w:r>
            <w:r w:rsidRPr="002E6C1F">
              <w:rPr>
                <w:rFonts w:ascii="Times New Roman" w:eastAsia="SimSun" w:hAnsi="Times New Roman"/>
                <w:kern w:val="2"/>
                <w:sz w:val="24"/>
                <w:szCs w:val="24"/>
              </w:rPr>
              <w:t>0,0 тыс. рублей;</w:t>
            </w:r>
          </w:p>
          <w:p w14:paraId="5994C4D8"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3</w:t>
            </w:r>
            <w:r w:rsidR="00093B03">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3B507081"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sidR="00093B03">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17F8DD22" w14:textId="77777777" w:rsidR="004C125A" w:rsidRPr="002E6C1F" w:rsidRDefault="004B4DED" w:rsidP="0032634C">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sidR="00093B03">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tc>
      </w:tr>
      <w:tr w:rsidR="004C125A" w:rsidRPr="002E6C1F" w14:paraId="257117CC" w14:textId="77777777" w:rsidTr="0032634C">
        <w:trPr>
          <w:trHeight w:val="841"/>
        </w:trPr>
        <w:tc>
          <w:tcPr>
            <w:tcW w:w="2235" w:type="dxa"/>
            <w:tcBorders>
              <w:top w:val="single" w:sz="4" w:space="0" w:color="auto"/>
              <w:left w:val="single" w:sz="4" w:space="0" w:color="auto"/>
              <w:bottom w:val="single" w:sz="4" w:space="0" w:color="auto"/>
              <w:right w:val="single" w:sz="4" w:space="0" w:color="auto"/>
            </w:tcBorders>
            <w:hideMark/>
          </w:tcPr>
          <w:p w14:paraId="052B9C80"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Планируемые результаты реализации  Подпрограммы</w:t>
            </w:r>
          </w:p>
        </w:tc>
        <w:tc>
          <w:tcPr>
            <w:tcW w:w="7741" w:type="dxa"/>
            <w:tcBorders>
              <w:top w:val="single" w:sz="4" w:space="0" w:color="auto"/>
              <w:left w:val="single" w:sz="4" w:space="0" w:color="auto"/>
              <w:bottom w:val="single" w:sz="4" w:space="0" w:color="auto"/>
              <w:right w:val="single" w:sz="4" w:space="0" w:color="auto"/>
            </w:tcBorders>
            <w:hideMark/>
          </w:tcPr>
          <w:p w14:paraId="751FA0DB"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eastAsia="Calibri" w:hAnsi="Times New Roman"/>
                <w:bCs/>
                <w:sz w:val="24"/>
                <w:szCs w:val="24"/>
              </w:rPr>
            </w:pPr>
            <w:r w:rsidRPr="002E6C1F">
              <w:rPr>
                <w:rFonts w:ascii="Times New Roman" w:hAnsi="Times New Roman"/>
                <w:sz w:val="24"/>
                <w:szCs w:val="24"/>
              </w:rPr>
              <w:t xml:space="preserve"> - мероприятия по организации уличного освещения  сельского поселения</w:t>
            </w:r>
            <w:r w:rsidR="00A36CA1" w:rsidRPr="002E6C1F">
              <w:rPr>
                <w:rFonts w:ascii="Times New Roman" w:hAnsi="Times New Roman"/>
                <w:sz w:val="24"/>
                <w:szCs w:val="24"/>
              </w:rPr>
              <w:t>;</w:t>
            </w:r>
          </w:p>
          <w:p w14:paraId="596AE0E7"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-создание благоприятных и комфортных  условий для проживания и отдыха населения  </w:t>
            </w:r>
            <w:proofErr w:type="spellStart"/>
            <w:r w:rsidRPr="002E6C1F">
              <w:rPr>
                <w:rFonts w:ascii="Times New Roman" w:hAnsi="Times New Roman"/>
                <w:sz w:val="24"/>
                <w:szCs w:val="24"/>
              </w:rPr>
              <w:t>Крючковского</w:t>
            </w:r>
            <w:proofErr w:type="spellEnd"/>
            <w:r w:rsidRPr="002E6C1F">
              <w:rPr>
                <w:rFonts w:ascii="Times New Roman" w:hAnsi="Times New Roman"/>
                <w:sz w:val="24"/>
                <w:szCs w:val="24"/>
              </w:rPr>
              <w:t xml:space="preserve"> сельсовета</w:t>
            </w:r>
            <w:r w:rsidR="00A36CA1" w:rsidRPr="002E6C1F">
              <w:rPr>
                <w:rFonts w:ascii="Times New Roman" w:hAnsi="Times New Roman"/>
                <w:sz w:val="24"/>
                <w:szCs w:val="24"/>
              </w:rPr>
              <w:t>;</w:t>
            </w:r>
          </w:p>
          <w:p w14:paraId="7442D4C2"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-доведение уровня освещенности  улиц, проездов, внутриквартальных дорог, пешеходных дорожек до 100%;</w:t>
            </w:r>
          </w:p>
          <w:p w14:paraId="42E90452"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-озеленение территории </w:t>
            </w:r>
            <w:proofErr w:type="spellStart"/>
            <w:r w:rsidRPr="002E6C1F">
              <w:rPr>
                <w:rFonts w:ascii="Times New Roman" w:hAnsi="Times New Roman"/>
                <w:sz w:val="24"/>
                <w:szCs w:val="24"/>
              </w:rPr>
              <w:t>Крючковского</w:t>
            </w:r>
            <w:proofErr w:type="spellEnd"/>
            <w:r w:rsidRPr="002E6C1F">
              <w:rPr>
                <w:rFonts w:ascii="Times New Roman" w:hAnsi="Times New Roman"/>
                <w:sz w:val="24"/>
                <w:szCs w:val="24"/>
              </w:rPr>
              <w:t xml:space="preserve"> сельсовета; </w:t>
            </w:r>
          </w:p>
          <w:p w14:paraId="0057A2B9"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-создание благоприятных условий для проживания и отдыха населения </w:t>
            </w:r>
            <w:proofErr w:type="spellStart"/>
            <w:r w:rsidRPr="002E6C1F">
              <w:rPr>
                <w:rFonts w:ascii="Times New Roman" w:hAnsi="Times New Roman"/>
                <w:sz w:val="24"/>
                <w:szCs w:val="24"/>
              </w:rPr>
              <w:t>Крючковского</w:t>
            </w:r>
            <w:proofErr w:type="spellEnd"/>
            <w:r w:rsidRPr="002E6C1F">
              <w:rPr>
                <w:rFonts w:ascii="Times New Roman" w:hAnsi="Times New Roman"/>
                <w:sz w:val="24"/>
                <w:szCs w:val="24"/>
              </w:rPr>
              <w:t xml:space="preserve">    сельсовета;</w:t>
            </w:r>
          </w:p>
          <w:p w14:paraId="3D0A3A05"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-улучшение санитарного и экологического состояния поселения;</w:t>
            </w:r>
          </w:p>
          <w:p w14:paraId="4C60AF1A"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-мероприятия по организации и содержанию мест захоронений;</w:t>
            </w:r>
          </w:p>
          <w:p w14:paraId="342A6624"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 -ликвидация несанкционированных свалок мусора;</w:t>
            </w:r>
          </w:p>
          <w:p w14:paraId="599D49EB"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 -прочее благоустройство территории сельского поселения</w:t>
            </w:r>
            <w:r w:rsidR="00A36CA1" w:rsidRPr="002E6C1F">
              <w:rPr>
                <w:rFonts w:ascii="Times New Roman" w:hAnsi="Times New Roman"/>
                <w:sz w:val="24"/>
                <w:szCs w:val="24"/>
              </w:rPr>
              <w:t>;</w:t>
            </w:r>
          </w:p>
          <w:p w14:paraId="0229AA38"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-достижение целей по приведению улиц и дворов в состояние, соответствующее современным требованиям и стандартам;</w:t>
            </w:r>
          </w:p>
          <w:p w14:paraId="1373E4C3"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-развитие благоустройства территории сельского поселения</w:t>
            </w:r>
            <w:r w:rsidR="00A36CA1" w:rsidRPr="002E6C1F">
              <w:rPr>
                <w:rFonts w:ascii="Times New Roman" w:hAnsi="Times New Roman"/>
                <w:sz w:val="24"/>
                <w:szCs w:val="24"/>
              </w:rPr>
              <w:t>;</w:t>
            </w:r>
          </w:p>
          <w:p w14:paraId="601BCC14" w14:textId="77777777" w:rsidR="004C125A" w:rsidRPr="002E6C1F" w:rsidRDefault="004C125A">
            <w:pPr>
              <w:tabs>
                <w:tab w:val="center" w:pos="4677"/>
                <w:tab w:val="right" w:pos="9355"/>
              </w:tabs>
              <w:autoSpaceDE w:val="0"/>
              <w:autoSpaceDN w:val="0"/>
              <w:adjustRightInd w:val="0"/>
              <w:jc w:val="both"/>
              <w:rPr>
                <w:rFonts w:ascii="Times New Roman" w:eastAsia="Calibri" w:hAnsi="Times New Roman"/>
                <w:bCs/>
                <w:sz w:val="24"/>
                <w:szCs w:val="24"/>
              </w:rPr>
            </w:pPr>
            <w:r w:rsidRPr="002E6C1F">
              <w:rPr>
                <w:rFonts w:ascii="Times New Roman" w:hAnsi="Times New Roman"/>
                <w:sz w:val="24"/>
                <w:szCs w:val="24"/>
              </w:rPr>
              <w:t>-мероприятия в области жилищного фонда.</w:t>
            </w:r>
          </w:p>
        </w:tc>
      </w:tr>
    </w:tbl>
    <w:p w14:paraId="7EAAC299" w14:textId="77777777" w:rsidR="00A476EB" w:rsidRPr="002E6C1F" w:rsidRDefault="00A476EB" w:rsidP="00A476EB">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1. О</w:t>
      </w:r>
      <w:r w:rsidRPr="002E6C1F">
        <w:rPr>
          <w:rFonts w:ascii="Times New Roman" w:hAnsi="Times New Roman"/>
          <w:b/>
          <w:sz w:val="24"/>
          <w:szCs w:val="24"/>
        </w:rPr>
        <w:t>бщая характеристика соответствующей сферы реализации подпрограммы</w:t>
      </w:r>
    </w:p>
    <w:p w14:paraId="77F87172" w14:textId="77777777" w:rsidR="004C125A" w:rsidRPr="002E6C1F" w:rsidRDefault="004C125A" w:rsidP="004C125A">
      <w:pPr>
        <w:pStyle w:val="ConsPlusNormal"/>
        <w:ind w:left="-567" w:right="-1"/>
        <w:jc w:val="both"/>
        <w:outlineLvl w:val="0"/>
        <w:rPr>
          <w:rFonts w:ascii="Times New Roman" w:hAnsi="Times New Roman" w:cs="Times New Roman"/>
          <w:sz w:val="24"/>
          <w:szCs w:val="24"/>
        </w:rPr>
      </w:pPr>
    </w:p>
    <w:p w14:paraId="11252B03" w14:textId="77777777" w:rsidR="004C125A" w:rsidRPr="002E6C1F" w:rsidRDefault="004C125A" w:rsidP="004C125A">
      <w:pPr>
        <w:pStyle w:val="ConsPlusNormal"/>
        <w:ind w:left="-57" w:right="-1" w:firstLine="567"/>
        <w:jc w:val="both"/>
        <w:outlineLvl w:val="0"/>
        <w:rPr>
          <w:rFonts w:ascii="Times New Roman" w:hAnsi="Times New Roman" w:cs="Times New Roman"/>
          <w:sz w:val="24"/>
          <w:szCs w:val="24"/>
        </w:rPr>
      </w:pPr>
      <w:r w:rsidRPr="002E6C1F">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proofErr w:type="spellStart"/>
      <w:r w:rsidRPr="002E6C1F">
        <w:rPr>
          <w:rFonts w:ascii="Times New Roman" w:hAnsi="Times New Roman" w:cs="Times New Roman"/>
          <w:sz w:val="24"/>
          <w:szCs w:val="24"/>
        </w:rPr>
        <w:t>Крючковского</w:t>
      </w:r>
      <w:proofErr w:type="spellEnd"/>
      <w:r w:rsidRPr="002E6C1F">
        <w:rPr>
          <w:rFonts w:ascii="Times New Roman" w:hAnsi="Times New Roman" w:cs="Times New Roman"/>
          <w:sz w:val="24"/>
          <w:szCs w:val="24"/>
        </w:rPr>
        <w:t xml:space="preserve">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sidRPr="002E6C1F">
        <w:rPr>
          <w:rFonts w:ascii="Times New Roman" w:hAnsi="Times New Roman" w:cs="Times New Roman"/>
          <w:sz w:val="24"/>
          <w:szCs w:val="24"/>
        </w:rPr>
        <w:t>благоустроительных</w:t>
      </w:r>
      <w:proofErr w:type="spellEnd"/>
      <w:r w:rsidRPr="002E6C1F">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14:paraId="59EFCAA9" w14:textId="77777777" w:rsidR="004C125A" w:rsidRPr="002E6C1F" w:rsidRDefault="004C125A" w:rsidP="004C125A">
      <w:pPr>
        <w:pStyle w:val="ConsPlusNormal"/>
        <w:ind w:left="-567" w:right="-1" w:firstLine="567"/>
        <w:jc w:val="both"/>
        <w:outlineLvl w:val="0"/>
        <w:rPr>
          <w:rFonts w:ascii="Times New Roman" w:hAnsi="Times New Roman" w:cs="Times New Roman"/>
          <w:sz w:val="24"/>
          <w:szCs w:val="24"/>
        </w:rPr>
      </w:pPr>
    </w:p>
    <w:p w14:paraId="5F3E948D" w14:textId="77777777" w:rsidR="00A476EB" w:rsidRPr="002E6C1F" w:rsidRDefault="00A476EB" w:rsidP="00A476EB">
      <w:pPr>
        <w:jc w:val="cente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7ED5D948" w14:textId="77777777" w:rsidR="004C125A" w:rsidRPr="002E6C1F" w:rsidRDefault="004C125A" w:rsidP="00A476EB">
      <w:pPr>
        <w:pStyle w:val="ConsPlusNormal"/>
        <w:ind w:left="-567" w:right="-1" w:firstLine="567"/>
        <w:jc w:val="center"/>
        <w:outlineLvl w:val="0"/>
        <w:rPr>
          <w:rFonts w:ascii="Times New Roman" w:hAnsi="Times New Roman" w:cs="Times New Roman"/>
          <w:b/>
          <w:sz w:val="24"/>
          <w:szCs w:val="24"/>
        </w:rPr>
      </w:pPr>
    </w:p>
    <w:p w14:paraId="6CFDAD38" w14:textId="77777777" w:rsidR="004C125A" w:rsidRPr="002E6C1F" w:rsidRDefault="004C125A" w:rsidP="004C125A">
      <w:pPr>
        <w:pStyle w:val="ConsPlusNormal"/>
        <w:ind w:left="-57" w:right="-1" w:firstLine="567"/>
        <w:jc w:val="both"/>
        <w:outlineLvl w:val="0"/>
        <w:rPr>
          <w:rFonts w:ascii="Times New Roman" w:hAnsi="Times New Roman" w:cs="Times New Roman"/>
          <w:sz w:val="24"/>
          <w:szCs w:val="24"/>
        </w:rPr>
      </w:pPr>
      <w:r w:rsidRPr="002E6C1F">
        <w:rPr>
          <w:rFonts w:ascii="Times New Roman" w:hAnsi="Times New Roman" w:cs="Times New Roman"/>
          <w:sz w:val="24"/>
          <w:szCs w:val="24"/>
        </w:rPr>
        <w:t xml:space="preserve">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proofErr w:type="spellStart"/>
      <w:r w:rsidRPr="002E6C1F">
        <w:rPr>
          <w:rFonts w:ascii="Times New Roman" w:hAnsi="Times New Roman" w:cs="Times New Roman"/>
          <w:sz w:val="24"/>
          <w:szCs w:val="24"/>
        </w:rPr>
        <w:t>Крючковского</w:t>
      </w:r>
      <w:proofErr w:type="spellEnd"/>
      <w:r w:rsidRPr="002E6C1F">
        <w:rPr>
          <w:rFonts w:ascii="Times New Roman" w:hAnsi="Times New Roman" w:cs="Times New Roman"/>
          <w:sz w:val="24"/>
          <w:szCs w:val="24"/>
        </w:rPr>
        <w:t xml:space="preserve">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14:paraId="5AEB262B" w14:textId="77777777" w:rsidR="00494ED4" w:rsidRPr="002E6C1F" w:rsidRDefault="00494ED4" w:rsidP="00494ED4">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p>
    <w:p w14:paraId="0A241DF6" w14:textId="77777777" w:rsidR="004C125A" w:rsidRPr="002E6C1F" w:rsidRDefault="004C125A" w:rsidP="004C125A">
      <w:pPr>
        <w:pStyle w:val="ConsPlusNormal"/>
        <w:ind w:left="-567" w:right="-1" w:firstLine="567"/>
        <w:jc w:val="center"/>
        <w:outlineLvl w:val="0"/>
        <w:rPr>
          <w:rFonts w:ascii="Times New Roman" w:hAnsi="Times New Roman" w:cs="Times New Roman"/>
          <w:b/>
          <w:sz w:val="24"/>
          <w:szCs w:val="24"/>
        </w:rPr>
      </w:pPr>
    </w:p>
    <w:p w14:paraId="269E0DC8" w14:textId="77777777" w:rsidR="00A476EB" w:rsidRPr="002E6C1F" w:rsidRDefault="00A476EB" w:rsidP="00A476EB">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88379F7"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p>
    <w:p w14:paraId="06EAB713"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757E0C2C"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7FA5DDA1" w14:textId="77777777" w:rsidR="004C125A" w:rsidRPr="002E6C1F" w:rsidRDefault="004C125A" w:rsidP="004C125A">
      <w:pPr>
        <w:pStyle w:val="ConsPlusNormal"/>
        <w:ind w:left="-567" w:right="-1" w:firstLine="567"/>
        <w:jc w:val="both"/>
        <w:outlineLvl w:val="0"/>
        <w:rPr>
          <w:rFonts w:ascii="Times New Roman" w:hAnsi="Times New Roman" w:cs="Times New Roman"/>
          <w:b/>
          <w:sz w:val="24"/>
          <w:szCs w:val="24"/>
        </w:rPr>
      </w:pPr>
    </w:p>
    <w:p w14:paraId="19346E30" w14:textId="77777777" w:rsidR="00A476EB" w:rsidRPr="002E6C1F" w:rsidRDefault="00272C9D" w:rsidP="00272C9D">
      <w:pPr>
        <w:pStyle w:val="ConsPlusNormal"/>
        <w:ind w:left="-567" w:right="-1" w:firstLine="709"/>
        <w:jc w:val="both"/>
        <w:outlineLvl w:val="0"/>
        <w:rPr>
          <w:rFonts w:ascii="Times New Roman" w:eastAsia="SimSun" w:hAnsi="Times New Roman"/>
          <w:b/>
          <w:kern w:val="2"/>
          <w:sz w:val="24"/>
          <w:szCs w:val="24"/>
        </w:rPr>
      </w:pPr>
      <w:r>
        <w:rPr>
          <w:rFonts w:ascii="Times New Roman" w:hAnsi="Times New Roman" w:cs="Times New Roman"/>
          <w:sz w:val="24"/>
          <w:szCs w:val="24"/>
        </w:rPr>
        <w:t>4</w:t>
      </w:r>
      <w:r w:rsidR="00A476EB" w:rsidRPr="002E6C1F">
        <w:rPr>
          <w:rFonts w:ascii="Times New Roman" w:eastAsia="SimSun" w:hAnsi="Times New Roman"/>
          <w:b/>
          <w:kern w:val="2"/>
          <w:sz w:val="24"/>
          <w:szCs w:val="24"/>
        </w:rPr>
        <w:t>. Информация по ресурсному обеспечению  подпрограммы</w:t>
      </w:r>
    </w:p>
    <w:p w14:paraId="0B73F54B" w14:textId="77777777" w:rsidR="004C125A" w:rsidRPr="002E6C1F" w:rsidRDefault="004C125A" w:rsidP="004C125A">
      <w:pPr>
        <w:widowControl w:val="0"/>
        <w:suppressAutoHyphens/>
        <w:spacing w:after="0" w:line="240" w:lineRule="auto"/>
        <w:jc w:val="center"/>
        <w:rPr>
          <w:rFonts w:ascii="Times New Roman" w:eastAsia="SimSun" w:hAnsi="Times New Roman"/>
          <w:b/>
          <w:kern w:val="2"/>
          <w:sz w:val="24"/>
          <w:szCs w:val="24"/>
        </w:rPr>
      </w:pPr>
    </w:p>
    <w:p w14:paraId="7A95E727" w14:textId="77777777" w:rsidR="004C125A" w:rsidRPr="002E6C1F" w:rsidRDefault="004C125A" w:rsidP="004C125A">
      <w:pPr>
        <w:spacing w:after="0"/>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1750</w:t>
      </w:r>
      <w:r w:rsidRPr="002E6C1F">
        <w:rPr>
          <w:rFonts w:ascii="Times New Roman" w:hAnsi="Times New Roman"/>
          <w:sz w:val="24"/>
          <w:szCs w:val="24"/>
        </w:rPr>
        <w:t xml:space="preserve"> тыс. рублей, в том числе:</w:t>
      </w:r>
    </w:p>
    <w:p w14:paraId="63D1CA1D" w14:textId="77777777" w:rsidR="00093B03" w:rsidRPr="002E6C1F" w:rsidRDefault="00093B03" w:rsidP="00093B03">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350,0</w:t>
      </w:r>
      <w:r w:rsidRPr="002E6C1F">
        <w:rPr>
          <w:rFonts w:ascii="Times New Roman" w:hAnsi="Times New Roman"/>
          <w:sz w:val="24"/>
          <w:szCs w:val="24"/>
        </w:rPr>
        <w:t xml:space="preserve"> тыс. рублей;</w:t>
      </w:r>
    </w:p>
    <w:p w14:paraId="024399A0"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35</w:t>
      </w:r>
      <w:r w:rsidRPr="002E6C1F">
        <w:rPr>
          <w:rFonts w:ascii="Times New Roman" w:eastAsia="SimSun" w:hAnsi="Times New Roman"/>
          <w:kern w:val="2"/>
          <w:sz w:val="24"/>
          <w:szCs w:val="24"/>
        </w:rPr>
        <w:t>0,0 тыс. рублей;</w:t>
      </w:r>
    </w:p>
    <w:p w14:paraId="76692F7E"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3C4FE099"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5F6826AC"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39A06D33" w14:textId="77777777" w:rsidR="004C125A" w:rsidRPr="00272C9D" w:rsidRDefault="004C125A" w:rsidP="00272C9D">
      <w:pPr>
        <w:spacing w:after="0" w:line="240" w:lineRule="auto"/>
        <w:rPr>
          <w:rFonts w:ascii="Times New Roman" w:eastAsia="SimSun" w:hAnsi="Times New Roman"/>
          <w:kern w:val="2"/>
          <w:sz w:val="24"/>
          <w:szCs w:val="24"/>
        </w:rPr>
      </w:pPr>
    </w:p>
    <w:p w14:paraId="5A8A19C3" w14:textId="77777777" w:rsidR="00494ED4" w:rsidRPr="002E6C1F" w:rsidRDefault="00494ED4"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7F0B3EAE"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6D70882D" w14:textId="77777777" w:rsidR="00A476EB" w:rsidRPr="002E6C1F" w:rsidRDefault="00A476EB" w:rsidP="004C125A">
      <w:pPr>
        <w:spacing w:after="0"/>
        <w:rPr>
          <w:rFonts w:ascii="Times New Roman" w:hAnsi="Times New Roman"/>
          <w:sz w:val="24"/>
          <w:szCs w:val="24"/>
        </w:rPr>
      </w:pPr>
    </w:p>
    <w:p w14:paraId="11252701" w14:textId="77777777" w:rsidR="00A476EB" w:rsidRPr="002E6C1F" w:rsidRDefault="00A476EB" w:rsidP="00A476EB">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59560031" w14:textId="77777777" w:rsidR="00A476EB" w:rsidRPr="002E6C1F" w:rsidRDefault="00A476EB" w:rsidP="00A476EB">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535245CB" w14:textId="77777777" w:rsidR="00A476EB" w:rsidRPr="002E6C1F" w:rsidRDefault="00A476EB" w:rsidP="004C125A">
      <w:pPr>
        <w:spacing w:after="0"/>
        <w:rPr>
          <w:rFonts w:ascii="Times New Roman" w:hAnsi="Times New Roman"/>
          <w:sz w:val="24"/>
          <w:szCs w:val="24"/>
        </w:rPr>
      </w:pPr>
    </w:p>
    <w:p w14:paraId="164C6F77" w14:textId="77777777" w:rsidR="00494ED4" w:rsidRPr="002E6C1F" w:rsidRDefault="00494ED4" w:rsidP="004C125A">
      <w:pPr>
        <w:spacing w:after="0"/>
        <w:rPr>
          <w:rFonts w:ascii="Times New Roman" w:hAnsi="Times New Roman"/>
          <w:sz w:val="24"/>
          <w:szCs w:val="24"/>
        </w:rPr>
      </w:pPr>
    </w:p>
    <w:p w14:paraId="0D5CDF3B" w14:textId="77777777" w:rsidR="00494ED4" w:rsidRPr="002E6C1F" w:rsidRDefault="00494ED4" w:rsidP="00494ED4">
      <w:pPr>
        <w:spacing w:after="0" w:line="240" w:lineRule="auto"/>
        <w:rPr>
          <w:rFonts w:ascii="Times New Roman" w:hAnsi="Times New Roman"/>
          <w:sz w:val="24"/>
          <w:szCs w:val="24"/>
        </w:rPr>
      </w:pPr>
      <w:r w:rsidRPr="002E6C1F">
        <w:rPr>
          <w:rFonts w:ascii="Times New Roman" w:hAnsi="Times New Roman"/>
          <w:sz w:val="24"/>
          <w:szCs w:val="24"/>
        </w:rPr>
        <w:t>Коэффициент значимости подпрограммы равен</w:t>
      </w:r>
      <w:r w:rsidR="002D4899">
        <w:rPr>
          <w:rFonts w:ascii="Times New Roman" w:hAnsi="Times New Roman"/>
          <w:sz w:val="24"/>
          <w:szCs w:val="24"/>
        </w:rPr>
        <w:t xml:space="preserve"> 3,75.</w:t>
      </w:r>
    </w:p>
    <w:p w14:paraId="3EEC9A59" w14:textId="77777777" w:rsidR="00494ED4" w:rsidRPr="002E6C1F" w:rsidRDefault="00494ED4" w:rsidP="004C125A">
      <w:pPr>
        <w:spacing w:after="0"/>
        <w:rPr>
          <w:rFonts w:ascii="Times New Roman" w:hAnsi="Times New Roman"/>
          <w:sz w:val="24"/>
          <w:szCs w:val="24"/>
        </w:rPr>
        <w:sectPr w:rsidR="00494ED4" w:rsidRPr="002E6C1F" w:rsidSect="0028776F">
          <w:pgSz w:w="11906" w:h="16838"/>
          <w:pgMar w:top="1134" w:right="849" w:bottom="993" w:left="1418" w:header="709" w:footer="709" w:gutter="0"/>
          <w:cols w:space="720"/>
        </w:sectPr>
      </w:pPr>
    </w:p>
    <w:p w14:paraId="15EA1FDA" w14:textId="77777777" w:rsidR="004C125A" w:rsidRPr="002E6C1F" w:rsidRDefault="004C125A" w:rsidP="004C125A">
      <w:pPr>
        <w:spacing w:after="0" w:line="240" w:lineRule="auto"/>
        <w:jc w:val="center"/>
        <w:rPr>
          <w:rFonts w:ascii="Times New Roman" w:hAnsi="Times New Roman"/>
          <w:b/>
          <w:sz w:val="24"/>
          <w:szCs w:val="24"/>
        </w:rPr>
      </w:pPr>
      <w:r w:rsidRPr="002E6C1F">
        <w:rPr>
          <w:rFonts w:ascii="Times New Roman" w:hAnsi="Times New Roman"/>
          <w:b/>
          <w:sz w:val="24"/>
          <w:szCs w:val="24"/>
        </w:rPr>
        <w:lastRenderedPageBreak/>
        <w:t>Паспорт подпрограммы</w:t>
      </w:r>
    </w:p>
    <w:p w14:paraId="51D4A7AA" w14:textId="77777777" w:rsidR="004C125A" w:rsidRPr="002E6C1F" w:rsidRDefault="004C125A" w:rsidP="004C125A">
      <w:pPr>
        <w:pStyle w:val="af8"/>
        <w:spacing w:after="0" w:line="240" w:lineRule="auto"/>
        <w:ind w:left="360"/>
        <w:jc w:val="center"/>
        <w:rPr>
          <w:rFonts w:ascii="Times New Roman" w:hAnsi="Times New Roman"/>
          <w:b/>
          <w:sz w:val="24"/>
          <w:szCs w:val="24"/>
        </w:rPr>
      </w:pPr>
      <w:r w:rsidRPr="002E6C1F">
        <w:rPr>
          <w:rFonts w:ascii="Times New Roman" w:hAnsi="Times New Roman"/>
          <w:b/>
          <w:sz w:val="24"/>
          <w:szCs w:val="24"/>
        </w:rPr>
        <w:t xml:space="preserve">«Обеспечение безопасности на территории муниципального образования </w:t>
      </w:r>
      <w:proofErr w:type="spellStart"/>
      <w:r w:rsidRPr="002E6C1F">
        <w:rPr>
          <w:rFonts w:ascii="Times New Roman" w:hAnsi="Times New Roman"/>
          <w:b/>
          <w:sz w:val="24"/>
          <w:szCs w:val="24"/>
        </w:rPr>
        <w:t>Крючковский</w:t>
      </w:r>
      <w:proofErr w:type="spellEnd"/>
      <w:r w:rsidRPr="002E6C1F">
        <w:rPr>
          <w:rFonts w:ascii="Times New Roman" w:hAnsi="Times New Roman"/>
          <w:b/>
          <w:sz w:val="24"/>
          <w:szCs w:val="24"/>
        </w:rPr>
        <w:t xml:space="preserve"> сельсовет» </w:t>
      </w:r>
      <w:r w:rsidR="00272C9D" w:rsidRPr="00272C9D">
        <w:rPr>
          <w:rFonts w:ascii="Times New Roman" w:hAnsi="Times New Roman"/>
          <w:bCs/>
          <w:sz w:val="24"/>
          <w:szCs w:val="24"/>
        </w:rPr>
        <w:t>(д</w:t>
      </w:r>
      <w:r w:rsidRPr="00272C9D">
        <w:rPr>
          <w:rFonts w:ascii="Times New Roman" w:hAnsi="Times New Roman"/>
          <w:bCs/>
          <w:sz w:val="24"/>
          <w:szCs w:val="24"/>
        </w:rPr>
        <w:t xml:space="preserve">алее </w:t>
      </w:r>
      <w:r w:rsidR="00272C9D" w:rsidRPr="00272C9D">
        <w:rPr>
          <w:rFonts w:ascii="Times New Roman" w:hAnsi="Times New Roman"/>
          <w:bCs/>
          <w:sz w:val="24"/>
          <w:szCs w:val="24"/>
        </w:rPr>
        <w:t>–</w:t>
      </w:r>
      <w:r w:rsidRPr="00272C9D">
        <w:rPr>
          <w:rFonts w:ascii="Times New Roman" w:hAnsi="Times New Roman"/>
          <w:bCs/>
          <w:sz w:val="24"/>
          <w:szCs w:val="24"/>
        </w:rPr>
        <w:t xml:space="preserve"> Подпрограмма</w:t>
      </w:r>
      <w:r w:rsidR="00272C9D">
        <w:rPr>
          <w:rFonts w:ascii="Times New Roman" w:hAnsi="Times New Roman"/>
          <w:b/>
          <w:sz w:val="24"/>
          <w:szCs w:val="24"/>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28"/>
      </w:tblGrid>
      <w:tr w:rsidR="004C125A" w:rsidRPr="002E6C1F" w14:paraId="663FD42E"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66310ACF"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0278902E" w14:textId="77777777" w:rsidR="004C125A" w:rsidRPr="002E6C1F" w:rsidRDefault="004C125A">
            <w:pPr>
              <w:pStyle w:val="af8"/>
              <w:spacing w:after="0" w:line="240" w:lineRule="auto"/>
              <w:ind w:left="360"/>
              <w:rPr>
                <w:rFonts w:ascii="Times New Roman" w:hAnsi="Times New Roman"/>
                <w:sz w:val="24"/>
                <w:szCs w:val="24"/>
              </w:rPr>
            </w:pPr>
            <w:r w:rsidRPr="002E6C1F">
              <w:rPr>
                <w:rFonts w:ascii="Times New Roman" w:hAnsi="Times New Roman"/>
                <w:sz w:val="24"/>
                <w:szCs w:val="24"/>
              </w:rPr>
              <w:t xml:space="preserve">Администрация  </w:t>
            </w:r>
            <w:proofErr w:type="spellStart"/>
            <w:r w:rsidRPr="002E6C1F">
              <w:rPr>
                <w:rFonts w:ascii="Times New Roman" w:hAnsi="Times New Roman"/>
                <w:sz w:val="24"/>
                <w:szCs w:val="24"/>
              </w:rPr>
              <w:t>Крючковского</w:t>
            </w:r>
            <w:proofErr w:type="spellEnd"/>
            <w:r w:rsidRPr="002E6C1F">
              <w:rPr>
                <w:rFonts w:ascii="Times New Roman" w:hAnsi="Times New Roman"/>
                <w:sz w:val="24"/>
                <w:szCs w:val="24"/>
              </w:rPr>
              <w:t xml:space="preserve"> сельсовета</w:t>
            </w:r>
          </w:p>
        </w:tc>
      </w:tr>
      <w:tr w:rsidR="004C125A" w:rsidRPr="002E6C1F" w14:paraId="753D16B1"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39BBCDA4"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74CCF0C1"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09E871D9"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439C8ACC"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67858FBF"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 xml:space="preserve">Повышение уровня пожарной безопасности и защиты населения от чрезвычайных ситуаций в границах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4C125A" w:rsidRPr="002E6C1F" w14:paraId="3FFF18B9"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3564550B"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14:paraId="651F5E36"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14:paraId="7F6E27F0" w14:textId="77777777" w:rsidR="004C125A" w:rsidRPr="002E6C1F" w:rsidRDefault="004C125A">
            <w:pPr>
              <w:spacing w:after="0" w:line="240" w:lineRule="auto"/>
              <w:jc w:val="both"/>
              <w:rPr>
                <w:rFonts w:ascii="Times New Roman" w:hAnsi="Times New Roman"/>
                <w:sz w:val="24"/>
                <w:szCs w:val="24"/>
              </w:rPr>
            </w:pPr>
          </w:p>
        </w:tc>
      </w:tr>
      <w:tr w:rsidR="004C125A" w:rsidRPr="002E6C1F" w14:paraId="3F40BFCA"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386458D5"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7CB0C53B" w14:textId="77777777" w:rsidR="004C125A" w:rsidRPr="002E6C1F" w:rsidRDefault="004C125A">
            <w:pPr>
              <w:spacing w:after="0" w:line="240" w:lineRule="auto"/>
              <w:jc w:val="both"/>
              <w:rPr>
                <w:rFonts w:ascii="Times New Roman" w:hAnsi="Times New Roman"/>
                <w:bCs/>
                <w:sz w:val="24"/>
                <w:szCs w:val="24"/>
              </w:rPr>
            </w:pPr>
            <w:r w:rsidRPr="002E6C1F">
              <w:rPr>
                <w:rFonts w:ascii="Times New Roman" w:hAnsi="Times New Roman"/>
                <w:bCs/>
                <w:sz w:val="24"/>
                <w:szCs w:val="24"/>
              </w:rPr>
              <w:t>- доля граждан, обученных по действиям в ЧС природного и техногенного характера в поселении;</w:t>
            </w:r>
          </w:p>
          <w:p w14:paraId="248B712E" w14:textId="77777777" w:rsidR="004C125A" w:rsidRPr="002E6C1F" w:rsidRDefault="004C125A">
            <w:pPr>
              <w:spacing w:after="0" w:line="240" w:lineRule="auto"/>
              <w:jc w:val="both"/>
              <w:rPr>
                <w:rFonts w:ascii="Times New Roman" w:hAnsi="Times New Roman"/>
                <w:bCs/>
                <w:sz w:val="24"/>
                <w:szCs w:val="24"/>
              </w:rPr>
            </w:pPr>
            <w:r w:rsidRPr="002E6C1F">
              <w:rPr>
                <w:rFonts w:ascii="Times New Roman" w:hAnsi="Times New Roman"/>
                <w:bCs/>
                <w:sz w:val="24"/>
                <w:szCs w:val="24"/>
              </w:rPr>
              <w:t>- доля учреждений социальной сферы с наличием системы технической защиты объектов;</w:t>
            </w:r>
          </w:p>
          <w:p w14:paraId="1481B839" w14:textId="77777777" w:rsidR="004C125A" w:rsidRPr="002E6C1F" w:rsidRDefault="004C125A">
            <w:pPr>
              <w:spacing w:after="0" w:line="240" w:lineRule="auto"/>
              <w:jc w:val="both"/>
              <w:rPr>
                <w:rFonts w:ascii="Times New Roman" w:hAnsi="Times New Roman"/>
                <w:bCs/>
                <w:sz w:val="24"/>
                <w:szCs w:val="24"/>
              </w:rPr>
            </w:pPr>
            <w:r w:rsidRPr="002E6C1F">
              <w:rPr>
                <w:rFonts w:ascii="Times New Roman" w:hAnsi="Times New Roman"/>
                <w:bCs/>
                <w:sz w:val="24"/>
                <w:szCs w:val="24"/>
              </w:rPr>
              <w:t>- удельный вес населения, постоянно принимающего участие в предупреждении чрезвычайных ситуаций;</w:t>
            </w:r>
          </w:p>
          <w:p w14:paraId="4F851343"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bCs/>
                <w:sz w:val="24"/>
                <w:szCs w:val="24"/>
              </w:rPr>
              <w:t>- охват населения, оповещаемого местной системой оповещения;</w:t>
            </w:r>
          </w:p>
        </w:tc>
      </w:tr>
      <w:tr w:rsidR="004C125A" w:rsidRPr="002E6C1F" w14:paraId="5AC784AD"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320A890B"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59382A9C" w14:textId="77777777" w:rsidR="004C125A" w:rsidRPr="002E6C1F" w:rsidRDefault="004C125A" w:rsidP="00093B03">
            <w:pPr>
              <w:spacing w:after="0" w:line="240" w:lineRule="auto"/>
              <w:jc w:val="center"/>
              <w:rPr>
                <w:rFonts w:ascii="Times New Roman" w:hAnsi="Times New Roman"/>
                <w:sz w:val="24"/>
                <w:szCs w:val="24"/>
              </w:rPr>
            </w:pPr>
            <w:r w:rsidRPr="002E6C1F">
              <w:rPr>
                <w:rFonts w:ascii="Times New Roman" w:hAnsi="Times New Roman"/>
                <w:sz w:val="24"/>
                <w:szCs w:val="24"/>
              </w:rPr>
              <w:t>20</w:t>
            </w:r>
            <w:r w:rsidR="00093B03">
              <w:rPr>
                <w:rFonts w:ascii="Times New Roman" w:hAnsi="Times New Roman"/>
                <w:sz w:val="24"/>
                <w:szCs w:val="24"/>
              </w:rPr>
              <w:t>20</w:t>
            </w:r>
            <w:r w:rsidRPr="002E6C1F">
              <w:rPr>
                <w:rFonts w:ascii="Times New Roman" w:hAnsi="Times New Roman"/>
                <w:sz w:val="24"/>
                <w:szCs w:val="24"/>
              </w:rPr>
              <w:t>-20</w:t>
            </w:r>
            <w:r w:rsidR="00093B03">
              <w:rPr>
                <w:rFonts w:ascii="Times New Roman" w:hAnsi="Times New Roman"/>
                <w:sz w:val="24"/>
                <w:szCs w:val="24"/>
              </w:rPr>
              <w:t>24</w:t>
            </w:r>
            <w:r w:rsidRPr="002E6C1F">
              <w:rPr>
                <w:rFonts w:ascii="Times New Roman" w:hAnsi="Times New Roman"/>
                <w:sz w:val="24"/>
                <w:szCs w:val="24"/>
              </w:rPr>
              <w:t xml:space="preserve"> годы</w:t>
            </w:r>
          </w:p>
        </w:tc>
      </w:tr>
      <w:tr w:rsidR="004C125A" w:rsidRPr="002E6C1F" w14:paraId="223748AA" w14:textId="77777777" w:rsidTr="00661592">
        <w:tc>
          <w:tcPr>
            <w:tcW w:w="3950" w:type="dxa"/>
            <w:tcBorders>
              <w:top w:val="single" w:sz="4" w:space="0" w:color="auto"/>
              <w:left w:val="single" w:sz="4" w:space="0" w:color="auto"/>
              <w:bottom w:val="single" w:sz="4" w:space="0" w:color="auto"/>
              <w:right w:val="single" w:sz="4" w:space="0" w:color="auto"/>
            </w:tcBorders>
            <w:vAlign w:val="center"/>
            <w:hideMark/>
          </w:tcPr>
          <w:p w14:paraId="3339D12B"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4C1A1CD0"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3500,0</w:t>
            </w:r>
            <w:r w:rsidRPr="002E6C1F">
              <w:rPr>
                <w:rFonts w:ascii="Times New Roman" w:hAnsi="Times New Roman"/>
                <w:sz w:val="24"/>
                <w:szCs w:val="24"/>
              </w:rPr>
              <w:t xml:space="preserve"> тыс. рублей, в том числе:</w:t>
            </w:r>
          </w:p>
          <w:p w14:paraId="20D02843"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700,0</w:t>
            </w:r>
            <w:r w:rsidRPr="002E6C1F">
              <w:rPr>
                <w:rFonts w:ascii="Times New Roman" w:hAnsi="Times New Roman"/>
                <w:sz w:val="24"/>
                <w:szCs w:val="24"/>
              </w:rPr>
              <w:t xml:space="preserve"> тыс. рублей;</w:t>
            </w:r>
          </w:p>
          <w:p w14:paraId="6CA55DDD"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w:t>
            </w:r>
            <w:r w:rsidRPr="002E6C1F">
              <w:rPr>
                <w:rFonts w:ascii="Times New Roman" w:eastAsia="SimSun" w:hAnsi="Times New Roman"/>
                <w:kern w:val="2"/>
                <w:sz w:val="24"/>
                <w:szCs w:val="24"/>
              </w:rPr>
              <w:t>00,0 тыс. рублей;</w:t>
            </w:r>
          </w:p>
          <w:p w14:paraId="1F0EEB16"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1A5D71F4"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0DE951A5"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4AEDDCAA" w14:textId="77777777" w:rsidR="004C125A" w:rsidRPr="002E6C1F" w:rsidRDefault="004C125A" w:rsidP="001976F3">
            <w:pPr>
              <w:spacing w:after="0" w:line="240" w:lineRule="auto"/>
              <w:rPr>
                <w:rFonts w:ascii="Times New Roman" w:eastAsia="SimSun" w:hAnsi="Times New Roman"/>
                <w:kern w:val="2"/>
                <w:sz w:val="24"/>
                <w:szCs w:val="24"/>
              </w:rPr>
            </w:pPr>
          </w:p>
        </w:tc>
      </w:tr>
      <w:tr w:rsidR="004C125A" w:rsidRPr="002E6C1F" w14:paraId="511DEA1F"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3DEB729B"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Ожидаемые результаты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0C987DC7" w14:textId="77777777" w:rsidR="004C125A" w:rsidRPr="002E6C1F" w:rsidRDefault="004C125A">
            <w:pPr>
              <w:spacing w:after="0" w:line="240" w:lineRule="auto"/>
              <w:rPr>
                <w:rFonts w:ascii="Times New Roman" w:hAnsi="Times New Roman"/>
                <w:sz w:val="24"/>
                <w:szCs w:val="24"/>
              </w:rPr>
            </w:pPr>
            <w:r w:rsidRPr="002E6C1F">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14:paraId="03AB9543" w14:textId="77777777" w:rsidR="0032634C" w:rsidRDefault="0032634C" w:rsidP="00A476EB">
      <w:pPr>
        <w:suppressAutoHyphens/>
        <w:spacing w:after="0" w:line="240" w:lineRule="auto"/>
        <w:jc w:val="center"/>
        <w:rPr>
          <w:rFonts w:ascii="Times New Roman" w:eastAsia="SimSun" w:hAnsi="Times New Roman"/>
          <w:b/>
          <w:kern w:val="2"/>
          <w:sz w:val="24"/>
          <w:szCs w:val="24"/>
        </w:rPr>
      </w:pPr>
    </w:p>
    <w:p w14:paraId="6889D154" w14:textId="77777777" w:rsidR="0032634C" w:rsidRDefault="0032634C" w:rsidP="00A476EB">
      <w:pPr>
        <w:suppressAutoHyphens/>
        <w:spacing w:after="0" w:line="240" w:lineRule="auto"/>
        <w:jc w:val="center"/>
        <w:rPr>
          <w:rFonts w:ascii="Times New Roman" w:eastAsia="SimSun" w:hAnsi="Times New Roman"/>
          <w:b/>
          <w:kern w:val="2"/>
          <w:sz w:val="24"/>
          <w:szCs w:val="24"/>
        </w:rPr>
      </w:pPr>
    </w:p>
    <w:p w14:paraId="0A3060E1" w14:textId="77777777" w:rsidR="0032634C" w:rsidRDefault="0032634C" w:rsidP="00A476EB">
      <w:pPr>
        <w:suppressAutoHyphens/>
        <w:spacing w:after="0" w:line="240" w:lineRule="auto"/>
        <w:jc w:val="center"/>
        <w:rPr>
          <w:rFonts w:ascii="Times New Roman" w:eastAsia="SimSun" w:hAnsi="Times New Roman"/>
          <w:b/>
          <w:kern w:val="2"/>
          <w:sz w:val="24"/>
          <w:szCs w:val="24"/>
        </w:rPr>
      </w:pPr>
    </w:p>
    <w:p w14:paraId="7D0157A6" w14:textId="77777777" w:rsidR="00272C9D" w:rsidRDefault="00272C9D" w:rsidP="00A476EB">
      <w:pPr>
        <w:suppressAutoHyphens/>
        <w:spacing w:after="0" w:line="240" w:lineRule="auto"/>
        <w:jc w:val="center"/>
        <w:rPr>
          <w:rFonts w:ascii="Times New Roman" w:eastAsia="SimSun" w:hAnsi="Times New Roman"/>
          <w:b/>
          <w:kern w:val="2"/>
          <w:sz w:val="24"/>
          <w:szCs w:val="24"/>
        </w:rPr>
      </w:pPr>
    </w:p>
    <w:p w14:paraId="378C792F" w14:textId="77777777" w:rsidR="00A476EB" w:rsidRPr="002E6C1F" w:rsidRDefault="00A476EB" w:rsidP="00A476EB">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1. О</w:t>
      </w:r>
      <w:r w:rsidRPr="002E6C1F">
        <w:rPr>
          <w:rFonts w:ascii="Times New Roman" w:hAnsi="Times New Roman"/>
          <w:b/>
          <w:sz w:val="24"/>
          <w:szCs w:val="24"/>
        </w:rPr>
        <w:t>бщая характеристика соответствующей сферы реализации подпрограммы</w:t>
      </w:r>
    </w:p>
    <w:p w14:paraId="2311DFE9" w14:textId="77777777" w:rsidR="004C125A" w:rsidRPr="002E6C1F" w:rsidRDefault="004C125A" w:rsidP="004C125A">
      <w:pPr>
        <w:pStyle w:val="ConsPlusNormal"/>
        <w:jc w:val="center"/>
        <w:rPr>
          <w:rFonts w:ascii="Times New Roman" w:hAnsi="Times New Roman" w:cs="Times New Roman"/>
          <w:b/>
          <w:sz w:val="24"/>
          <w:szCs w:val="24"/>
        </w:rPr>
      </w:pPr>
    </w:p>
    <w:p w14:paraId="7FC7AD54"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2A517EDB"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14:paraId="137C5D78"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14:paraId="251A8A21"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14:paraId="0631DD0C"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14:paraId="41F9CCA8" w14:textId="77777777" w:rsidR="004C125A" w:rsidRPr="002E6C1F" w:rsidRDefault="004C125A" w:rsidP="00272C9D">
      <w:pPr>
        <w:spacing w:after="0" w:line="240" w:lineRule="auto"/>
        <w:ind w:firstLine="709"/>
        <w:jc w:val="both"/>
        <w:rPr>
          <w:rFonts w:ascii="Times New Roman" w:hAnsi="Times New Roman"/>
          <w:sz w:val="24"/>
          <w:szCs w:val="24"/>
        </w:rPr>
      </w:pPr>
      <w:r w:rsidRPr="002E6C1F">
        <w:rPr>
          <w:rFonts w:ascii="Times New Roman" w:hAnsi="Times New Roman"/>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14:paraId="272D24D2" w14:textId="77777777" w:rsidR="004C125A" w:rsidRPr="002E6C1F" w:rsidRDefault="004C125A" w:rsidP="00272C9D">
      <w:pPr>
        <w:spacing w:after="0" w:line="240" w:lineRule="auto"/>
        <w:ind w:firstLine="709"/>
        <w:jc w:val="both"/>
        <w:rPr>
          <w:rFonts w:ascii="Times New Roman" w:hAnsi="Times New Roman"/>
          <w:sz w:val="24"/>
          <w:szCs w:val="24"/>
        </w:rPr>
      </w:pPr>
      <w:r w:rsidRPr="002E6C1F">
        <w:rPr>
          <w:rFonts w:ascii="Times New Roman" w:hAnsi="Times New Roman"/>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14:paraId="09EA5353"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sz w:val="24"/>
          <w:szCs w:val="24"/>
        </w:rPr>
        <w:t xml:space="preserve">Подпрограмма </w:t>
      </w:r>
      <w:r w:rsidRPr="002E6C1F">
        <w:rPr>
          <w:rFonts w:ascii="Times New Roman" w:hAnsi="Times New Roman"/>
          <w:color w:val="000000"/>
          <w:sz w:val="24"/>
          <w:szCs w:val="24"/>
        </w:rPr>
        <w:t>содержит мероприятия, направленные на:</w:t>
      </w:r>
    </w:p>
    <w:p w14:paraId="7D8B521E"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color w:val="000000"/>
          <w:sz w:val="24"/>
          <w:szCs w:val="24"/>
        </w:rPr>
        <w:t xml:space="preserve">- недопущение возникновения происшествий и ЧС на территории </w:t>
      </w:r>
      <w:proofErr w:type="spellStart"/>
      <w:r w:rsidRPr="002E6C1F">
        <w:rPr>
          <w:rFonts w:ascii="Times New Roman" w:hAnsi="Times New Roman"/>
          <w:color w:val="000000"/>
          <w:sz w:val="24"/>
          <w:szCs w:val="24"/>
        </w:rPr>
        <w:t>Крючковского</w:t>
      </w:r>
      <w:proofErr w:type="spellEnd"/>
      <w:r w:rsidRPr="002E6C1F">
        <w:rPr>
          <w:rFonts w:ascii="Times New Roman" w:hAnsi="Times New Roman"/>
          <w:color w:val="000000"/>
          <w:sz w:val="24"/>
          <w:szCs w:val="24"/>
        </w:rPr>
        <w:t xml:space="preserve"> сельсовета</w:t>
      </w:r>
      <w:r w:rsidR="00A36CA1" w:rsidRPr="002E6C1F">
        <w:rPr>
          <w:rFonts w:ascii="Times New Roman" w:hAnsi="Times New Roman"/>
          <w:color w:val="000000"/>
          <w:sz w:val="24"/>
          <w:szCs w:val="24"/>
        </w:rPr>
        <w:t>;</w:t>
      </w:r>
    </w:p>
    <w:p w14:paraId="64DA473A"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color w:val="000000"/>
          <w:sz w:val="24"/>
          <w:szCs w:val="24"/>
        </w:rPr>
        <w:t>- снижение уровня риска возникновения  ЧС;</w:t>
      </w:r>
    </w:p>
    <w:p w14:paraId="24EB5F81"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color w:val="000000"/>
          <w:sz w:val="24"/>
          <w:szCs w:val="24"/>
        </w:rPr>
        <w:t>- своевременное выполнение функциональных обязанностей службами и организациями.</w:t>
      </w:r>
    </w:p>
    <w:p w14:paraId="74BB8CC3" w14:textId="77777777" w:rsidR="004C125A" w:rsidRPr="002E6C1F" w:rsidRDefault="004C125A" w:rsidP="00272C9D">
      <w:pPr>
        <w:spacing w:after="0" w:line="240" w:lineRule="auto"/>
        <w:ind w:firstLine="709"/>
        <w:jc w:val="both"/>
        <w:rPr>
          <w:rFonts w:ascii="Times New Roman" w:hAnsi="Times New Roman"/>
          <w:sz w:val="24"/>
          <w:szCs w:val="24"/>
        </w:rPr>
      </w:pPr>
      <w:r w:rsidRPr="002E6C1F">
        <w:rPr>
          <w:rFonts w:ascii="Times New Roman" w:hAnsi="Times New Roman"/>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14:paraId="5A13F7D2"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 xml:space="preserve"> Подпрограмма направлена на проведение на территории </w:t>
      </w:r>
      <w:proofErr w:type="spellStart"/>
      <w:r w:rsidRPr="002E6C1F">
        <w:rPr>
          <w:rFonts w:ascii="Times New Roman" w:hAnsi="Times New Roman"/>
          <w:sz w:val="24"/>
          <w:szCs w:val="24"/>
        </w:rPr>
        <w:t>Крючковского</w:t>
      </w:r>
      <w:proofErr w:type="spellEnd"/>
      <w:r w:rsidRPr="002E6C1F">
        <w:rPr>
          <w:rFonts w:ascii="Times New Roman" w:hAnsi="Times New Roman"/>
          <w:sz w:val="24"/>
          <w:szCs w:val="24"/>
        </w:rPr>
        <w:t xml:space="preserve">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14:paraId="4B170B2E" w14:textId="77777777" w:rsidR="00A476EB" w:rsidRPr="002E6C1F" w:rsidRDefault="00A476EB" w:rsidP="00272C9D">
      <w:pPr>
        <w:spacing w:after="0" w:line="240" w:lineRule="auto"/>
        <w:jc w:val="cente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4E14C006" w14:textId="77777777" w:rsidR="004C125A" w:rsidRPr="002E6C1F" w:rsidRDefault="004C125A" w:rsidP="00272C9D">
      <w:pPr>
        <w:pStyle w:val="ConsPlusNonformat"/>
        <w:widowControl/>
        <w:ind w:firstLine="709"/>
        <w:jc w:val="both"/>
        <w:rPr>
          <w:rFonts w:ascii="Times New Roman" w:hAnsi="Times New Roman" w:cs="Times New Roman"/>
          <w:sz w:val="24"/>
          <w:szCs w:val="24"/>
        </w:rPr>
      </w:pPr>
      <w:r w:rsidRPr="002E6C1F">
        <w:rPr>
          <w:rFonts w:ascii="Times New Roman" w:hAnsi="Times New Roman" w:cs="Times New Roman"/>
          <w:sz w:val="24"/>
          <w:szCs w:val="24"/>
        </w:rPr>
        <w:t>Целью реализации Подпрограммы является:</w:t>
      </w:r>
    </w:p>
    <w:p w14:paraId="0D1777A1" w14:textId="77777777" w:rsidR="004C125A" w:rsidRPr="002E6C1F" w:rsidRDefault="004C125A" w:rsidP="00272C9D">
      <w:pPr>
        <w:pStyle w:val="ConsPlusNonformat"/>
        <w:widowControl/>
        <w:ind w:firstLine="709"/>
        <w:jc w:val="both"/>
        <w:rPr>
          <w:rFonts w:ascii="Times New Roman" w:hAnsi="Times New Roman" w:cs="Times New Roman"/>
          <w:sz w:val="24"/>
          <w:szCs w:val="24"/>
        </w:rPr>
      </w:pPr>
      <w:r w:rsidRPr="002E6C1F">
        <w:rPr>
          <w:rFonts w:ascii="Times New Roman" w:hAnsi="Times New Roman" w:cs="Times New Roman"/>
          <w:sz w:val="24"/>
          <w:szCs w:val="24"/>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w:t>
      </w:r>
      <w:r w:rsidRPr="002E6C1F">
        <w:rPr>
          <w:rFonts w:ascii="Times New Roman" w:hAnsi="Times New Roman" w:cs="Times New Roman"/>
          <w:sz w:val="24"/>
          <w:szCs w:val="24"/>
        </w:rPr>
        <w:lastRenderedPageBreak/>
        <w:t>предупредительных мер, направленных на защиту жизни и здоровья населения в мирное и военное время.</w:t>
      </w:r>
    </w:p>
    <w:p w14:paraId="58551FF9" w14:textId="77777777" w:rsidR="004C125A" w:rsidRPr="002E6C1F" w:rsidRDefault="004C125A" w:rsidP="00272C9D">
      <w:pPr>
        <w:pStyle w:val="ConsPlusNonformat"/>
        <w:widowControl/>
        <w:ind w:firstLine="709"/>
        <w:jc w:val="both"/>
        <w:rPr>
          <w:rFonts w:ascii="Times New Roman" w:hAnsi="Times New Roman" w:cs="Times New Roman"/>
          <w:sz w:val="24"/>
          <w:szCs w:val="24"/>
        </w:rPr>
      </w:pPr>
    </w:p>
    <w:p w14:paraId="54B86E0B" w14:textId="77777777" w:rsidR="004C125A" w:rsidRPr="002E6C1F" w:rsidRDefault="004C125A" w:rsidP="00272C9D">
      <w:pPr>
        <w:tabs>
          <w:tab w:val="left" w:pos="900"/>
        </w:tabs>
        <w:spacing w:after="0" w:line="240" w:lineRule="auto"/>
        <w:jc w:val="both"/>
        <w:rPr>
          <w:rFonts w:ascii="Times New Roman" w:hAnsi="Times New Roman"/>
          <w:spacing w:val="-1"/>
          <w:sz w:val="24"/>
          <w:szCs w:val="24"/>
        </w:rPr>
      </w:pPr>
      <w:r w:rsidRPr="002E6C1F">
        <w:rPr>
          <w:rFonts w:ascii="Times New Roman" w:hAnsi="Times New Roman"/>
          <w:spacing w:val="-1"/>
          <w:sz w:val="24"/>
          <w:szCs w:val="24"/>
        </w:rPr>
        <w:t xml:space="preserve">Задачей  </w:t>
      </w:r>
      <w:proofErr w:type="spellStart"/>
      <w:r w:rsidRPr="002E6C1F">
        <w:rPr>
          <w:rFonts w:ascii="Times New Roman" w:hAnsi="Times New Roman"/>
          <w:spacing w:val="-1"/>
          <w:sz w:val="24"/>
          <w:szCs w:val="24"/>
        </w:rPr>
        <w:t>Подпограммы</w:t>
      </w:r>
      <w:proofErr w:type="spellEnd"/>
      <w:r w:rsidRPr="002E6C1F">
        <w:rPr>
          <w:rFonts w:ascii="Times New Roman" w:hAnsi="Times New Roman"/>
          <w:spacing w:val="-1"/>
          <w:sz w:val="24"/>
          <w:szCs w:val="24"/>
        </w:rPr>
        <w:t xml:space="preserve">  является:</w:t>
      </w:r>
    </w:p>
    <w:p w14:paraId="42628CFD" w14:textId="77777777" w:rsidR="004C125A" w:rsidRPr="002E6C1F" w:rsidRDefault="004C125A" w:rsidP="00272C9D">
      <w:pPr>
        <w:tabs>
          <w:tab w:val="left" w:pos="900"/>
        </w:tabs>
        <w:spacing w:after="0" w:line="240" w:lineRule="auto"/>
        <w:jc w:val="both"/>
        <w:rPr>
          <w:rFonts w:ascii="Times New Roman" w:hAnsi="Times New Roman"/>
          <w:spacing w:val="-1"/>
          <w:sz w:val="24"/>
          <w:szCs w:val="24"/>
        </w:rPr>
      </w:pPr>
      <w:r w:rsidRPr="002E6C1F">
        <w:rPr>
          <w:rFonts w:ascii="Times New Roman" w:hAnsi="Times New Roman"/>
          <w:spacing w:val="-1"/>
          <w:sz w:val="24"/>
          <w:szCs w:val="24"/>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14:paraId="59C79C73" w14:textId="77777777" w:rsidR="004C125A" w:rsidRPr="002E6C1F" w:rsidRDefault="004C125A" w:rsidP="00272C9D">
      <w:pPr>
        <w:tabs>
          <w:tab w:val="left" w:pos="900"/>
        </w:tabs>
        <w:spacing w:after="0" w:line="240" w:lineRule="auto"/>
        <w:jc w:val="both"/>
        <w:rPr>
          <w:rFonts w:ascii="Times New Roman" w:hAnsi="Times New Roman"/>
          <w:spacing w:val="-1"/>
          <w:sz w:val="24"/>
          <w:szCs w:val="24"/>
        </w:rPr>
      </w:pPr>
      <w:r w:rsidRPr="002E6C1F">
        <w:rPr>
          <w:rFonts w:ascii="Times New Roman" w:hAnsi="Times New Roman"/>
          <w:spacing w:val="-1"/>
          <w:sz w:val="24"/>
          <w:szCs w:val="24"/>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14:paraId="59C9E01C"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ab/>
        <w:t>Подпрограмма предусматривает комплекс мероприятий, реализация которых спланирована на 20</w:t>
      </w:r>
      <w:r w:rsidR="00F40B0E">
        <w:rPr>
          <w:rFonts w:ascii="Times New Roman" w:hAnsi="Times New Roman" w:cs="Times New Roman"/>
          <w:sz w:val="24"/>
          <w:szCs w:val="24"/>
        </w:rPr>
        <w:t>20</w:t>
      </w:r>
      <w:r w:rsidRPr="002E6C1F">
        <w:rPr>
          <w:rFonts w:ascii="Times New Roman" w:hAnsi="Times New Roman" w:cs="Times New Roman"/>
          <w:sz w:val="24"/>
          <w:szCs w:val="24"/>
        </w:rPr>
        <w:t xml:space="preserve"> - 20</w:t>
      </w:r>
      <w:r w:rsidR="00F40B0E">
        <w:rPr>
          <w:rFonts w:ascii="Times New Roman" w:hAnsi="Times New Roman" w:cs="Times New Roman"/>
          <w:sz w:val="24"/>
          <w:szCs w:val="24"/>
        </w:rPr>
        <w:t>24</w:t>
      </w:r>
      <w:r w:rsidRPr="002E6C1F">
        <w:rPr>
          <w:rFonts w:ascii="Times New Roman" w:hAnsi="Times New Roman" w:cs="Times New Roman"/>
          <w:sz w:val="24"/>
          <w:szCs w:val="24"/>
        </w:rPr>
        <w:t xml:space="preserve"> годы.</w:t>
      </w:r>
    </w:p>
    <w:p w14:paraId="30A78770"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 xml:space="preserve">          Реализация мероприятий обеспечит:</w:t>
      </w:r>
    </w:p>
    <w:p w14:paraId="2603916E"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14:paraId="71EEF636"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 снижение рисков пожаров и загораний на территории муниципального образования.</w:t>
      </w:r>
    </w:p>
    <w:p w14:paraId="776859DE" w14:textId="77777777" w:rsidR="00494ED4" w:rsidRDefault="00494ED4"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r w:rsidR="00661592">
        <w:rPr>
          <w:rFonts w:ascii="Times New Roman" w:eastAsia="SimSun" w:hAnsi="Times New Roman"/>
          <w:kern w:val="2"/>
          <w:sz w:val="24"/>
          <w:szCs w:val="24"/>
        </w:rPr>
        <w:t>.</w:t>
      </w:r>
    </w:p>
    <w:p w14:paraId="794C9B59" w14:textId="77777777" w:rsidR="00661592" w:rsidRPr="002E6C1F" w:rsidRDefault="00661592" w:rsidP="00272C9D">
      <w:pPr>
        <w:widowControl w:val="0"/>
        <w:suppressAutoHyphens/>
        <w:spacing w:after="0" w:line="240" w:lineRule="auto"/>
        <w:ind w:firstLine="709"/>
        <w:jc w:val="both"/>
        <w:rPr>
          <w:rFonts w:ascii="Times New Roman" w:eastAsia="SimSun" w:hAnsi="Times New Roman"/>
          <w:kern w:val="2"/>
          <w:sz w:val="24"/>
          <w:szCs w:val="24"/>
        </w:rPr>
      </w:pPr>
    </w:p>
    <w:p w14:paraId="0AF08F5C" w14:textId="77777777" w:rsidR="00A476EB" w:rsidRPr="002E6C1F" w:rsidRDefault="00A476EB" w:rsidP="00272C9D">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49B870CC" w14:textId="77777777" w:rsidR="00A476EB" w:rsidRPr="002E6C1F" w:rsidRDefault="00A476EB"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43CC1AAD" w14:textId="77777777" w:rsidR="00A476EB" w:rsidRPr="002E6C1F" w:rsidRDefault="00A476EB"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08282D27" w14:textId="77777777" w:rsidR="004C125A" w:rsidRPr="002E6C1F" w:rsidRDefault="004C125A" w:rsidP="00272C9D">
      <w:pPr>
        <w:suppressAutoHyphens/>
        <w:spacing w:after="0" w:line="240" w:lineRule="auto"/>
        <w:rPr>
          <w:rFonts w:ascii="Times New Roman" w:eastAsia="SimSun" w:hAnsi="Times New Roman"/>
          <w:kern w:val="2"/>
          <w:sz w:val="24"/>
          <w:szCs w:val="24"/>
        </w:rPr>
      </w:pPr>
    </w:p>
    <w:p w14:paraId="0858DD87" w14:textId="77777777" w:rsidR="00A476EB" w:rsidRDefault="00A476EB" w:rsidP="00272C9D">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54374BE6" w14:textId="77777777" w:rsidR="00EC3088" w:rsidRPr="002E6C1F" w:rsidRDefault="00EC3088" w:rsidP="00272C9D">
      <w:pPr>
        <w:widowControl w:val="0"/>
        <w:suppressAutoHyphens/>
        <w:spacing w:after="0" w:line="240" w:lineRule="auto"/>
        <w:jc w:val="center"/>
        <w:rPr>
          <w:rFonts w:ascii="Times New Roman" w:eastAsia="SimSun" w:hAnsi="Times New Roman"/>
          <w:b/>
          <w:kern w:val="2"/>
          <w:sz w:val="24"/>
          <w:szCs w:val="24"/>
        </w:rPr>
      </w:pPr>
    </w:p>
    <w:p w14:paraId="686797CF" w14:textId="77777777" w:rsidR="004C125A" w:rsidRPr="002E6C1F" w:rsidRDefault="004C125A" w:rsidP="00272C9D">
      <w:pPr>
        <w:spacing w:after="0" w:line="240" w:lineRule="auto"/>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3500</w:t>
      </w:r>
      <w:r w:rsidRPr="002E6C1F">
        <w:rPr>
          <w:rFonts w:ascii="Times New Roman" w:hAnsi="Times New Roman"/>
          <w:sz w:val="24"/>
          <w:szCs w:val="24"/>
        </w:rPr>
        <w:t xml:space="preserve"> тыс. рублей, в том числе:</w:t>
      </w:r>
    </w:p>
    <w:p w14:paraId="6937D78F" w14:textId="77777777" w:rsidR="00F40B0E" w:rsidRPr="002E6C1F" w:rsidRDefault="00F40B0E" w:rsidP="00272C9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700,0</w:t>
      </w:r>
      <w:r w:rsidRPr="002E6C1F">
        <w:rPr>
          <w:rFonts w:ascii="Times New Roman" w:hAnsi="Times New Roman"/>
          <w:sz w:val="24"/>
          <w:szCs w:val="24"/>
        </w:rPr>
        <w:t xml:space="preserve"> тыс. рублей;</w:t>
      </w:r>
    </w:p>
    <w:p w14:paraId="1E55705A"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w:t>
      </w:r>
      <w:r w:rsidRPr="002E6C1F">
        <w:rPr>
          <w:rFonts w:ascii="Times New Roman" w:eastAsia="SimSun" w:hAnsi="Times New Roman"/>
          <w:kern w:val="2"/>
          <w:sz w:val="24"/>
          <w:szCs w:val="24"/>
        </w:rPr>
        <w:t>00,0 тыс. рублей;</w:t>
      </w:r>
    </w:p>
    <w:p w14:paraId="4EC3F9A5"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4F4D1DAF"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5C78AE3F"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1CC18167" w14:textId="77777777" w:rsidR="004C125A" w:rsidRPr="002E6C1F" w:rsidRDefault="004C125A" w:rsidP="00272C9D">
      <w:pPr>
        <w:suppressAutoHyphens/>
        <w:spacing w:after="0" w:line="240" w:lineRule="auto"/>
        <w:rPr>
          <w:rFonts w:ascii="Times New Roman" w:eastAsia="SimSun" w:hAnsi="Times New Roman"/>
          <w:kern w:val="2"/>
          <w:sz w:val="24"/>
          <w:szCs w:val="24"/>
        </w:rPr>
      </w:pPr>
    </w:p>
    <w:p w14:paraId="468E1014" w14:textId="77777777" w:rsidR="00494ED4" w:rsidRPr="002E6C1F" w:rsidRDefault="00494ED4" w:rsidP="00272C9D">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530BA9EE" w14:textId="77777777" w:rsidR="00494ED4" w:rsidRPr="002E6C1F" w:rsidRDefault="00494ED4" w:rsidP="00272C9D">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0182E110" w14:textId="77777777" w:rsidR="004C125A" w:rsidRPr="002E6C1F" w:rsidRDefault="004C125A" w:rsidP="00272C9D">
      <w:pPr>
        <w:suppressAutoHyphens/>
        <w:spacing w:after="0" w:line="240" w:lineRule="auto"/>
        <w:rPr>
          <w:rFonts w:ascii="Times New Roman" w:eastAsia="SimSun" w:hAnsi="Times New Roman"/>
          <w:kern w:val="2"/>
          <w:sz w:val="24"/>
          <w:szCs w:val="24"/>
        </w:rPr>
      </w:pPr>
    </w:p>
    <w:p w14:paraId="1500CEE0" w14:textId="77777777" w:rsidR="00A476EB" w:rsidRPr="002E6C1F" w:rsidRDefault="00A476EB" w:rsidP="00272C9D">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5B0D135C" w14:textId="77777777" w:rsidR="00A476EB" w:rsidRPr="002E6C1F" w:rsidRDefault="00A476EB" w:rsidP="00272C9D">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1FAC874E" w14:textId="77777777" w:rsidR="00494ED4" w:rsidRPr="002E6C1F" w:rsidRDefault="00494ED4" w:rsidP="00272C9D">
      <w:pPr>
        <w:spacing w:after="0" w:line="240" w:lineRule="auto"/>
        <w:rPr>
          <w:rFonts w:ascii="Times New Roman" w:hAnsi="Times New Roman"/>
          <w:sz w:val="24"/>
          <w:szCs w:val="24"/>
        </w:rPr>
      </w:pPr>
    </w:p>
    <w:p w14:paraId="38CF7315" w14:textId="77777777" w:rsidR="00494ED4" w:rsidRPr="002E6C1F" w:rsidRDefault="00494ED4" w:rsidP="00272C9D">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7,49.</w:t>
      </w:r>
    </w:p>
    <w:p w14:paraId="097ECBDE" w14:textId="77777777" w:rsidR="004C125A" w:rsidRPr="002E6C1F" w:rsidRDefault="004C125A" w:rsidP="00E04C29">
      <w:pPr>
        <w:spacing w:after="0" w:line="240" w:lineRule="auto"/>
        <w:jc w:val="center"/>
        <w:rPr>
          <w:rFonts w:ascii="Times New Roman" w:hAnsi="Times New Roman"/>
          <w:sz w:val="24"/>
          <w:szCs w:val="24"/>
        </w:rPr>
        <w:sectPr w:rsidR="004C125A" w:rsidRPr="002E6C1F" w:rsidSect="00272C9D">
          <w:pgSz w:w="11906" w:h="16838"/>
          <w:pgMar w:top="1134" w:right="849" w:bottom="1134" w:left="1418" w:header="709" w:footer="709" w:gutter="0"/>
          <w:cols w:space="720"/>
          <w:docGrid w:linePitch="299"/>
        </w:sectPr>
      </w:pPr>
    </w:p>
    <w:p w14:paraId="605FB1F4"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523AC138" w14:textId="77777777" w:rsidR="004C125A" w:rsidRPr="002E6C1F" w:rsidRDefault="004C125A" w:rsidP="004C125A">
      <w:pPr>
        <w:pStyle w:val="af8"/>
        <w:spacing w:after="0" w:line="240" w:lineRule="auto"/>
        <w:ind w:left="360"/>
        <w:jc w:val="center"/>
        <w:rPr>
          <w:rFonts w:ascii="Times New Roman" w:hAnsi="Times New Roman"/>
          <w:b/>
          <w:sz w:val="24"/>
          <w:szCs w:val="24"/>
        </w:rPr>
      </w:pPr>
      <w:r w:rsidRPr="002E6C1F">
        <w:rPr>
          <w:rFonts w:ascii="Times New Roman" w:hAnsi="Times New Roman"/>
          <w:b/>
          <w:sz w:val="24"/>
          <w:szCs w:val="24"/>
        </w:rPr>
        <w:t xml:space="preserve">«Развитие культуры, организация праздничных мероприятий на территории муниципального образования </w:t>
      </w:r>
      <w:proofErr w:type="spellStart"/>
      <w:r w:rsidRPr="002E6C1F">
        <w:rPr>
          <w:rFonts w:ascii="Times New Roman" w:hAnsi="Times New Roman"/>
          <w:b/>
          <w:sz w:val="24"/>
          <w:szCs w:val="24"/>
        </w:rPr>
        <w:t>Крючковский</w:t>
      </w:r>
      <w:proofErr w:type="spellEnd"/>
      <w:r w:rsidRPr="002E6C1F">
        <w:rPr>
          <w:rFonts w:ascii="Times New Roman" w:hAnsi="Times New Roman"/>
          <w:b/>
          <w:sz w:val="24"/>
          <w:szCs w:val="24"/>
        </w:rPr>
        <w:t xml:space="preserve"> сельсовет» (далее - Подпрограмма)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4C125A" w:rsidRPr="002E6C1F" w14:paraId="74A3F515"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33136A8B" w14:textId="77777777" w:rsidR="004C125A" w:rsidRPr="002E6C1F" w:rsidRDefault="004C125A" w:rsidP="00161E9A">
            <w:pPr>
              <w:spacing w:after="0" w:line="240" w:lineRule="auto"/>
              <w:ind w:left="-977" w:firstLine="977"/>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tcPr>
          <w:p w14:paraId="0AEB313D" w14:textId="77777777" w:rsidR="004C125A" w:rsidRPr="002E6C1F" w:rsidRDefault="004C125A">
            <w:pPr>
              <w:pStyle w:val="af8"/>
              <w:spacing w:after="0" w:line="240" w:lineRule="auto"/>
              <w:ind w:left="360"/>
              <w:rPr>
                <w:rFonts w:ascii="Times New Roman" w:hAnsi="Times New Roman"/>
                <w:sz w:val="24"/>
                <w:szCs w:val="24"/>
              </w:rPr>
            </w:pPr>
            <w:r w:rsidRPr="002E6C1F">
              <w:rPr>
                <w:rFonts w:ascii="Times New Roman" w:hAnsi="Times New Roman"/>
                <w:sz w:val="24"/>
                <w:szCs w:val="24"/>
              </w:rPr>
              <w:t xml:space="preserve">Администрация   </w:t>
            </w:r>
            <w:proofErr w:type="spellStart"/>
            <w:r w:rsidRPr="002E6C1F">
              <w:rPr>
                <w:rFonts w:ascii="Times New Roman" w:hAnsi="Times New Roman"/>
                <w:sz w:val="24"/>
                <w:szCs w:val="24"/>
              </w:rPr>
              <w:t>Крючковского</w:t>
            </w:r>
            <w:proofErr w:type="spellEnd"/>
            <w:r w:rsidRPr="002E6C1F">
              <w:rPr>
                <w:rFonts w:ascii="Times New Roman" w:hAnsi="Times New Roman"/>
                <w:sz w:val="24"/>
                <w:szCs w:val="24"/>
              </w:rPr>
              <w:t xml:space="preserve"> сельсовета</w:t>
            </w:r>
          </w:p>
          <w:p w14:paraId="7BCCA35C" w14:textId="77777777" w:rsidR="004C125A" w:rsidRPr="002E6C1F" w:rsidRDefault="004C125A">
            <w:pPr>
              <w:spacing w:after="0" w:line="240" w:lineRule="auto"/>
              <w:jc w:val="both"/>
              <w:rPr>
                <w:rFonts w:ascii="Times New Roman" w:hAnsi="Times New Roman"/>
                <w:sz w:val="24"/>
                <w:szCs w:val="24"/>
              </w:rPr>
            </w:pPr>
          </w:p>
        </w:tc>
      </w:tr>
      <w:tr w:rsidR="004C125A" w:rsidRPr="002E6C1F" w14:paraId="341F4943"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50FE1FCA"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40165748" w14:textId="77777777" w:rsidR="004C125A" w:rsidRPr="002E6C1F" w:rsidRDefault="004C125A">
            <w:pPr>
              <w:pStyle w:val="af8"/>
              <w:spacing w:after="0" w:line="240" w:lineRule="auto"/>
              <w:ind w:left="360"/>
              <w:rPr>
                <w:rFonts w:ascii="Times New Roman" w:hAnsi="Times New Roman"/>
                <w:sz w:val="24"/>
                <w:szCs w:val="24"/>
              </w:rPr>
            </w:pPr>
            <w:r w:rsidRPr="002E6C1F">
              <w:rPr>
                <w:rFonts w:ascii="Times New Roman" w:hAnsi="Times New Roman"/>
                <w:sz w:val="24"/>
                <w:szCs w:val="24"/>
              </w:rPr>
              <w:t xml:space="preserve">Отсутствуют </w:t>
            </w:r>
          </w:p>
        </w:tc>
      </w:tr>
      <w:tr w:rsidR="004C125A" w:rsidRPr="002E6C1F" w14:paraId="68049A5C" w14:textId="77777777" w:rsidTr="00661592">
        <w:trPr>
          <w:trHeight w:val="780"/>
        </w:trPr>
        <w:tc>
          <w:tcPr>
            <w:tcW w:w="2977" w:type="dxa"/>
            <w:tcBorders>
              <w:top w:val="single" w:sz="4" w:space="0" w:color="auto"/>
              <w:left w:val="single" w:sz="4" w:space="0" w:color="auto"/>
              <w:bottom w:val="single" w:sz="4" w:space="0" w:color="auto"/>
              <w:right w:val="single" w:sz="4" w:space="0" w:color="auto"/>
            </w:tcBorders>
            <w:hideMark/>
          </w:tcPr>
          <w:p w14:paraId="2F4A5C98"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52CEF11C" w14:textId="77777777" w:rsidR="004C125A" w:rsidRPr="002E6C1F" w:rsidRDefault="004C125A">
            <w:pPr>
              <w:spacing w:line="240" w:lineRule="auto"/>
              <w:jc w:val="both"/>
              <w:rPr>
                <w:rFonts w:ascii="Times New Roman" w:hAnsi="Times New Roman"/>
                <w:sz w:val="24"/>
                <w:szCs w:val="24"/>
              </w:rPr>
            </w:pPr>
            <w:r w:rsidRPr="002E6C1F">
              <w:rPr>
                <w:rFonts w:ascii="Times New Roman" w:hAnsi="Times New Roman"/>
                <w:sz w:val="24"/>
                <w:szCs w:val="24"/>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4C125A" w:rsidRPr="002E6C1F" w14:paraId="7F693A28"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13A29770"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5F985942" w14:textId="77777777" w:rsidR="004C125A" w:rsidRPr="002E6C1F" w:rsidRDefault="004C125A">
            <w:pPr>
              <w:tabs>
                <w:tab w:val="left" w:pos="34"/>
              </w:tabs>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Для достижения целей необходимо решить следующие задачи:</w:t>
            </w:r>
          </w:p>
          <w:p w14:paraId="72A5344E" w14:textId="77777777" w:rsidR="004C125A" w:rsidRPr="002E6C1F" w:rsidRDefault="004C125A">
            <w:pPr>
              <w:pStyle w:val="ConsPlusNormal"/>
              <w:ind w:firstLine="0"/>
              <w:jc w:val="both"/>
              <w:rPr>
                <w:rFonts w:ascii="Times New Roman" w:hAnsi="Times New Roman" w:cs="Times New Roman"/>
                <w:sz w:val="24"/>
                <w:szCs w:val="24"/>
              </w:rPr>
            </w:pPr>
            <w:r w:rsidRPr="002E6C1F">
              <w:rPr>
                <w:rFonts w:ascii="Times New Roman" w:hAnsi="Times New Roman" w:cs="Times New Roman"/>
                <w:sz w:val="24"/>
                <w:szCs w:val="24"/>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14:paraId="46D493CA"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14:paraId="6436852C"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14:paraId="1A9FCC31" w14:textId="77777777" w:rsidR="004C125A" w:rsidRPr="002E6C1F" w:rsidRDefault="004C125A">
            <w:pPr>
              <w:spacing w:after="0" w:line="240" w:lineRule="auto"/>
              <w:rPr>
                <w:rFonts w:ascii="Times New Roman" w:hAnsi="Times New Roman"/>
                <w:sz w:val="24"/>
                <w:szCs w:val="24"/>
              </w:rPr>
            </w:pPr>
            <w:r w:rsidRPr="002E6C1F">
              <w:rPr>
                <w:rFonts w:ascii="Times New Roman" w:hAnsi="Times New Roman"/>
                <w:sz w:val="24"/>
                <w:szCs w:val="24"/>
              </w:rPr>
              <w:t xml:space="preserve">4. Обеспечение деятельности дома культуры и сельских клубов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tc>
      </w:tr>
      <w:tr w:rsidR="004C125A" w:rsidRPr="002E6C1F" w14:paraId="0B3BDC70"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02E8FFE1"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3FAD0B38" w14:textId="77777777" w:rsidR="004C125A" w:rsidRPr="002E6C1F" w:rsidRDefault="004C125A">
            <w:pPr>
              <w:tabs>
                <w:tab w:val="left" w:pos="34"/>
              </w:tabs>
              <w:spacing w:after="0" w:line="240" w:lineRule="auto"/>
              <w:jc w:val="both"/>
              <w:rPr>
                <w:rFonts w:ascii="Times New Roman" w:hAnsi="Times New Roman"/>
                <w:sz w:val="24"/>
                <w:szCs w:val="24"/>
              </w:rPr>
            </w:pPr>
            <w:r w:rsidRPr="002E6C1F">
              <w:rPr>
                <w:rFonts w:ascii="Times New Roman" w:hAnsi="Times New Roman"/>
                <w:sz w:val="24"/>
                <w:szCs w:val="24"/>
              </w:rPr>
              <w:t>-увеличение количества посещений мероприятий;</w:t>
            </w:r>
          </w:p>
          <w:p w14:paraId="6C942AD3" w14:textId="77777777" w:rsidR="004C125A" w:rsidRPr="002E6C1F" w:rsidRDefault="004C125A">
            <w:pPr>
              <w:tabs>
                <w:tab w:val="left" w:pos="34"/>
              </w:tabs>
              <w:spacing w:after="0" w:line="240" w:lineRule="auto"/>
              <w:jc w:val="both"/>
              <w:rPr>
                <w:rFonts w:ascii="Times New Roman" w:hAnsi="Times New Roman"/>
                <w:sz w:val="24"/>
                <w:szCs w:val="24"/>
                <w:lang w:eastAsia="ru-RU"/>
              </w:rPr>
            </w:pPr>
            <w:r w:rsidRPr="002E6C1F">
              <w:rPr>
                <w:rFonts w:ascii="Times New Roman" w:hAnsi="Times New Roman"/>
                <w:sz w:val="24"/>
                <w:szCs w:val="24"/>
              </w:rPr>
              <w:t>- увеличение  доли посещений в сельских клубах;</w:t>
            </w:r>
          </w:p>
        </w:tc>
      </w:tr>
      <w:tr w:rsidR="004C125A" w:rsidRPr="002E6C1F" w14:paraId="2BEE3BEA"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12846ADD"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D046045" w14:textId="77777777" w:rsidR="004C125A" w:rsidRPr="002E6C1F" w:rsidRDefault="004C125A" w:rsidP="00F40B0E">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F40B0E">
              <w:rPr>
                <w:rFonts w:ascii="Times New Roman" w:hAnsi="Times New Roman"/>
                <w:sz w:val="24"/>
                <w:szCs w:val="24"/>
                <w:lang w:eastAsia="ru-RU"/>
              </w:rPr>
              <w:t>20</w:t>
            </w:r>
            <w:r w:rsidRPr="002E6C1F">
              <w:rPr>
                <w:rFonts w:ascii="Times New Roman" w:hAnsi="Times New Roman"/>
                <w:sz w:val="24"/>
                <w:szCs w:val="24"/>
                <w:lang w:eastAsia="ru-RU"/>
              </w:rPr>
              <w:t>-20</w:t>
            </w:r>
            <w:r w:rsidR="00F40B0E">
              <w:rPr>
                <w:rFonts w:ascii="Times New Roman" w:hAnsi="Times New Roman"/>
                <w:sz w:val="24"/>
                <w:szCs w:val="24"/>
                <w:lang w:eastAsia="ru-RU"/>
              </w:rPr>
              <w:t>24</w:t>
            </w:r>
            <w:r w:rsidRPr="002E6C1F">
              <w:rPr>
                <w:rFonts w:ascii="Times New Roman" w:hAnsi="Times New Roman"/>
                <w:sz w:val="24"/>
                <w:szCs w:val="24"/>
                <w:lang w:eastAsia="ru-RU"/>
              </w:rPr>
              <w:t>г.г.</w:t>
            </w:r>
          </w:p>
        </w:tc>
      </w:tr>
      <w:tr w:rsidR="004C125A" w:rsidRPr="002E6C1F" w14:paraId="3437BE5C" w14:textId="77777777" w:rsidTr="00661592">
        <w:trPr>
          <w:trHeight w:val="2122"/>
        </w:trPr>
        <w:tc>
          <w:tcPr>
            <w:tcW w:w="2977" w:type="dxa"/>
            <w:tcBorders>
              <w:top w:val="single" w:sz="4" w:space="0" w:color="auto"/>
              <w:left w:val="single" w:sz="4" w:space="0" w:color="auto"/>
              <w:bottom w:val="single" w:sz="4" w:space="0" w:color="auto"/>
              <w:right w:val="single" w:sz="4" w:space="0" w:color="auto"/>
            </w:tcBorders>
            <w:hideMark/>
          </w:tcPr>
          <w:p w14:paraId="6D7D5BCB"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Объемы бюджетных ассигнований Подпрограммы</w:t>
            </w:r>
          </w:p>
        </w:tc>
        <w:tc>
          <w:tcPr>
            <w:tcW w:w="6946" w:type="dxa"/>
            <w:tcBorders>
              <w:top w:val="single" w:sz="4" w:space="0" w:color="auto"/>
              <w:left w:val="single" w:sz="4" w:space="0" w:color="auto"/>
              <w:bottom w:val="single" w:sz="4" w:space="0" w:color="auto"/>
              <w:right w:val="single" w:sz="4" w:space="0" w:color="auto"/>
            </w:tcBorders>
          </w:tcPr>
          <w:p w14:paraId="7D376823"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20000</w:t>
            </w:r>
            <w:r w:rsidRPr="002E6C1F">
              <w:rPr>
                <w:rFonts w:ascii="Times New Roman" w:hAnsi="Times New Roman"/>
                <w:sz w:val="24"/>
                <w:szCs w:val="24"/>
              </w:rPr>
              <w:t xml:space="preserve"> тыс. рублей, в том числе:</w:t>
            </w:r>
          </w:p>
          <w:p w14:paraId="51A30E69"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4000,0</w:t>
            </w:r>
            <w:r w:rsidRPr="002E6C1F">
              <w:rPr>
                <w:rFonts w:ascii="Times New Roman" w:hAnsi="Times New Roman"/>
                <w:sz w:val="24"/>
                <w:szCs w:val="24"/>
              </w:rPr>
              <w:t xml:space="preserve"> тыс. рублей;</w:t>
            </w:r>
          </w:p>
          <w:p w14:paraId="776CAA2F"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Pr="002E6C1F">
              <w:rPr>
                <w:rFonts w:ascii="Times New Roman" w:eastAsia="SimSun" w:hAnsi="Times New Roman"/>
                <w:kern w:val="2"/>
                <w:sz w:val="24"/>
                <w:szCs w:val="24"/>
              </w:rPr>
              <w:t>тыс. рублей;</w:t>
            </w:r>
          </w:p>
          <w:p w14:paraId="1EC9B753"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Pr="002E6C1F">
              <w:rPr>
                <w:rFonts w:ascii="Times New Roman" w:eastAsia="SimSun" w:hAnsi="Times New Roman"/>
                <w:kern w:val="2"/>
                <w:sz w:val="24"/>
                <w:szCs w:val="24"/>
              </w:rPr>
              <w:t>тыс. рублей;</w:t>
            </w:r>
          </w:p>
          <w:p w14:paraId="3B8AB482"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Pr="002E6C1F">
              <w:rPr>
                <w:rFonts w:ascii="Times New Roman" w:eastAsia="SimSun" w:hAnsi="Times New Roman"/>
                <w:kern w:val="2"/>
                <w:sz w:val="24"/>
                <w:szCs w:val="24"/>
              </w:rPr>
              <w:t>тыс. рублей;</w:t>
            </w:r>
          </w:p>
          <w:p w14:paraId="533BB265" w14:textId="77777777" w:rsidR="004C125A" w:rsidRPr="002E6C1F" w:rsidRDefault="004B4DED" w:rsidP="00F40B0E">
            <w:pPr>
              <w:spacing w:after="0" w:line="240" w:lineRule="auto"/>
              <w:rPr>
                <w:rFonts w:ascii="Times New Roman" w:hAnsi="Times New Roman"/>
                <w:sz w:val="24"/>
                <w:szCs w:val="24"/>
                <w:lang w:eastAsia="ru-RU"/>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Pr="002E6C1F">
              <w:rPr>
                <w:rFonts w:ascii="Times New Roman" w:eastAsia="SimSun" w:hAnsi="Times New Roman"/>
                <w:kern w:val="2"/>
                <w:sz w:val="24"/>
                <w:szCs w:val="24"/>
              </w:rPr>
              <w:t>тыс. рублей;</w:t>
            </w:r>
          </w:p>
        </w:tc>
      </w:tr>
      <w:tr w:rsidR="004C125A" w:rsidRPr="002E6C1F" w14:paraId="185D9C1D"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598E97F4"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Ожидаемые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4E683EE3"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lang w:eastAsia="ru-RU"/>
              </w:rPr>
              <w:t xml:space="preserve">1. </w:t>
            </w:r>
            <w:r w:rsidRPr="002E6C1F">
              <w:rPr>
                <w:rFonts w:ascii="Times New Roman" w:hAnsi="Times New Roman"/>
                <w:sz w:val="24"/>
                <w:szCs w:val="24"/>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14:paraId="10415CBD"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2. Повышение эффективности и качества культурно-досуговой деятельности в поселении.</w:t>
            </w:r>
          </w:p>
          <w:p w14:paraId="368F8312" w14:textId="77777777" w:rsidR="004C125A" w:rsidRPr="002E6C1F" w:rsidRDefault="004C125A">
            <w:pPr>
              <w:suppressAutoHyphens/>
              <w:spacing w:after="0" w:line="240" w:lineRule="auto"/>
              <w:jc w:val="both"/>
              <w:rPr>
                <w:rStyle w:val="text"/>
                <w:rFonts w:ascii="Times New Roman" w:hAnsi="Times New Roman"/>
                <w:bCs/>
                <w:sz w:val="24"/>
                <w:szCs w:val="24"/>
              </w:rPr>
            </w:pPr>
            <w:r w:rsidRPr="002E6C1F">
              <w:rPr>
                <w:rStyle w:val="text"/>
                <w:rFonts w:ascii="Times New Roman" w:hAnsi="Times New Roman"/>
                <w:bCs/>
                <w:sz w:val="24"/>
                <w:szCs w:val="24"/>
              </w:rPr>
              <w:t>3. Организация проведения мероприятий военно-патриотической направленности, посвящённые Победе в Великой Отечественной Войне, Дню России.</w:t>
            </w:r>
          </w:p>
          <w:p w14:paraId="3AA41D29" w14:textId="77777777" w:rsidR="004C125A" w:rsidRPr="002E6C1F" w:rsidRDefault="004C125A">
            <w:pPr>
              <w:suppressAutoHyphens/>
              <w:spacing w:after="0" w:line="240" w:lineRule="auto"/>
              <w:jc w:val="both"/>
              <w:rPr>
                <w:rStyle w:val="text"/>
                <w:rFonts w:ascii="Times New Roman" w:hAnsi="Times New Roman"/>
                <w:bCs/>
                <w:sz w:val="24"/>
                <w:szCs w:val="24"/>
              </w:rPr>
            </w:pPr>
            <w:r w:rsidRPr="002E6C1F">
              <w:rPr>
                <w:rStyle w:val="text"/>
                <w:rFonts w:ascii="Times New Roman" w:hAnsi="Times New Roman"/>
                <w:bCs/>
                <w:sz w:val="24"/>
                <w:szCs w:val="24"/>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14:paraId="44FF7CA5" w14:textId="77777777" w:rsidR="004C125A" w:rsidRPr="002E6C1F" w:rsidRDefault="004C125A">
            <w:pPr>
              <w:pStyle w:val="ConsPlusNormal"/>
              <w:ind w:firstLine="0"/>
              <w:jc w:val="both"/>
              <w:rPr>
                <w:rFonts w:ascii="Times New Roman" w:hAnsi="Times New Roman" w:cs="Times New Roman"/>
                <w:sz w:val="24"/>
                <w:szCs w:val="24"/>
              </w:rPr>
            </w:pPr>
            <w:r w:rsidRPr="002E6C1F">
              <w:rPr>
                <w:rStyle w:val="text"/>
                <w:rFonts w:ascii="Times New Roman" w:hAnsi="Times New Roman" w:cs="Times New Roman"/>
                <w:bCs/>
                <w:sz w:val="24"/>
                <w:szCs w:val="24"/>
              </w:rPr>
              <w:t>4.</w:t>
            </w:r>
            <w:r w:rsidRPr="002E6C1F">
              <w:rPr>
                <w:rFonts w:ascii="Times New Roman" w:hAnsi="Times New Roman" w:cs="Times New Roman"/>
                <w:sz w:val="24"/>
                <w:szCs w:val="24"/>
              </w:rPr>
              <w:t xml:space="preserve">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w:t>
            </w:r>
            <w:r w:rsidRPr="002E6C1F">
              <w:rPr>
                <w:rFonts w:ascii="Times New Roman" w:hAnsi="Times New Roman" w:cs="Times New Roman"/>
                <w:sz w:val="24"/>
                <w:szCs w:val="24"/>
              </w:rPr>
              <w:lastRenderedPageBreak/>
              <w:t>объединению людей на духовной основе, поддержанию социальных норм поведения.</w:t>
            </w:r>
          </w:p>
        </w:tc>
      </w:tr>
    </w:tbl>
    <w:p w14:paraId="5A3AB3AA" w14:textId="77777777" w:rsidR="00661592" w:rsidRDefault="00661592" w:rsidP="00F40B0E">
      <w:pPr>
        <w:suppressAutoHyphens/>
        <w:spacing w:after="0" w:line="240" w:lineRule="auto"/>
        <w:jc w:val="center"/>
        <w:rPr>
          <w:rFonts w:ascii="Times New Roman" w:eastAsia="SimSun" w:hAnsi="Times New Roman"/>
          <w:b/>
          <w:kern w:val="2"/>
          <w:sz w:val="24"/>
          <w:szCs w:val="24"/>
        </w:rPr>
      </w:pPr>
    </w:p>
    <w:p w14:paraId="190B6444" w14:textId="77777777" w:rsidR="00A476EB" w:rsidRPr="002E6C1F" w:rsidRDefault="00A476EB" w:rsidP="00F40B0E">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1. О</w:t>
      </w:r>
      <w:r w:rsidRPr="002E6C1F">
        <w:rPr>
          <w:rFonts w:ascii="Times New Roman" w:hAnsi="Times New Roman"/>
          <w:b/>
          <w:sz w:val="24"/>
          <w:szCs w:val="24"/>
        </w:rPr>
        <w:t>бщая характеристика соответствующей сферы реализации подпрограммы</w:t>
      </w:r>
    </w:p>
    <w:p w14:paraId="65124092" w14:textId="77777777" w:rsidR="004C125A" w:rsidRPr="002E6C1F" w:rsidRDefault="004C125A" w:rsidP="004C125A">
      <w:pPr>
        <w:widowControl w:val="0"/>
        <w:autoSpaceDE w:val="0"/>
        <w:autoSpaceDN w:val="0"/>
        <w:adjustRightInd w:val="0"/>
        <w:spacing w:after="0" w:line="240" w:lineRule="auto"/>
        <w:contextualSpacing/>
        <w:jc w:val="center"/>
        <w:outlineLvl w:val="1"/>
        <w:rPr>
          <w:rFonts w:ascii="Times New Roman" w:hAnsi="Times New Roman"/>
          <w:b/>
          <w:sz w:val="24"/>
          <w:szCs w:val="24"/>
        </w:rPr>
      </w:pPr>
    </w:p>
    <w:p w14:paraId="0843FFE7"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14:paraId="33BCF2BF"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14:paraId="72B95B35"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 xml:space="preserve">В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14:paraId="4BECE794"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14:paraId="5A7D0530" w14:textId="77777777" w:rsidR="004C125A" w:rsidRPr="002E6C1F" w:rsidRDefault="004C125A" w:rsidP="004C125A">
      <w:pPr>
        <w:autoSpaceDE w:val="0"/>
        <w:autoSpaceDN w:val="0"/>
        <w:adjustRightInd w:val="0"/>
        <w:spacing w:after="0" w:line="240" w:lineRule="auto"/>
        <w:ind w:firstLine="709"/>
        <w:jc w:val="both"/>
        <w:rPr>
          <w:rFonts w:ascii="Times New Roman" w:hAnsi="Times New Roman"/>
          <w:sz w:val="24"/>
          <w:szCs w:val="24"/>
        </w:rPr>
      </w:pPr>
      <w:r w:rsidRPr="002E6C1F">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14:paraId="093CD5E9" w14:textId="77777777" w:rsidR="004C125A" w:rsidRPr="002E6C1F" w:rsidRDefault="004C125A" w:rsidP="004C125A">
      <w:pPr>
        <w:spacing w:after="0" w:line="240" w:lineRule="auto"/>
        <w:ind w:firstLine="708"/>
        <w:jc w:val="both"/>
        <w:rPr>
          <w:rStyle w:val="A50"/>
          <w:rFonts w:ascii="Times New Roman" w:hAnsi="Times New Roman" w:cs="Times New Roman"/>
          <w:sz w:val="24"/>
          <w:szCs w:val="24"/>
        </w:rPr>
      </w:pPr>
    </w:p>
    <w:p w14:paraId="7DE70C74" w14:textId="77777777" w:rsidR="00A476EB" w:rsidRPr="002E6C1F" w:rsidRDefault="00A476EB" w:rsidP="00A476EB">
      <w:pP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23D5C2EA" w14:textId="77777777" w:rsidR="004C125A" w:rsidRPr="002E6C1F" w:rsidRDefault="004C125A" w:rsidP="004C125A">
      <w:pPr>
        <w:tabs>
          <w:tab w:val="left" w:pos="142"/>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Реализация программных мероприятий направлена на решение следующих задач:</w:t>
      </w:r>
    </w:p>
    <w:p w14:paraId="5AA35FC0"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14:paraId="489D334C"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 xml:space="preserve">-создание условий для сохранения и развития  культурного потенциала МО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14:paraId="51C5CFB0"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-создание условий для привлечения подростков и молодежи к организованным формам досуга.</w:t>
      </w:r>
    </w:p>
    <w:p w14:paraId="2CBD6E0D"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14:paraId="7A33BDC3"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14:paraId="2E03E843"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-создание условий для творческой самореализации работников культуры сельского поселения.</w:t>
      </w:r>
    </w:p>
    <w:p w14:paraId="66F22715" w14:textId="77777777" w:rsidR="004C125A" w:rsidRPr="002E6C1F" w:rsidRDefault="004C125A" w:rsidP="004C125A">
      <w:pPr>
        <w:tabs>
          <w:tab w:val="left" w:pos="113"/>
          <w:tab w:val="left" w:pos="142"/>
          <w:tab w:val="left" w:pos="1100"/>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ab/>
      </w:r>
      <w:r w:rsidRPr="002E6C1F">
        <w:rPr>
          <w:rFonts w:ascii="Times New Roman" w:hAnsi="Times New Roman"/>
          <w:sz w:val="24"/>
          <w:szCs w:val="24"/>
        </w:rPr>
        <w:tab/>
        <w:t xml:space="preserve">      - укрепление и модернизация материально-технической базы учреждения культуры.</w:t>
      </w:r>
    </w:p>
    <w:p w14:paraId="72D23B2D" w14:textId="77777777" w:rsidR="004C125A" w:rsidRPr="002E6C1F" w:rsidRDefault="004C125A" w:rsidP="004C125A">
      <w:pPr>
        <w:tabs>
          <w:tab w:val="left" w:pos="142"/>
          <w:tab w:val="left" w:pos="121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14:paraId="0635126E" w14:textId="77777777" w:rsidR="004C125A" w:rsidRPr="002E6C1F" w:rsidRDefault="004C125A" w:rsidP="004C125A">
      <w:pPr>
        <w:pStyle w:val="af8"/>
        <w:spacing w:after="0" w:line="240" w:lineRule="auto"/>
        <w:ind w:left="1440"/>
        <w:jc w:val="center"/>
        <w:rPr>
          <w:rStyle w:val="A50"/>
          <w:rFonts w:ascii="Times New Roman" w:hAnsi="Times New Roman" w:cs="Times New Roman"/>
          <w:b/>
          <w:sz w:val="24"/>
          <w:szCs w:val="24"/>
        </w:rPr>
      </w:pPr>
    </w:p>
    <w:p w14:paraId="3D10BAC9" w14:textId="77777777" w:rsidR="004C125A" w:rsidRPr="002E6C1F" w:rsidRDefault="004C125A" w:rsidP="004C125A">
      <w:pPr>
        <w:autoSpaceDE w:val="0"/>
        <w:autoSpaceDN w:val="0"/>
        <w:adjustRightInd w:val="0"/>
        <w:spacing w:after="0" w:line="240" w:lineRule="auto"/>
        <w:ind w:firstLine="709"/>
        <w:jc w:val="both"/>
        <w:rPr>
          <w:rFonts w:ascii="Times New Roman" w:hAnsi="Times New Roman"/>
          <w:sz w:val="24"/>
          <w:szCs w:val="24"/>
        </w:rPr>
      </w:pPr>
      <w:r w:rsidRPr="002E6C1F">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14:paraId="45DA8D08" w14:textId="77777777" w:rsidR="004C125A" w:rsidRPr="002E6C1F" w:rsidRDefault="004C125A" w:rsidP="004C125A">
      <w:pPr>
        <w:spacing w:after="0" w:line="240" w:lineRule="auto"/>
        <w:ind w:firstLine="708"/>
        <w:jc w:val="both"/>
        <w:rPr>
          <w:rFonts w:ascii="Times New Roman" w:hAnsi="Times New Roman"/>
          <w:sz w:val="24"/>
          <w:szCs w:val="24"/>
        </w:rPr>
      </w:pPr>
      <w:r w:rsidRPr="002E6C1F">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14:paraId="6C6147D7" w14:textId="77777777" w:rsidR="004C125A" w:rsidRPr="002E6C1F" w:rsidRDefault="004C125A" w:rsidP="004C125A">
      <w:pPr>
        <w:spacing w:after="0" w:line="240" w:lineRule="auto"/>
        <w:ind w:firstLine="708"/>
        <w:jc w:val="both"/>
        <w:rPr>
          <w:rFonts w:ascii="Times New Roman" w:hAnsi="Times New Roman"/>
          <w:sz w:val="24"/>
          <w:szCs w:val="24"/>
        </w:rPr>
      </w:pPr>
      <w:r w:rsidRPr="002E6C1F">
        <w:rPr>
          <w:rFonts w:ascii="Times New Roman" w:hAnsi="Times New Roman"/>
          <w:sz w:val="24"/>
          <w:szCs w:val="24"/>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14:paraId="6B0DFE6F" w14:textId="77777777" w:rsidR="00494ED4" w:rsidRPr="002E6C1F" w:rsidRDefault="00494ED4" w:rsidP="00494ED4">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p>
    <w:p w14:paraId="12E6E7EE" w14:textId="77777777" w:rsidR="00494ED4" w:rsidRPr="002E6C1F" w:rsidRDefault="00494ED4" w:rsidP="004C125A">
      <w:pPr>
        <w:spacing w:after="0" w:line="240" w:lineRule="auto"/>
        <w:ind w:firstLine="708"/>
        <w:jc w:val="both"/>
        <w:rPr>
          <w:rFonts w:ascii="Times New Roman" w:hAnsi="Times New Roman"/>
          <w:sz w:val="24"/>
          <w:szCs w:val="24"/>
        </w:rPr>
      </w:pPr>
    </w:p>
    <w:p w14:paraId="3F5C55D3" w14:textId="77777777" w:rsidR="00494ED4" w:rsidRPr="002E6C1F" w:rsidRDefault="00494ED4"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p>
    <w:p w14:paraId="54555A9D" w14:textId="77777777" w:rsidR="00A476EB" w:rsidRPr="002E6C1F" w:rsidRDefault="00A476EB" w:rsidP="00A476EB">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69822681"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p>
    <w:p w14:paraId="410C0B2A"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06151E1B"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7330AF19" w14:textId="77777777" w:rsidR="004C125A" w:rsidRPr="002E6C1F" w:rsidRDefault="004C125A" w:rsidP="004C125A">
      <w:pPr>
        <w:suppressAutoHyphens/>
        <w:spacing w:after="0" w:line="240" w:lineRule="auto"/>
        <w:rPr>
          <w:rFonts w:ascii="Times New Roman" w:eastAsia="SimSun" w:hAnsi="Times New Roman"/>
          <w:kern w:val="2"/>
          <w:sz w:val="24"/>
          <w:szCs w:val="24"/>
        </w:rPr>
      </w:pPr>
    </w:p>
    <w:p w14:paraId="2DBA4240" w14:textId="77777777" w:rsidR="00A476EB" w:rsidRPr="002E6C1F" w:rsidRDefault="00A476EB" w:rsidP="00A476EB">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5D8C67F1" w14:textId="77777777" w:rsidR="00A476EB" w:rsidRPr="002E6C1F" w:rsidRDefault="00A476EB" w:rsidP="00A476EB">
      <w:pPr>
        <w:rPr>
          <w:rFonts w:ascii="Times New Roman" w:hAnsi="Times New Roman"/>
          <w:sz w:val="24"/>
          <w:szCs w:val="24"/>
        </w:rPr>
      </w:pPr>
    </w:p>
    <w:p w14:paraId="6E7C6875" w14:textId="77777777" w:rsidR="004C125A" w:rsidRPr="002E6C1F" w:rsidRDefault="004C125A" w:rsidP="004C125A">
      <w:pPr>
        <w:spacing w:after="0"/>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20000,0</w:t>
      </w:r>
      <w:r w:rsidRPr="002E6C1F">
        <w:rPr>
          <w:rFonts w:ascii="Times New Roman" w:hAnsi="Times New Roman"/>
          <w:sz w:val="24"/>
          <w:szCs w:val="24"/>
        </w:rPr>
        <w:t xml:space="preserve"> тыс. рублей, в том числе:</w:t>
      </w:r>
    </w:p>
    <w:p w14:paraId="35C03D87" w14:textId="77777777" w:rsidR="00F40B0E" w:rsidRPr="002E6C1F" w:rsidRDefault="00F40B0E" w:rsidP="00F40B0E">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4000,0</w:t>
      </w:r>
      <w:r w:rsidRPr="002E6C1F">
        <w:rPr>
          <w:rFonts w:ascii="Times New Roman" w:hAnsi="Times New Roman"/>
          <w:sz w:val="24"/>
          <w:szCs w:val="24"/>
        </w:rPr>
        <w:t xml:space="preserve"> тыс. рублей;</w:t>
      </w:r>
    </w:p>
    <w:p w14:paraId="2B05229C" w14:textId="77777777" w:rsidR="00F40B0E" w:rsidRPr="002E6C1F" w:rsidRDefault="00F40B0E" w:rsidP="00F40B0E">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eastAsia="SimSun" w:hAnsi="Times New Roman"/>
          <w:kern w:val="2"/>
          <w:sz w:val="24"/>
          <w:szCs w:val="24"/>
        </w:rPr>
        <w:t>тыс. рублей;</w:t>
      </w:r>
    </w:p>
    <w:p w14:paraId="7F0D87D8" w14:textId="77777777" w:rsidR="00F40B0E" w:rsidRPr="002E6C1F" w:rsidRDefault="00F40B0E" w:rsidP="00F40B0E">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eastAsia="SimSun" w:hAnsi="Times New Roman"/>
          <w:kern w:val="2"/>
          <w:sz w:val="24"/>
          <w:szCs w:val="24"/>
        </w:rPr>
        <w:t>тыс. рублей;</w:t>
      </w:r>
    </w:p>
    <w:p w14:paraId="45216D1E" w14:textId="77777777" w:rsidR="00F40B0E" w:rsidRPr="002E6C1F" w:rsidRDefault="00F40B0E" w:rsidP="00F40B0E">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eastAsia="SimSun" w:hAnsi="Times New Roman"/>
          <w:kern w:val="2"/>
          <w:sz w:val="24"/>
          <w:szCs w:val="24"/>
        </w:rPr>
        <w:t>тыс. рублей;</w:t>
      </w:r>
    </w:p>
    <w:p w14:paraId="2E63F749" w14:textId="77777777" w:rsidR="004C125A" w:rsidRPr="002E6C1F" w:rsidRDefault="00F40B0E" w:rsidP="00F40B0E">
      <w:pPr>
        <w:suppressAutoHyphens/>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eastAsia="SimSun" w:hAnsi="Times New Roman"/>
          <w:kern w:val="2"/>
          <w:sz w:val="24"/>
          <w:szCs w:val="24"/>
        </w:rPr>
        <w:t>тыс. рублей;</w:t>
      </w:r>
    </w:p>
    <w:p w14:paraId="4C1267C3" w14:textId="77777777" w:rsidR="00494ED4" w:rsidRPr="002E6C1F" w:rsidRDefault="00494ED4"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79237F2D"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61D2CB4B" w14:textId="77777777" w:rsidR="004C125A" w:rsidRPr="002E6C1F" w:rsidRDefault="004C125A" w:rsidP="004C125A">
      <w:pPr>
        <w:spacing w:after="0"/>
        <w:jc w:val="both"/>
        <w:rPr>
          <w:rFonts w:ascii="Times New Roman" w:eastAsia="SimSun" w:hAnsi="Times New Roman"/>
          <w:kern w:val="2"/>
          <w:sz w:val="24"/>
          <w:szCs w:val="24"/>
        </w:rPr>
      </w:pPr>
    </w:p>
    <w:p w14:paraId="6ECDF674" w14:textId="77777777" w:rsidR="004C125A" w:rsidRPr="002E6C1F" w:rsidRDefault="004C125A" w:rsidP="004C125A">
      <w:pPr>
        <w:suppressAutoHyphens/>
        <w:spacing w:after="0" w:line="240" w:lineRule="auto"/>
        <w:rPr>
          <w:rFonts w:ascii="Times New Roman" w:eastAsia="SimSun" w:hAnsi="Times New Roman"/>
          <w:kern w:val="2"/>
          <w:sz w:val="24"/>
          <w:szCs w:val="24"/>
        </w:rPr>
      </w:pPr>
    </w:p>
    <w:p w14:paraId="6E74A3CB" w14:textId="77777777" w:rsidR="00A476EB" w:rsidRPr="002E6C1F" w:rsidRDefault="00A476EB" w:rsidP="00A476EB">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0BBC9311" w14:textId="77777777" w:rsidR="00A476EB" w:rsidRPr="002E6C1F" w:rsidRDefault="00A476EB" w:rsidP="00A476EB">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5C62B171" w14:textId="77777777" w:rsidR="004C125A" w:rsidRPr="002E6C1F" w:rsidRDefault="004C125A" w:rsidP="004C125A">
      <w:pPr>
        <w:spacing w:after="0" w:line="240" w:lineRule="auto"/>
        <w:rPr>
          <w:rFonts w:ascii="Times New Roman" w:eastAsia="SimSun" w:hAnsi="Times New Roman"/>
          <w:kern w:val="2"/>
          <w:sz w:val="24"/>
          <w:szCs w:val="24"/>
        </w:rPr>
      </w:pPr>
    </w:p>
    <w:p w14:paraId="513E13B7" w14:textId="77777777" w:rsidR="00494ED4" w:rsidRPr="002E6C1F" w:rsidRDefault="00494ED4" w:rsidP="004C125A">
      <w:pPr>
        <w:spacing w:after="0" w:line="240" w:lineRule="auto"/>
        <w:rPr>
          <w:rFonts w:ascii="Times New Roman" w:eastAsia="SimSun" w:hAnsi="Times New Roman"/>
          <w:kern w:val="2"/>
          <w:sz w:val="24"/>
          <w:szCs w:val="24"/>
        </w:rPr>
      </w:pPr>
    </w:p>
    <w:p w14:paraId="55874140" w14:textId="77777777" w:rsidR="00494ED4" w:rsidRPr="002E6C1F" w:rsidRDefault="00494ED4" w:rsidP="004C125A">
      <w:pPr>
        <w:spacing w:after="0" w:line="240" w:lineRule="auto"/>
        <w:rPr>
          <w:rFonts w:ascii="Times New Roman" w:eastAsia="SimSun" w:hAnsi="Times New Roman"/>
          <w:kern w:val="2"/>
          <w:sz w:val="24"/>
          <w:szCs w:val="24"/>
        </w:rPr>
        <w:sectPr w:rsidR="00494ED4" w:rsidRPr="002E6C1F" w:rsidSect="00661592">
          <w:pgSz w:w="11906" w:h="16838"/>
          <w:pgMar w:top="425" w:right="566" w:bottom="851" w:left="1418" w:header="709" w:footer="709" w:gutter="0"/>
          <w:cols w:space="720"/>
        </w:sectPr>
      </w:pPr>
      <w:r w:rsidRPr="002E6C1F">
        <w:rPr>
          <w:rFonts w:ascii="Times New Roman" w:hAnsi="Times New Roman"/>
          <w:sz w:val="24"/>
          <w:szCs w:val="24"/>
        </w:rPr>
        <w:t xml:space="preserve">Коэффициент значимости подпрограммы равен </w:t>
      </w:r>
      <w:r w:rsidR="002D4899">
        <w:rPr>
          <w:rFonts w:ascii="Times New Roman" w:eastAsia="SimSun" w:hAnsi="Times New Roman"/>
          <w:kern w:val="2"/>
          <w:sz w:val="24"/>
          <w:szCs w:val="24"/>
        </w:rPr>
        <w:t>42,81.</w:t>
      </w:r>
    </w:p>
    <w:p w14:paraId="40DF120F"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48C4B32C" w14:textId="77777777" w:rsidR="004C125A" w:rsidRPr="002E6C1F" w:rsidRDefault="004C125A" w:rsidP="004C125A">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«Развитие физической культуры, спорта и молодежной политики на территории муниципального образования </w:t>
      </w:r>
      <w:proofErr w:type="spellStart"/>
      <w:r w:rsidRPr="002E6C1F">
        <w:rPr>
          <w:rFonts w:ascii="Times New Roman" w:hAnsi="Times New Roman"/>
          <w:b/>
          <w:sz w:val="24"/>
          <w:szCs w:val="24"/>
        </w:rPr>
        <w:t>Крючковскийсельсовет</w:t>
      </w:r>
      <w:proofErr w:type="spellEnd"/>
      <w:r w:rsidRPr="002E6C1F">
        <w:rPr>
          <w:rFonts w:ascii="Times New Roman" w:hAnsi="Times New Roman"/>
          <w:b/>
          <w:sz w:val="24"/>
          <w:szCs w:val="24"/>
        </w:rPr>
        <w:t xml:space="preserve">» </w:t>
      </w:r>
      <w:r w:rsidR="00272C9D" w:rsidRPr="00272C9D">
        <w:rPr>
          <w:rFonts w:ascii="Times New Roman" w:hAnsi="Times New Roman"/>
          <w:bCs/>
          <w:sz w:val="24"/>
          <w:szCs w:val="24"/>
        </w:rPr>
        <w:t>(</w:t>
      </w:r>
      <w:r w:rsidRPr="00272C9D">
        <w:rPr>
          <w:rFonts w:ascii="Times New Roman" w:hAnsi="Times New Roman"/>
          <w:bCs/>
          <w:sz w:val="24"/>
          <w:szCs w:val="24"/>
        </w:rPr>
        <w:t>далее Подпрограмма)</w:t>
      </w:r>
    </w:p>
    <w:tbl>
      <w:tblPr>
        <w:tblW w:w="10173" w:type="dxa"/>
        <w:tblLayout w:type="fixed"/>
        <w:tblLook w:val="04A0" w:firstRow="1" w:lastRow="0" w:firstColumn="1" w:lastColumn="0" w:noHBand="0" w:noVBand="1"/>
      </w:tblPr>
      <w:tblGrid>
        <w:gridCol w:w="2447"/>
        <w:gridCol w:w="7726"/>
      </w:tblGrid>
      <w:tr w:rsidR="004C125A" w:rsidRPr="002E6C1F" w14:paraId="2AC6A709" w14:textId="77777777" w:rsidTr="00073158">
        <w:trPr>
          <w:trHeight w:val="100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3D1A8423"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Ответственный</w:t>
            </w:r>
            <w:r w:rsidRPr="002E6C1F">
              <w:rPr>
                <w:rFonts w:ascii="Times New Roman" w:hAnsi="Times New Roman"/>
                <w:sz w:val="24"/>
                <w:szCs w:val="24"/>
              </w:rPr>
              <w:br/>
              <w:t>исполнитель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3D4C14CC" w14:textId="77777777" w:rsidR="004C125A" w:rsidRPr="002E6C1F" w:rsidRDefault="004C125A">
            <w:pPr>
              <w:pStyle w:val="af6"/>
              <w:rPr>
                <w:rFonts w:ascii="Times New Roman" w:hAnsi="Times New Roman"/>
                <w:sz w:val="24"/>
                <w:szCs w:val="24"/>
                <w:lang w:eastAsia="en-US"/>
              </w:rPr>
            </w:pPr>
            <w:r w:rsidRPr="002E6C1F">
              <w:rPr>
                <w:rFonts w:ascii="Times New Roman" w:hAnsi="Times New Roman"/>
                <w:sz w:val="24"/>
                <w:szCs w:val="24"/>
              </w:rPr>
              <w:t xml:space="preserve">Администрация муниципального образования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w:t>
            </w:r>
          </w:p>
        </w:tc>
      </w:tr>
      <w:tr w:rsidR="004C125A" w:rsidRPr="002E6C1F" w14:paraId="46543B38" w14:textId="77777777" w:rsidTr="00073158">
        <w:trPr>
          <w:trHeight w:val="69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2202BE57"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5E4CE0AD" w14:textId="77777777" w:rsidR="004C125A" w:rsidRPr="002E6C1F" w:rsidRDefault="004C125A">
            <w:pPr>
              <w:pStyle w:val="af6"/>
              <w:rPr>
                <w:rFonts w:ascii="Times New Roman" w:hAnsi="Times New Roman"/>
                <w:sz w:val="24"/>
                <w:szCs w:val="24"/>
                <w:lang w:eastAsia="en-US"/>
              </w:rPr>
            </w:pPr>
            <w:r w:rsidRPr="002E6C1F">
              <w:rPr>
                <w:rFonts w:ascii="Times New Roman" w:hAnsi="Times New Roman"/>
                <w:sz w:val="24"/>
                <w:szCs w:val="24"/>
              </w:rPr>
              <w:t>отсутствуют</w:t>
            </w:r>
          </w:p>
        </w:tc>
      </w:tr>
      <w:tr w:rsidR="004C125A" w:rsidRPr="002E6C1F" w14:paraId="2CBF377E" w14:textId="77777777" w:rsidTr="00073158">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28709C2D"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Цель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0324331B" w14:textId="77777777" w:rsidR="00053267" w:rsidRPr="002E6C1F" w:rsidRDefault="004C125A" w:rsidP="00053267">
            <w:pPr>
              <w:pStyle w:val="af6"/>
              <w:jc w:val="both"/>
              <w:rPr>
                <w:rFonts w:ascii="Times New Roman" w:hAnsi="Times New Roman"/>
                <w:sz w:val="24"/>
                <w:szCs w:val="24"/>
              </w:rPr>
            </w:pPr>
            <w:r w:rsidRPr="002E6C1F">
              <w:rPr>
                <w:rFonts w:ascii="Times New Roman" w:hAnsi="Times New Roman"/>
                <w:sz w:val="24"/>
                <w:szCs w:val="24"/>
              </w:rPr>
              <w:t xml:space="preserve">- </w:t>
            </w:r>
            <w:r w:rsidR="00053267" w:rsidRPr="002E6C1F">
              <w:rPr>
                <w:rFonts w:ascii="Times New Roman" w:hAnsi="Times New Roman"/>
                <w:sz w:val="24"/>
                <w:szCs w:val="24"/>
              </w:rPr>
              <w:t>укрепление здоровья и создание условий для занятий физической культурой и спортом  на территории муниципального образования;</w:t>
            </w:r>
          </w:p>
          <w:p w14:paraId="1EC95499" w14:textId="77777777" w:rsidR="004C125A" w:rsidRPr="002E6C1F" w:rsidRDefault="004C125A">
            <w:pPr>
              <w:pStyle w:val="af6"/>
              <w:rPr>
                <w:rFonts w:ascii="Times New Roman" w:hAnsi="Times New Roman"/>
                <w:sz w:val="24"/>
                <w:szCs w:val="24"/>
                <w:lang w:eastAsia="en-US"/>
              </w:rPr>
            </w:pPr>
          </w:p>
        </w:tc>
      </w:tr>
      <w:tr w:rsidR="004C125A" w:rsidRPr="002E6C1F" w14:paraId="57A71CE7" w14:textId="77777777" w:rsidTr="00073158">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3EC0B94F" w14:textId="77777777" w:rsidR="004C125A" w:rsidRPr="002E6C1F" w:rsidRDefault="004C125A">
            <w:pPr>
              <w:autoSpaceDE w:val="0"/>
              <w:autoSpaceDN w:val="0"/>
              <w:adjustRightInd w:val="0"/>
              <w:jc w:val="center"/>
              <w:rPr>
                <w:rFonts w:ascii="Times New Roman" w:hAnsi="Times New Roman"/>
                <w:sz w:val="24"/>
                <w:szCs w:val="24"/>
                <w:lang w:val="en-US"/>
              </w:rPr>
            </w:pPr>
            <w:r w:rsidRPr="002E6C1F">
              <w:rPr>
                <w:rFonts w:ascii="Times New Roman" w:hAnsi="Times New Roman"/>
                <w:sz w:val="24"/>
                <w:szCs w:val="24"/>
              </w:rPr>
              <w:t>Задачи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0291F20E"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14:paraId="33FFBB35"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создание условий для повышения уровня физической подготовки и занятий спортом детей и взрослых;</w:t>
            </w:r>
          </w:p>
          <w:p w14:paraId="74BDBBF7"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стимулирование и поддержка спортивных инициатив, создание условий для самореализации населения;</w:t>
            </w:r>
          </w:p>
          <w:p w14:paraId="2DE0F029"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обеспечение доступности населения к занятиям физической культурой и спортом;</w:t>
            </w:r>
          </w:p>
          <w:p w14:paraId="296A316F"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эффективное выполнение полномочий администрации по физической культуре и </w:t>
            </w:r>
            <w:proofErr w:type="gramStart"/>
            <w:r w:rsidRPr="002E6C1F">
              <w:rPr>
                <w:rFonts w:ascii="Times New Roman" w:hAnsi="Times New Roman"/>
                <w:sz w:val="24"/>
                <w:szCs w:val="24"/>
              </w:rPr>
              <w:t>спорту</w:t>
            </w:r>
            <w:r w:rsidR="00A36CA1" w:rsidRPr="002E6C1F">
              <w:rPr>
                <w:rFonts w:ascii="Times New Roman" w:hAnsi="Times New Roman"/>
                <w:sz w:val="24"/>
                <w:szCs w:val="24"/>
              </w:rPr>
              <w:t>;</w:t>
            </w:r>
            <w:r w:rsidRPr="002E6C1F">
              <w:rPr>
                <w:rFonts w:ascii="Times New Roman" w:hAnsi="Times New Roman"/>
                <w:sz w:val="24"/>
                <w:szCs w:val="24"/>
              </w:rPr>
              <w:t>.</w:t>
            </w:r>
            <w:proofErr w:type="gramEnd"/>
          </w:p>
          <w:p w14:paraId="69F72F50" w14:textId="77777777" w:rsidR="004C125A" w:rsidRPr="002E6C1F" w:rsidRDefault="004C125A">
            <w:pPr>
              <w:pStyle w:val="af6"/>
              <w:rPr>
                <w:rFonts w:ascii="Times New Roman" w:hAnsi="Times New Roman"/>
                <w:sz w:val="24"/>
                <w:szCs w:val="24"/>
                <w:shd w:val="clear" w:color="auto" w:fill="FFFFFF"/>
              </w:rPr>
            </w:pPr>
            <w:r w:rsidRPr="002E6C1F">
              <w:rPr>
                <w:rFonts w:ascii="Times New Roman" w:hAnsi="Times New Roman"/>
                <w:sz w:val="24"/>
                <w:szCs w:val="24"/>
              </w:rPr>
              <w:t>- увеличение доли населения,  принимающего участие в физкультурных и спортивных мероприятиях;</w:t>
            </w:r>
          </w:p>
          <w:p w14:paraId="4ADEEE8C"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14:paraId="65724C92"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14:paraId="6CF06377"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14:paraId="5D24B1AF"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содействие самореализации молодежи в общественной жизни;</w:t>
            </w:r>
          </w:p>
          <w:p w14:paraId="63C15E50"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 повышение уровня политической и правовой культуры молодёжи;</w:t>
            </w:r>
          </w:p>
          <w:p w14:paraId="0C4C17CE"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повышение активности молодёжи в избирательном процессе. </w:t>
            </w:r>
          </w:p>
          <w:p w14:paraId="5E39ED29" w14:textId="77777777" w:rsidR="00272C9D" w:rsidRDefault="004C125A">
            <w:pPr>
              <w:pStyle w:val="af6"/>
              <w:rPr>
                <w:rFonts w:ascii="Times New Roman" w:hAnsi="Times New Roman"/>
                <w:sz w:val="24"/>
                <w:szCs w:val="24"/>
              </w:rPr>
            </w:pPr>
            <w:r w:rsidRPr="002E6C1F">
              <w:rPr>
                <w:rFonts w:ascii="Times New Roman" w:hAnsi="Times New Roman"/>
                <w:sz w:val="24"/>
                <w:szCs w:val="24"/>
              </w:rPr>
              <w:t xml:space="preserve">- создание благоприятных условий для формирования  и развития молодежных сообществ; </w:t>
            </w:r>
            <w:r w:rsidRPr="002E6C1F">
              <w:rPr>
                <w:rFonts w:ascii="Times New Roman" w:hAnsi="Times New Roman"/>
                <w:sz w:val="24"/>
                <w:szCs w:val="24"/>
              </w:rPr>
              <w:br/>
              <w:t xml:space="preserve">- поддержка деятельности общественных объединений, реализующих молодежную политику;  </w:t>
            </w:r>
          </w:p>
          <w:p w14:paraId="6F4C27FE" w14:textId="77777777" w:rsidR="004C125A" w:rsidRPr="002E6C1F" w:rsidRDefault="004C125A">
            <w:pPr>
              <w:pStyle w:val="af6"/>
              <w:rPr>
                <w:rFonts w:ascii="Times New Roman" w:hAnsi="Times New Roman"/>
                <w:sz w:val="24"/>
                <w:szCs w:val="24"/>
                <w:lang w:eastAsia="en-US"/>
              </w:rPr>
            </w:pPr>
            <w:r w:rsidRPr="002E6C1F">
              <w:rPr>
                <w:rFonts w:ascii="Times New Roman" w:hAnsi="Times New Roman"/>
                <w:sz w:val="24"/>
                <w:szCs w:val="24"/>
              </w:rPr>
              <w:br/>
            </w:r>
          </w:p>
        </w:tc>
      </w:tr>
      <w:tr w:rsidR="004C125A" w:rsidRPr="002E6C1F" w14:paraId="0BE3D314" w14:textId="77777777" w:rsidTr="00073158">
        <w:trPr>
          <w:trHeight w:val="1562"/>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410CBDD5"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20DB6E25"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доля населения, систематически занимающегося физической культурой и спортом в общей численности населения поселения</w:t>
            </w:r>
            <w:r w:rsidR="00A36CA1" w:rsidRPr="002E6C1F">
              <w:rPr>
                <w:rFonts w:ascii="Times New Roman" w:hAnsi="Times New Roman"/>
                <w:sz w:val="24"/>
                <w:szCs w:val="24"/>
              </w:rPr>
              <w:t>;</w:t>
            </w:r>
            <w:r w:rsidRPr="002E6C1F">
              <w:rPr>
                <w:rFonts w:ascii="Times New Roman" w:hAnsi="Times New Roman"/>
                <w:sz w:val="24"/>
                <w:szCs w:val="24"/>
              </w:rPr>
              <w:br/>
              <w:t>- уровень обеспеченности населения спортивными сооружениями,</w:t>
            </w:r>
          </w:p>
          <w:p w14:paraId="1D1D4C26"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14:paraId="07FF04F5"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количество мероприятий в сфере гражданско-патриотического воспитания молодежи; </w:t>
            </w:r>
          </w:p>
          <w:p w14:paraId="5D6DD27D"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lastRenderedPageBreak/>
              <w:t>- количество  мероприятий по реализации творческого потенциала молодежи;</w:t>
            </w:r>
          </w:p>
          <w:p w14:paraId="5930FB0C"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количество мероприятий по профилактике социально-негативных проявлений среди молодежи;</w:t>
            </w:r>
          </w:p>
          <w:p w14:paraId="471BDBF1"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количество мероприятий, направленных на отдых и занятость подростков и молодежи в каникулярное время;</w:t>
            </w:r>
          </w:p>
          <w:p w14:paraId="12D18B90" w14:textId="77777777" w:rsidR="004C125A" w:rsidRPr="002E6C1F" w:rsidRDefault="004C125A">
            <w:pPr>
              <w:pStyle w:val="af6"/>
              <w:rPr>
                <w:rFonts w:ascii="Times New Roman" w:hAnsi="Times New Roman"/>
                <w:b/>
                <w:sz w:val="24"/>
                <w:szCs w:val="24"/>
                <w:lang w:eastAsia="en-US"/>
              </w:rPr>
            </w:pPr>
          </w:p>
        </w:tc>
      </w:tr>
      <w:tr w:rsidR="004C125A" w:rsidRPr="002E6C1F" w14:paraId="724F4ECC" w14:textId="77777777" w:rsidTr="00073158">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3E256FD8" w14:textId="77777777" w:rsidR="004C125A" w:rsidRPr="002E6C1F" w:rsidRDefault="004C125A">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2E6C1F">
              <w:rPr>
                <w:rFonts w:ascii="Times New Roman" w:hAnsi="Times New Roman"/>
                <w:sz w:val="24"/>
                <w:szCs w:val="24"/>
              </w:rPr>
              <w:lastRenderedPageBreak/>
              <w:t>Сроки и этапы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3D40998B" w14:textId="77777777" w:rsidR="004C125A" w:rsidRPr="002E6C1F" w:rsidRDefault="004C125A" w:rsidP="00F40B0E">
            <w:pPr>
              <w:spacing w:after="0" w:line="240" w:lineRule="auto"/>
              <w:rPr>
                <w:rFonts w:ascii="Times New Roman" w:hAnsi="Times New Roman"/>
                <w:sz w:val="24"/>
                <w:szCs w:val="24"/>
              </w:rPr>
            </w:pPr>
            <w:r w:rsidRPr="002E6C1F">
              <w:rPr>
                <w:rFonts w:ascii="Times New Roman" w:hAnsi="Times New Roman"/>
                <w:sz w:val="24"/>
                <w:szCs w:val="24"/>
              </w:rPr>
              <w:t>20</w:t>
            </w:r>
            <w:r w:rsidR="00F40B0E">
              <w:rPr>
                <w:rFonts w:ascii="Times New Roman" w:hAnsi="Times New Roman"/>
                <w:sz w:val="24"/>
                <w:szCs w:val="24"/>
              </w:rPr>
              <w:t>20</w:t>
            </w:r>
            <w:r w:rsidRPr="002E6C1F">
              <w:rPr>
                <w:rFonts w:ascii="Times New Roman" w:hAnsi="Times New Roman"/>
                <w:sz w:val="24"/>
                <w:szCs w:val="24"/>
              </w:rPr>
              <w:t>-20</w:t>
            </w:r>
            <w:r w:rsidR="00F40B0E">
              <w:rPr>
                <w:rFonts w:ascii="Times New Roman" w:hAnsi="Times New Roman"/>
                <w:sz w:val="24"/>
                <w:szCs w:val="24"/>
              </w:rPr>
              <w:t>24</w:t>
            </w:r>
            <w:r w:rsidRPr="002E6C1F">
              <w:rPr>
                <w:rFonts w:ascii="Times New Roman" w:hAnsi="Times New Roman"/>
                <w:sz w:val="24"/>
                <w:szCs w:val="24"/>
              </w:rPr>
              <w:t xml:space="preserve"> годы</w:t>
            </w:r>
          </w:p>
        </w:tc>
      </w:tr>
      <w:tr w:rsidR="004C125A" w:rsidRPr="002E6C1F" w14:paraId="6AD98482" w14:textId="77777777" w:rsidTr="00073158">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678ED820" w14:textId="77777777" w:rsidR="004C125A" w:rsidRPr="002E6C1F" w:rsidRDefault="004C125A">
            <w:pPr>
              <w:tabs>
                <w:tab w:val="center" w:pos="4677"/>
                <w:tab w:val="right" w:pos="9355"/>
              </w:tabs>
              <w:spacing w:after="0" w:line="240" w:lineRule="auto"/>
              <w:jc w:val="center"/>
              <w:rPr>
                <w:rFonts w:ascii="Times New Roman" w:hAnsi="Times New Roman"/>
                <w:sz w:val="24"/>
                <w:szCs w:val="24"/>
              </w:rPr>
            </w:pPr>
            <w:r w:rsidRPr="002E6C1F">
              <w:rPr>
                <w:rFonts w:ascii="Times New Roman" w:hAnsi="Times New Roman"/>
                <w:sz w:val="24"/>
                <w:szCs w:val="24"/>
              </w:rPr>
              <w:t>Объемы бюджетных ассигнований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6E0632BE"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 – 2024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1500</w:t>
            </w:r>
            <w:r w:rsidR="0080704B" w:rsidRPr="002E6C1F">
              <w:rPr>
                <w:rFonts w:ascii="Times New Roman" w:eastAsia="SimSun" w:hAnsi="Times New Roman"/>
                <w:kern w:val="2"/>
                <w:sz w:val="24"/>
                <w:szCs w:val="24"/>
              </w:rPr>
              <w:t>,0</w:t>
            </w:r>
            <w:r w:rsidRPr="002E6C1F">
              <w:rPr>
                <w:rFonts w:ascii="Times New Roman" w:hAnsi="Times New Roman"/>
                <w:sz w:val="24"/>
                <w:szCs w:val="24"/>
              </w:rPr>
              <w:t xml:space="preserve"> тыс. рублей, в том числе:</w:t>
            </w:r>
          </w:p>
          <w:p w14:paraId="7ED58B2C"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300,0</w:t>
            </w:r>
            <w:r w:rsidRPr="002E6C1F">
              <w:rPr>
                <w:rFonts w:ascii="Times New Roman" w:hAnsi="Times New Roman"/>
                <w:sz w:val="24"/>
                <w:szCs w:val="24"/>
              </w:rPr>
              <w:t xml:space="preserve"> тыс. рублей;</w:t>
            </w:r>
          </w:p>
          <w:p w14:paraId="61490367"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Pr="002E6C1F">
              <w:rPr>
                <w:rFonts w:ascii="Times New Roman" w:eastAsia="SimSun" w:hAnsi="Times New Roman"/>
                <w:kern w:val="2"/>
                <w:sz w:val="24"/>
                <w:szCs w:val="24"/>
              </w:rPr>
              <w:t>тыс. рублей;</w:t>
            </w:r>
          </w:p>
          <w:p w14:paraId="49148053"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Pr="002E6C1F">
              <w:rPr>
                <w:rFonts w:ascii="Times New Roman" w:eastAsia="SimSun" w:hAnsi="Times New Roman"/>
                <w:kern w:val="2"/>
                <w:sz w:val="24"/>
                <w:szCs w:val="24"/>
              </w:rPr>
              <w:t>тыс. рублей;</w:t>
            </w:r>
          </w:p>
          <w:p w14:paraId="328BDE4C"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Pr="002E6C1F">
              <w:rPr>
                <w:rFonts w:ascii="Times New Roman" w:eastAsia="SimSun" w:hAnsi="Times New Roman"/>
                <w:kern w:val="2"/>
                <w:sz w:val="24"/>
                <w:szCs w:val="24"/>
              </w:rPr>
              <w:t>тыс. рублей;</w:t>
            </w:r>
          </w:p>
          <w:p w14:paraId="3ADBE3E6"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Pr="002E6C1F">
              <w:rPr>
                <w:rFonts w:ascii="Times New Roman" w:eastAsia="SimSun" w:hAnsi="Times New Roman"/>
                <w:kern w:val="2"/>
                <w:sz w:val="24"/>
                <w:szCs w:val="24"/>
              </w:rPr>
              <w:t>тыс. рублей;</w:t>
            </w:r>
          </w:p>
          <w:p w14:paraId="20C2C3AD" w14:textId="77777777" w:rsidR="004C125A" w:rsidRPr="002E6C1F" w:rsidRDefault="004C125A">
            <w:pPr>
              <w:tabs>
                <w:tab w:val="center" w:pos="4677"/>
                <w:tab w:val="right" w:pos="9355"/>
              </w:tabs>
              <w:rPr>
                <w:rFonts w:ascii="Times New Roman" w:hAnsi="Times New Roman"/>
                <w:sz w:val="24"/>
                <w:szCs w:val="24"/>
              </w:rPr>
            </w:pPr>
          </w:p>
        </w:tc>
      </w:tr>
      <w:tr w:rsidR="004C125A" w:rsidRPr="002E6C1F" w14:paraId="71B451C2" w14:textId="77777777" w:rsidTr="00073158">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35BD6610" w14:textId="77777777" w:rsidR="004C125A" w:rsidRPr="002E6C1F" w:rsidRDefault="004C125A">
            <w:pPr>
              <w:pStyle w:val="af6"/>
              <w:jc w:val="center"/>
              <w:rPr>
                <w:rFonts w:ascii="Times New Roman" w:hAnsi="Times New Roman"/>
                <w:sz w:val="24"/>
                <w:szCs w:val="24"/>
                <w:lang w:eastAsia="en-US"/>
              </w:rPr>
            </w:pPr>
            <w:r w:rsidRPr="002E6C1F">
              <w:rPr>
                <w:rFonts w:ascii="Times New Roman" w:hAnsi="Times New Roman"/>
                <w:sz w:val="24"/>
                <w:szCs w:val="24"/>
              </w:rPr>
              <w:t>Ожидаемые результаты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3E0150F3" w14:textId="77777777" w:rsidR="004C125A" w:rsidRPr="002E6C1F" w:rsidRDefault="004C125A">
            <w:pPr>
              <w:pStyle w:val="af6"/>
              <w:rPr>
                <w:rFonts w:ascii="Times New Roman" w:hAnsi="Times New Roman"/>
                <w:color w:val="000000"/>
                <w:sz w:val="24"/>
                <w:szCs w:val="24"/>
              </w:rPr>
            </w:pPr>
            <w:r w:rsidRPr="002E6C1F">
              <w:rPr>
                <w:rFonts w:ascii="Times New Roman" w:hAnsi="Times New Roman"/>
                <w:sz w:val="24"/>
                <w:szCs w:val="24"/>
              </w:rPr>
              <w:t xml:space="preserve">-Увеличение доли населения, систематически занимающегося физической культурой и спортом с </w:t>
            </w:r>
            <w:r w:rsidRPr="002E6C1F">
              <w:rPr>
                <w:rFonts w:ascii="Times New Roman" w:hAnsi="Times New Roman"/>
                <w:color w:val="000000"/>
                <w:sz w:val="24"/>
                <w:szCs w:val="24"/>
              </w:rPr>
              <w:t>11% до 13%;</w:t>
            </w:r>
          </w:p>
          <w:p w14:paraId="538B4BA6" w14:textId="77777777" w:rsidR="004C125A" w:rsidRPr="002E6C1F" w:rsidRDefault="004C125A">
            <w:pPr>
              <w:pStyle w:val="af6"/>
              <w:rPr>
                <w:rFonts w:ascii="Times New Roman" w:hAnsi="Times New Roman"/>
                <w:color w:val="000000"/>
                <w:sz w:val="24"/>
                <w:szCs w:val="24"/>
              </w:rPr>
            </w:pPr>
            <w:r w:rsidRPr="002E6C1F">
              <w:rPr>
                <w:rFonts w:ascii="Times New Roman" w:hAnsi="Times New Roman"/>
                <w:color w:val="000000"/>
                <w:sz w:val="24"/>
                <w:szCs w:val="24"/>
              </w:rPr>
              <w:t xml:space="preserve">- увеличение доли </w:t>
            </w:r>
            <w:proofErr w:type="gramStart"/>
            <w:r w:rsidRPr="002E6C1F">
              <w:rPr>
                <w:rFonts w:ascii="Times New Roman" w:hAnsi="Times New Roman"/>
                <w:color w:val="000000"/>
                <w:sz w:val="24"/>
                <w:szCs w:val="24"/>
              </w:rPr>
              <w:t>населения,  принимающего</w:t>
            </w:r>
            <w:proofErr w:type="gramEnd"/>
            <w:r w:rsidRPr="002E6C1F">
              <w:rPr>
                <w:rFonts w:ascii="Times New Roman" w:hAnsi="Times New Roman"/>
                <w:color w:val="000000"/>
                <w:sz w:val="24"/>
                <w:szCs w:val="24"/>
              </w:rPr>
              <w:t xml:space="preserve"> участие в физкультурных и спортивных мероприятий</w:t>
            </w:r>
            <w:r w:rsidR="00A36CA1" w:rsidRPr="002E6C1F">
              <w:rPr>
                <w:rFonts w:ascii="Times New Roman" w:hAnsi="Times New Roman"/>
                <w:color w:val="000000"/>
                <w:sz w:val="24"/>
                <w:szCs w:val="24"/>
              </w:rPr>
              <w:t>;</w:t>
            </w:r>
          </w:p>
          <w:p w14:paraId="21E20330"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увеличение количества мероприятий в сфере гражданско-патриотического воспитания молодежи </w:t>
            </w:r>
          </w:p>
          <w:p w14:paraId="76A100C8"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14:paraId="19A7E947"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увеличение количества мероприятий, направленных на профилактику  социально-негативных проявлений среди молодежи;                    </w:t>
            </w:r>
          </w:p>
          <w:p w14:paraId="59ACFC91"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увеличение количества мероприятий, направленных на отдых и занятость подростков и молодежи в каникулярное время</w:t>
            </w:r>
            <w:r w:rsidR="00A36CA1" w:rsidRPr="002E6C1F">
              <w:rPr>
                <w:rFonts w:ascii="Times New Roman" w:hAnsi="Times New Roman"/>
                <w:sz w:val="24"/>
                <w:szCs w:val="24"/>
              </w:rPr>
              <w:t>;</w:t>
            </w:r>
          </w:p>
          <w:p w14:paraId="5C623438"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w:t>
            </w:r>
          </w:p>
          <w:p w14:paraId="3E7A379D" w14:textId="77777777" w:rsidR="004C125A" w:rsidRPr="002E6C1F" w:rsidRDefault="004C125A">
            <w:pPr>
              <w:pStyle w:val="af6"/>
              <w:rPr>
                <w:rFonts w:ascii="Times New Roman" w:hAnsi="Times New Roman"/>
                <w:sz w:val="24"/>
                <w:szCs w:val="24"/>
                <w:lang w:eastAsia="en-US"/>
              </w:rPr>
            </w:pPr>
          </w:p>
        </w:tc>
      </w:tr>
    </w:tbl>
    <w:p w14:paraId="2DB16382" w14:textId="77777777" w:rsidR="00272C9D" w:rsidRDefault="00272C9D" w:rsidP="00661592">
      <w:pPr>
        <w:suppressAutoHyphens/>
        <w:spacing w:after="0" w:line="240" w:lineRule="auto"/>
        <w:jc w:val="center"/>
        <w:rPr>
          <w:rFonts w:ascii="Times New Roman" w:eastAsia="SimSun" w:hAnsi="Times New Roman"/>
          <w:b/>
          <w:kern w:val="2"/>
          <w:sz w:val="24"/>
          <w:szCs w:val="24"/>
        </w:rPr>
      </w:pPr>
    </w:p>
    <w:p w14:paraId="09433897" w14:textId="77777777" w:rsidR="00A476EB" w:rsidRPr="002E6C1F" w:rsidRDefault="00A476EB" w:rsidP="00661592">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1. О</w:t>
      </w:r>
      <w:r w:rsidRPr="002E6C1F">
        <w:rPr>
          <w:rFonts w:ascii="Times New Roman" w:hAnsi="Times New Roman"/>
          <w:b/>
          <w:sz w:val="24"/>
          <w:szCs w:val="24"/>
        </w:rPr>
        <w:t>бщая характеристика соответствующей сферы реализации подпрограммы</w:t>
      </w:r>
    </w:p>
    <w:p w14:paraId="72DE9B78" w14:textId="77777777" w:rsidR="004C125A" w:rsidRPr="002E6C1F" w:rsidRDefault="004C125A" w:rsidP="00272C9D">
      <w:pPr>
        <w:autoSpaceDE w:val="0"/>
        <w:autoSpaceDN w:val="0"/>
        <w:adjustRightInd w:val="0"/>
        <w:spacing w:after="0" w:line="240" w:lineRule="auto"/>
        <w:ind w:right="150" w:firstLine="360"/>
        <w:jc w:val="both"/>
        <w:rPr>
          <w:rFonts w:ascii="Times New Roman" w:hAnsi="Times New Roman"/>
          <w:b/>
          <w:bCs/>
          <w:sz w:val="24"/>
          <w:szCs w:val="24"/>
        </w:rPr>
      </w:pPr>
      <w:r w:rsidRPr="002E6C1F">
        <w:rPr>
          <w:rFonts w:ascii="Times New Roman" w:hAnsi="Times New Roman"/>
          <w:bCs/>
          <w:sz w:val="24"/>
          <w:szCs w:val="24"/>
        </w:rPr>
        <w:t xml:space="preserve">Сферами реализации подпрограммы являются физическая культура, спорт и молодежная политика.  </w:t>
      </w:r>
    </w:p>
    <w:p w14:paraId="60FF47A6" w14:textId="77777777" w:rsidR="004C125A" w:rsidRPr="002E6C1F" w:rsidRDefault="004C125A" w:rsidP="00272C9D">
      <w:pPr>
        <w:autoSpaceDE w:val="0"/>
        <w:autoSpaceDN w:val="0"/>
        <w:adjustRightInd w:val="0"/>
        <w:spacing w:after="0" w:line="240" w:lineRule="auto"/>
        <w:ind w:firstLine="360"/>
        <w:jc w:val="both"/>
        <w:rPr>
          <w:rFonts w:ascii="Times New Roman" w:hAnsi="Times New Roman"/>
          <w:sz w:val="24"/>
          <w:szCs w:val="24"/>
        </w:rPr>
      </w:pPr>
      <w:r w:rsidRPr="002E6C1F">
        <w:rPr>
          <w:rFonts w:ascii="Times New Roman" w:hAnsi="Times New Roman"/>
          <w:sz w:val="24"/>
          <w:szCs w:val="24"/>
        </w:rPr>
        <w:t>По статистическим данным (на 1 января 201</w:t>
      </w:r>
      <w:r w:rsidR="00F40B0E">
        <w:rPr>
          <w:rFonts w:ascii="Times New Roman" w:hAnsi="Times New Roman"/>
          <w:sz w:val="24"/>
          <w:szCs w:val="24"/>
        </w:rPr>
        <w:t>9</w:t>
      </w:r>
      <w:r w:rsidRPr="002E6C1F">
        <w:rPr>
          <w:rFonts w:ascii="Times New Roman" w:hAnsi="Times New Roman"/>
          <w:sz w:val="24"/>
          <w:szCs w:val="24"/>
        </w:rPr>
        <w:t xml:space="preserve">  года) в  муниципальном образовании </w:t>
      </w:r>
      <w:proofErr w:type="spellStart"/>
      <w:r w:rsidRPr="002E6C1F">
        <w:rPr>
          <w:rFonts w:ascii="Times New Roman" w:hAnsi="Times New Roman"/>
          <w:sz w:val="24"/>
          <w:szCs w:val="24"/>
        </w:rPr>
        <w:t>Крючковский</w:t>
      </w:r>
      <w:proofErr w:type="spellEnd"/>
      <w:r w:rsidRPr="002E6C1F">
        <w:rPr>
          <w:rFonts w:ascii="Times New Roman" w:hAnsi="Times New Roman"/>
          <w:sz w:val="24"/>
          <w:szCs w:val="24"/>
        </w:rPr>
        <w:t xml:space="preserve"> сельсовет  проживает </w:t>
      </w:r>
      <w:r w:rsidR="00F40B0E">
        <w:rPr>
          <w:rFonts w:ascii="Times New Roman" w:hAnsi="Times New Roman"/>
          <w:sz w:val="24"/>
          <w:szCs w:val="24"/>
        </w:rPr>
        <w:t>362</w:t>
      </w:r>
      <w:r w:rsidRPr="002E6C1F">
        <w:rPr>
          <w:rFonts w:ascii="Times New Roman" w:hAnsi="Times New Roman"/>
          <w:sz w:val="24"/>
          <w:szCs w:val="24"/>
        </w:rPr>
        <w:t xml:space="preserve">  молодых людей (с 14 до 30 лет включительно), это почти 2</w:t>
      </w:r>
      <w:r w:rsidR="00F40B0E">
        <w:rPr>
          <w:rFonts w:ascii="Times New Roman" w:hAnsi="Times New Roman"/>
          <w:sz w:val="24"/>
          <w:szCs w:val="24"/>
        </w:rPr>
        <w:t>4</w:t>
      </w:r>
      <w:r w:rsidRPr="002E6C1F">
        <w:rPr>
          <w:rFonts w:ascii="Times New Roman" w:hAnsi="Times New Roman"/>
          <w:sz w:val="24"/>
          <w:szCs w:val="24"/>
        </w:rPr>
        <w:t xml:space="preserve"> % от всей численности жителей сельского поселения. </w:t>
      </w:r>
    </w:p>
    <w:p w14:paraId="3C6C8B4A" w14:textId="77777777" w:rsidR="004C125A" w:rsidRPr="002E6C1F" w:rsidRDefault="004C125A" w:rsidP="00272C9D">
      <w:pPr>
        <w:autoSpaceDE w:val="0"/>
        <w:autoSpaceDN w:val="0"/>
        <w:adjustRightInd w:val="0"/>
        <w:spacing w:after="0" w:line="240" w:lineRule="auto"/>
        <w:ind w:right="150" w:firstLine="360"/>
        <w:jc w:val="both"/>
        <w:rPr>
          <w:rFonts w:ascii="Times New Roman" w:hAnsi="Times New Roman"/>
          <w:bCs/>
          <w:sz w:val="24"/>
          <w:szCs w:val="24"/>
        </w:rPr>
      </w:pPr>
      <w:r w:rsidRPr="002E6C1F">
        <w:rPr>
          <w:rFonts w:ascii="Times New Roman" w:hAnsi="Times New Roman"/>
          <w:bCs/>
          <w:sz w:val="24"/>
          <w:szCs w:val="24"/>
        </w:rPr>
        <w:t>Основными  направлениями реализации  подпрограммы в  сфере молодежной политики являются:</w:t>
      </w:r>
    </w:p>
    <w:p w14:paraId="2B286383" w14:textId="77777777" w:rsidR="004C125A" w:rsidRPr="002E6C1F" w:rsidRDefault="004C125A" w:rsidP="00272C9D">
      <w:pPr>
        <w:pStyle w:val="af8"/>
        <w:autoSpaceDE w:val="0"/>
        <w:autoSpaceDN w:val="0"/>
        <w:adjustRightInd w:val="0"/>
        <w:spacing w:after="0" w:line="240" w:lineRule="auto"/>
        <w:ind w:left="0"/>
        <w:jc w:val="both"/>
        <w:rPr>
          <w:rFonts w:ascii="Times New Roman" w:hAnsi="Times New Roman"/>
          <w:sz w:val="24"/>
          <w:szCs w:val="24"/>
        </w:rPr>
      </w:pPr>
      <w:r w:rsidRPr="002E6C1F">
        <w:rPr>
          <w:rFonts w:ascii="Times New Roman" w:hAnsi="Times New Roman"/>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14:paraId="477E52F5" w14:textId="77777777" w:rsidR="004C125A" w:rsidRPr="002E6C1F" w:rsidRDefault="004C125A" w:rsidP="00272C9D">
      <w:pPr>
        <w:pStyle w:val="af8"/>
        <w:autoSpaceDE w:val="0"/>
        <w:autoSpaceDN w:val="0"/>
        <w:adjustRightInd w:val="0"/>
        <w:spacing w:after="0" w:line="240" w:lineRule="auto"/>
        <w:ind w:left="0"/>
        <w:jc w:val="both"/>
        <w:rPr>
          <w:rFonts w:ascii="Times New Roman" w:hAnsi="Times New Roman"/>
          <w:sz w:val="24"/>
          <w:szCs w:val="24"/>
        </w:rPr>
      </w:pPr>
      <w:r w:rsidRPr="002E6C1F">
        <w:rPr>
          <w:rFonts w:ascii="Times New Roman" w:hAnsi="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14:paraId="54416DF3" w14:textId="77777777" w:rsidR="004C125A" w:rsidRPr="002E6C1F" w:rsidRDefault="004C125A" w:rsidP="00661592">
      <w:pPr>
        <w:pStyle w:val="af8"/>
        <w:autoSpaceDE w:val="0"/>
        <w:autoSpaceDN w:val="0"/>
        <w:adjustRightInd w:val="0"/>
        <w:spacing w:line="240" w:lineRule="auto"/>
        <w:ind w:left="0"/>
        <w:jc w:val="both"/>
        <w:rPr>
          <w:rFonts w:ascii="Times New Roman" w:hAnsi="Times New Roman"/>
          <w:sz w:val="24"/>
          <w:szCs w:val="24"/>
        </w:rPr>
      </w:pPr>
      <w:r w:rsidRPr="002E6C1F">
        <w:rPr>
          <w:rFonts w:ascii="Times New Roman" w:hAnsi="Times New Roman"/>
          <w:sz w:val="24"/>
          <w:szCs w:val="24"/>
        </w:rPr>
        <w:t xml:space="preserve">-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w:t>
      </w:r>
      <w:r w:rsidRPr="002E6C1F">
        <w:rPr>
          <w:rFonts w:ascii="Times New Roman" w:hAnsi="Times New Roman"/>
          <w:sz w:val="24"/>
          <w:szCs w:val="24"/>
        </w:rPr>
        <w:lastRenderedPageBreak/>
        <w:t>организованного досуга, повысить уровень патриотического воспитания  молодежи, снизить показатели  правонарушений.</w:t>
      </w:r>
    </w:p>
    <w:p w14:paraId="6D23E129" w14:textId="77777777" w:rsidR="004C125A" w:rsidRDefault="004C125A" w:rsidP="00661592">
      <w:pPr>
        <w:pStyle w:val="af8"/>
        <w:autoSpaceDE w:val="0"/>
        <w:autoSpaceDN w:val="0"/>
        <w:adjustRightInd w:val="0"/>
        <w:spacing w:line="240" w:lineRule="auto"/>
        <w:ind w:left="0"/>
        <w:jc w:val="both"/>
        <w:rPr>
          <w:rFonts w:ascii="Times New Roman" w:hAnsi="Times New Roman"/>
          <w:sz w:val="24"/>
          <w:szCs w:val="24"/>
        </w:rPr>
      </w:pPr>
      <w:r w:rsidRPr="002E6C1F">
        <w:rPr>
          <w:rFonts w:ascii="Times New Roman" w:hAnsi="Times New Roman"/>
          <w:sz w:val="24"/>
          <w:szCs w:val="24"/>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14:paraId="1481D297" w14:textId="77777777" w:rsidR="00661592" w:rsidRPr="002E6C1F" w:rsidRDefault="00661592" w:rsidP="00661592">
      <w:pPr>
        <w:pStyle w:val="af8"/>
        <w:autoSpaceDE w:val="0"/>
        <w:autoSpaceDN w:val="0"/>
        <w:adjustRightInd w:val="0"/>
        <w:spacing w:line="240" w:lineRule="auto"/>
        <w:ind w:left="0"/>
        <w:jc w:val="both"/>
        <w:rPr>
          <w:rFonts w:ascii="Times New Roman" w:hAnsi="Times New Roman"/>
          <w:sz w:val="24"/>
          <w:szCs w:val="24"/>
        </w:rPr>
      </w:pPr>
    </w:p>
    <w:p w14:paraId="5378A586" w14:textId="77777777" w:rsidR="00A476EB" w:rsidRPr="002E6C1F" w:rsidRDefault="00A476EB" w:rsidP="00661592">
      <w:pPr>
        <w:pStyle w:val="af8"/>
        <w:spacing w:line="240" w:lineRule="auto"/>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5672E822"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Целями Подпрограммы являются:</w:t>
      </w:r>
    </w:p>
    <w:p w14:paraId="1140541E"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повышение качества, количества и объема оказываемых муниципальных услуг в области молодежной политики;</w:t>
      </w:r>
    </w:p>
    <w:p w14:paraId="6BE7CEB9"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14:paraId="36F28884" w14:textId="77777777" w:rsidR="004C125A" w:rsidRPr="002E6C1F" w:rsidRDefault="004C125A" w:rsidP="00272C9D">
      <w:pPr>
        <w:pStyle w:val="af6"/>
        <w:jc w:val="both"/>
        <w:rPr>
          <w:rFonts w:ascii="Times New Roman" w:hAnsi="Times New Roman"/>
          <w:b/>
          <w:sz w:val="24"/>
          <w:szCs w:val="24"/>
        </w:rPr>
      </w:pPr>
      <w:r w:rsidRPr="002E6C1F">
        <w:rPr>
          <w:rFonts w:ascii="Times New Roman" w:hAnsi="Times New Roman"/>
          <w:sz w:val="24"/>
          <w:szCs w:val="24"/>
        </w:rPr>
        <w:t>Основные задачи Подпрограммы</w:t>
      </w:r>
      <w:r w:rsidRPr="002E6C1F">
        <w:rPr>
          <w:rFonts w:ascii="Times New Roman" w:hAnsi="Times New Roman"/>
          <w:b/>
          <w:sz w:val="24"/>
          <w:szCs w:val="24"/>
        </w:rPr>
        <w:t>:</w:t>
      </w:r>
    </w:p>
    <w:p w14:paraId="116C0CCB"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14:paraId="79337D3E"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w:t>
      </w:r>
    </w:p>
    <w:p w14:paraId="4758A7E3"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xml:space="preserve">    -  организация и проведение физкультурно-оздоровительных и спортивных мероприятий</w:t>
      </w:r>
      <w:proofErr w:type="gramStart"/>
      <w:r w:rsidRPr="002E6C1F">
        <w:rPr>
          <w:rFonts w:ascii="Times New Roman" w:hAnsi="Times New Roman"/>
          <w:sz w:val="24"/>
          <w:szCs w:val="24"/>
        </w:rPr>
        <w:t>. .</w:t>
      </w:r>
      <w:proofErr w:type="gramEnd"/>
    </w:p>
    <w:p w14:paraId="2F2D8CC0" w14:textId="77777777" w:rsidR="004C125A" w:rsidRPr="002E6C1F" w:rsidRDefault="004C125A" w:rsidP="00272C9D">
      <w:pPr>
        <w:spacing w:after="0" w:line="240" w:lineRule="auto"/>
        <w:jc w:val="both"/>
        <w:rPr>
          <w:rFonts w:ascii="Times New Roman" w:hAnsi="Times New Roman"/>
          <w:sz w:val="24"/>
          <w:szCs w:val="24"/>
        </w:rPr>
      </w:pPr>
      <w:r w:rsidRPr="002E6C1F">
        <w:rPr>
          <w:rFonts w:ascii="Times New Roman" w:hAnsi="Times New Roman"/>
          <w:sz w:val="24"/>
          <w:szCs w:val="24"/>
        </w:rPr>
        <w:t xml:space="preserve">Эффективность реализации Программы   оценивается по результатам,  достигнутым в ходе реализации Подпрограмм. </w:t>
      </w:r>
    </w:p>
    <w:p w14:paraId="017D8110" w14:textId="77777777" w:rsidR="00494ED4" w:rsidRDefault="00494ED4"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r w:rsidR="00661592">
        <w:rPr>
          <w:rFonts w:ascii="Times New Roman" w:eastAsia="SimSun" w:hAnsi="Times New Roman"/>
          <w:kern w:val="2"/>
          <w:sz w:val="24"/>
          <w:szCs w:val="24"/>
        </w:rPr>
        <w:t>.</w:t>
      </w:r>
    </w:p>
    <w:p w14:paraId="46CCF816" w14:textId="77777777" w:rsidR="00661592" w:rsidRPr="002E6C1F" w:rsidRDefault="00661592" w:rsidP="00661592">
      <w:pPr>
        <w:widowControl w:val="0"/>
        <w:suppressAutoHyphens/>
        <w:spacing w:after="0" w:line="240" w:lineRule="auto"/>
        <w:ind w:firstLine="709"/>
        <w:jc w:val="both"/>
        <w:rPr>
          <w:rFonts w:ascii="Times New Roman" w:eastAsia="SimSun" w:hAnsi="Times New Roman"/>
          <w:kern w:val="2"/>
          <w:sz w:val="24"/>
          <w:szCs w:val="24"/>
        </w:rPr>
      </w:pPr>
    </w:p>
    <w:p w14:paraId="40564374" w14:textId="77777777" w:rsidR="00A476EB" w:rsidRPr="002E6C1F" w:rsidRDefault="00A476EB" w:rsidP="00661592">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486687D1"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p>
    <w:p w14:paraId="20752C21"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4A2AA13D"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6078844A" w14:textId="77777777" w:rsidR="004C125A" w:rsidRPr="002E6C1F" w:rsidRDefault="004C125A" w:rsidP="00661592">
      <w:pPr>
        <w:spacing w:after="0" w:line="240" w:lineRule="auto"/>
        <w:rPr>
          <w:rFonts w:ascii="Times New Roman" w:hAnsi="Times New Roman"/>
          <w:b/>
          <w:sz w:val="24"/>
          <w:szCs w:val="24"/>
        </w:rPr>
      </w:pPr>
    </w:p>
    <w:p w14:paraId="0A77F0A4" w14:textId="77777777" w:rsidR="00A476EB" w:rsidRPr="002E6C1F" w:rsidRDefault="00A476EB" w:rsidP="00661592">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36576A51" w14:textId="77777777" w:rsidR="004C125A" w:rsidRPr="002E6C1F" w:rsidRDefault="004C125A" w:rsidP="00661592">
      <w:pPr>
        <w:spacing w:after="0" w:line="240" w:lineRule="auto"/>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1500</w:t>
      </w:r>
      <w:r w:rsidR="0080704B" w:rsidRPr="002E6C1F">
        <w:rPr>
          <w:rFonts w:ascii="Times New Roman" w:eastAsia="SimSun" w:hAnsi="Times New Roman"/>
          <w:kern w:val="2"/>
          <w:sz w:val="24"/>
          <w:szCs w:val="24"/>
        </w:rPr>
        <w:t>,0</w:t>
      </w:r>
      <w:r w:rsidRPr="002E6C1F">
        <w:rPr>
          <w:rFonts w:ascii="Times New Roman" w:hAnsi="Times New Roman"/>
          <w:sz w:val="24"/>
          <w:szCs w:val="24"/>
        </w:rPr>
        <w:t xml:space="preserve"> тыс. рублей, в том числе:</w:t>
      </w:r>
    </w:p>
    <w:p w14:paraId="52967BBE" w14:textId="77777777" w:rsidR="00F40B0E" w:rsidRPr="002E6C1F" w:rsidRDefault="00F40B0E" w:rsidP="00661592">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300,0</w:t>
      </w:r>
      <w:r w:rsidRPr="002E6C1F">
        <w:rPr>
          <w:rFonts w:ascii="Times New Roman" w:hAnsi="Times New Roman"/>
          <w:sz w:val="24"/>
          <w:szCs w:val="24"/>
        </w:rPr>
        <w:t xml:space="preserve"> тыс. рублей;</w:t>
      </w:r>
    </w:p>
    <w:p w14:paraId="72160B73"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eastAsia="SimSun" w:hAnsi="Times New Roman"/>
          <w:kern w:val="2"/>
          <w:sz w:val="24"/>
          <w:szCs w:val="24"/>
        </w:rPr>
        <w:t>тыс. рублей;</w:t>
      </w:r>
    </w:p>
    <w:p w14:paraId="52C23C67"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eastAsia="SimSun" w:hAnsi="Times New Roman"/>
          <w:kern w:val="2"/>
          <w:sz w:val="24"/>
          <w:szCs w:val="24"/>
        </w:rPr>
        <w:t>тыс. рублей;</w:t>
      </w:r>
    </w:p>
    <w:p w14:paraId="00941E8D"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eastAsia="SimSun" w:hAnsi="Times New Roman"/>
          <w:kern w:val="2"/>
          <w:sz w:val="24"/>
          <w:szCs w:val="24"/>
        </w:rPr>
        <w:t>тыс. рублей;</w:t>
      </w:r>
    </w:p>
    <w:p w14:paraId="4D64C69D"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eastAsia="SimSun" w:hAnsi="Times New Roman"/>
          <w:kern w:val="2"/>
          <w:sz w:val="24"/>
          <w:szCs w:val="24"/>
        </w:rPr>
        <w:t>тыс. рублей;</w:t>
      </w:r>
    </w:p>
    <w:p w14:paraId="2E244224" w14:textId="77777777" w:rsidR="00494ED4" w:rsidRPr="002E6C1F" w:rsidRDefault="00494ED4" w:rsidP="00661592">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400A1A7F" w14:textId="77777777" w:rsidR="00494ED4" w:rsidRDefault="00494ED4" w:rsidP="00661592">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5EA7558C" w14:textId="77777777" w:rsidR="00272C9D" w:rsidRDefault="00272C9D" w:rsidP="00661592">
      <w:pPr>
        <w:spacing w:after="0" w:line="240" w:lineRule="auto"/>
        <w:jc w:val="center"/>
        <w:rPr>
          <w:rFonts w:ascii="Times New Roman" w:hAnsi="Times New Roman"/>
          <w:b/>
          <w:sz w:val="24"/>
          <w:szCs w:val="24"/>
        </w:rPr>
      </w:pPr>
    </w:p>
    <w:p w14:paraId="5489CCC6" w14:textId="77777777" w:rsidR="00A476EB" w:rsidRPr="002E6C1F" w:rsidRDefault="00A476EB" w:rsidP="00661592">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4581BDDE" w14:textId="77777777" w:rsidR="00A476EB" w:rsidRPr="002E6C1F" w:rsidRDefault="00A476EB" w:rsidP="00661592">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1D5DC3BE" w14:textId="77777777" w:rsidR="004C125A" w:rsidRPr="002E6C1F" w:rsidRDefault="004C125A" w:rsidP="004C125A">
      <w:pPr>
        <w:spacing w:after="0"/>
        <w:rPr>
          <w:rFonts w:ascii="Times New Roman" w:hAnsi="Times New Roman"/>
          <w:b/>
          <w:sz w:val="24"/>
          <w:szCs w:val="24"/>
        </w:rPr>
      </w:pPr>
    </w:p>
    <w:p w14:paraId="312B1E8D" w14:textId="77777777" w:rsidR="00494ED4" w:rsidRPr="002E6C1F" w:rsidRDefault="00494ED4" w:rsidP="00494ED4">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3,21.</w:t>
      </w:r>
    </w:p>
    <w:p w14:paraId="5E3FC87C" w14:textId="77777777" w:rsidR="00661592" w:rsidRDefault="00661592" w:rsidP="004C125A">
      <w:pPr>
        <w:spacing w:after="0" w:line="240" w:lineRule="auto"/>
        <w:jc w:val="center"/>
        <w:rPr>
          <w:rFonts w:ascii="Times New Roman" w:hAnsi="Times New Roman"/>
          <w:sz w:val="24"/>
          <w:szCs w:val="24"/>
        </w:rPr>
      </w:pPr>
    </w:p>
    <w:p w14:paraId="4FFB1EE7" w14:textId="77777777" w:rsidR="00272C9D" w:rsidRDefault="00272C9D" w:rsidP="004C125A">
      <w:pPr>
        <w:spacing w:after="0" w:line="240" w:lineRule="auto"/>
        <w:jc w:val="center"/>
        <w:rPr>
          <w:rFonts w:ascii="Times New Roman" w:hAnsi="Times New Roman"/>
          <w:sz w:val="24"/>
          <w:szCs w:val="24"/>
        </w:rPr>
      </w:pPr>
    </w:p>
    <w:p w14:paraId="6FDD664C"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1BAA5E68" w14:textId="77777777" w:rsidR="00272C9D" w:rsidRDefault="004C125A" w:rsidP="004C125A">
      <w:pPr>
        <w:spacing w:after="0" w:line="240" w:lineRule="auto"/>
        <w:jc w:val="center"/>
        <w:rPr>
          <w:rFonts w:ascii="Times New Roman" w:hAnsi="Times New Roman"/>
          <w:b/>
          <w:color w:val="000000"/>
          <w:sz w:val="24"/>
          <w:szCs w:val="24"/>
        </w:rPr>
      </w:pPr>
      <w:r w:rsidRPr="002E6C1F">
        <w:rPr>
          <w:rFonts w:ascii="Times New Roman" w:hAnsi="Times New Roman"/>
          <w:b/>
          <w:color w:val="000000"/>
          <w:sz w:val="24"/>
          <w:szCs w:val="24"/>
        </w:rPr>
        <w:t xml:space="preserve">«Осуществление отдельных государственных полномочий» </w:t>
      </w:r>
    </w:p>
    <w:p w14:paraId="71F48BBA" w14:textId="77777777" w:rsidR="004C125A" w:rsidRPr="00272C9D" w:rsidRDefault="004C125A" w:rsidP="004C125A">
      <w:pPr>
        <w:spacing w:after="0" w:line="240" w:lineRule="auto"/>
        <w:jc w:val="center"/>
        <w:rPr>
          <w:rFonts w:ascii="Times New Roman" w:hAnsi="Times New Roman"/>
          <w:bCs/>
          <w:sz w:val="24"/>
          <w:szCs w:val="24"/>
        </w:rPr>
      </w:pPr>
      <w:r w:rsidRPr="002E6C1F">
        <w:rPr>
          <w:rFonts w:ascii="Times New Roman" w:hAnsi="Times New Roman"/>
          <w:b/>
          <w:color w:val="000000"/>
          <w:sz w:val="24"/>
          <w:szCs w:val="24"/>
        </w:rPr>
        <w:t>(</w:t>
      </w:r>
      <w:r w:rsidRPr="00272C9D">
        <w:rPr>
          <w:rFonts w:ascii="Times New Roman" w:hAnsi="Times New Roman"/>
          <w:bCs/>
          <w:color w:val="000000"/>
          <w:sz w:val="24"/>
          <w:szCs w:val="24"/>
        </w:rPr>
        <w:t>далее Подпрограмма)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234"/>
      </w:tblGrid>
      <w:tr w:rsidR="004C125A" w:rsidRPr="002E6C1F" w14:paraId="3791C4AF"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4DA15781"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w:t>
            </w:r>
          </w:p>
        </w:tc>
        <w:tc>
          <w:tcPr>
            <w:tcW w:w="8234" w:type="dxa"/>
            <w:tcBorders>
              <w:top w:val="single" w:sz="4" w:space="0" w:color="auto"/>
              <w:left w:val="single" w:sz="4" w:space="0" w:color="auto"/>
              <w:bottom w:val="single" w:sz="4" w:space="0" w:color="auto"/>
              <w:right w:val="single" w:sz="4" w:space="0" w:color="auto"/>
            </w:tcBorders>
            <w:hideMark/>
          </w:tcPr>
          <w:p w14:paraId="41A6D04C"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lang w:eastAsia="ru-RU"/>
              </w:rPr>
              <w:t xml:space="preserve">Администрация </w:t>
            </w:r>
            <w:proofErr w:type="spellStart"/>
            <w:r w:rsidRPr="002E6C1F">
              <w:rPr>
                <w:rFonts w:ascii="Times New Roman" w:hAnsi="Times New Roman"/>
                <w:sz w:val="24"/>
                <w:szCs w:val="24"/>
                <w:lang w:eastAsia="ru-RU"/>
              </w:rPr>
              <w:t>Крючковского</w:t>
            </w:r>
            <w:proofErr w:type="spellEnd"/>
            <w:r w:rsidRPr="002E6C1F">
              <w:rPr>
                <w:rFonts w:ascii="Times New Roman" w:hAnsi="Times New Roman"/>
                <w:sz w:val="24"/>
                <w:szCs w:val="24"/>
                <w:lang w:eastAsia="ru-RU"/>
              </w:rPr>
              <w:t xml:space="preserve"> сельсовета</w:t>
            </w:r>
          </w:p>
        </w:tc>
      </w:tr>
      <w:tr w:rsidR="004C125A" w:rsidRPr="002E6C1F" w14:paraId="0C706F20" w14:textId="77777777" w:rsidTr="00F40B0E">
        <w:trPr>
          <w:trHeight w:val="941"/>
        </w:trPr>
        <w:tc>
          <w:tcPr>
            <w:tcW w:w="1797" w:type="dxa"/>
            <w:tcBorders>
              <w:top w:val="single" w:sz="4" w:space="0" w:color="auto"/>
              <w:left w:val="single" w:sz="4" w:space="0" w:color="auto"/>
              <w:bottom w:val="single" w:sz="4" w:space="0" w:color="auto"/>
              <w:right w:val="single" w:sz="4" w:space="0" w:color="auto"/>
            </w:tcBorders>
            <w:hideMark/>
          </w:tcPr>
          <w:p w14:paraId="6E333594"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3D9B5DF6"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3040B668"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5063E069"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22A5086B" w14:textId="77777777" w:rsidR="004C125A" w:rsidRPr="002E6C1F" w:rsidRDefault="00053267" w:rsidP="00F40B0E">
            <w:pPr>
              <w:spacing w:before="100" w:beforeAutospacing="1" w:after="100" w:afterAutospacing="1" w:line="240" w:lineRule="auto"/>
              <w:rPr>
                <w:rFonts w:ascii="Times New Roman" w:hAnsi="Times New Roman"/>
                <w:sz w:val="24"/>
                <w:szCs w:val="24"/>
              </w:rPr>
            </w:pPr>
            <w:r w:rsidRPr="002E6C1F">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tc>
      </w:tr>
      <w:tr w:rsidR="004C125A" w:rsidRPr="002E6C1F" w14:paraId="04087A36" w14:textId="77777777" w:rsidTr="00F40B0E">
        <w:trPr>
          <w:trHeight w:val="1158"/>
        </w:trPr>
        <w:tc>
          <w:tcPr>
            <w:tcW w:w="1797" w:type="dxa"/>
            <w:tcBorders>
              <w:top w:val="single" w:sz="4" w:space="0" w:color="auto"/>
              <w:left w:val="single" w:sz="4" w:space="0" w:color="auto"/>
              <w:bottom w:val="single" w:sz="4" w:space="0" w:color="auto"/>
              <w:right w:val="single" w:sz="4" w:space="0" w:color="auto"/>
            </w:tcBorders>
            <w:hideMark/>
          </w:tcPr>
          <w:p w14:paraId="3DA27CD6"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1D9BFB68" w14:textId="77777777" w:rsidR="004C125A" w:rsidRPr="002E6C1F" w:rsidRDefault="004C125A" w:rsidP="002D4899">
            <w:pPr>
              <w:spacing w:before="100" w:beforeAutospacing="1" w:after="100" w:afterAutospacing="1" w:line="120" w:lineRule="atLeast"/>
              <w:rPr>
                <w:rFonts w:ascii="Times New Roman" w:hAnsi="Times New Roman"/>
                <w:sz w:val="24"/>
                <w:szCs w:val="24"/>
              </w:rPr>
            </w:pPr>
            <w:r w:rsidRPr="002E6C1F">
              <w:rPr>
                <w:rFonts w:ascii="Times New Roman" w:hAnsi="Times New Roman"/>
                <w:sz w:val="24"/>
                <w:szCs w:val="24"/>
                <w:lang w:eastAsia="ru-RU"/>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p>
        </w:tc>
      </w:tr>
      <w:tr w:rsidR="004C125A" w:rsidRPr="002E6C1F" w14:paraId="5936EA53"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54450A49"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Показатели (индикаторы)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77A873D9" w14:textId="77777777" w:rsidR="004C125A" w:rsidRPr="002E6C1F" w:rsidRDefault="004C125A">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14:paraId="14714A2A" w14:textId="77777777" w:rsidR="004C125A" w:rsidRPr="002E6C1F" w:rsidRDefault="004C125A" w:rsidP="00F40B0E">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Содержание специалиста по первичному воинскому учёту;</w:t>
            </w:r>
          </w:p>
        </w:tc>
      </w:tr>
      <w:tr w:rsidR="004C125A" w:rsidRPr="002E6C1F" w14:paraId="24EE993A"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2AC84D6B"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vAlign w:val="center"/>
            <w:hideMark/>
          </w:tcPr>
          <w:p w14:paraId="614EBE7D" w14:textId="77777777" w:rsidR="004C125A" w:rsidRPr="002E6C1F" w:rsidRDefault="004C125A" w:rsidP="00F40B0E">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F40B0E">
              <w:rPr>
                <w:rFonts w:ascii="Times New Roman" w:hAnsi="Times New Roman"/>
                <w:sz w:val="24"/>
                <w:szCs w:val="24"/>
                <w:lang w:eastAsia="ru-RU"/>
              </w:rPr>
              <w:t>20-2024</w:t>
            </w:r>
            <w:r w:rsidRPr="002E6C1F">
              <w:rPr>
                <w:rFonts w:ascii="Times New Roman" w:hAnsi="Times New Roman"/>
                <w:sz w:val="24"/>
                <w:szCs w:val="24"/>
                <w:lang w:eastAsia="ru-RU"/>
              </w:rPr>
              <w:t>г.г.</w:t>
            </w:r>
          </w:p>
        </w:tc>
      </w:tr>
      <w:tr w:rsidR="004C125A" w:rsidRPr="002E6C1F" w14:paraId="34EF554E" w14:textId="77777777" w:rsidTr="00F40B0E">
        <w:trPr>
          <w:trHeight w:val="1385"/>
        </w:trPr>
        <w:tc>
          <w:tcPr>
            <w:tcW w:w="1797" w:type="dxa"/>
            <w:tcBorders>
              <w:top w:val="single" w:sz="4" w:space="0" w:color="auto"/>
              <w:left w:val="single" w:sz="4" w:space="0" w:color="auto"/>
              <w:bottom w:val="single" w:sz="4" w:space="0" w:color="auto"/>
              <w:right w:val="single" w:sz="4" w:space="0" w:color="auto"/>
            </w:tcBorders>
            <w:hideMark/>
          </w:tcPr>
          <w:p w14:paraId="70791B69"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Объемы бюджетных ассигнований Подпрограммы</w:t>
            </w:r>
          </w:p>
        </w:tc>
        <w:tc>
          <w:tcPr>
            <w:tcW w:w="8234" w:type="dxa"/>
            <w:tcBorders>
              <w:top w:val="single" w:sz="4" w:space="0" w:color="auto"/>
              <w:left w:val="single" w:sz="4" w:space="0" w:color="auto"/>
              <w:bottom w:val="single" w:sz="4" w:space="0" w:color="auto"/>
              <w:right w:val="single" w:sz="4" w:space="0" w:color="auto"/>
            </w:tcBorders>
          </w:tcPr>
          <w:p w14:paraId="711D8713"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EC3088">
              <w:rPr>
                <w:rFonts w:ascii="Times New Roman" w:hAnsi="Times New Roman"/>
                <w:sz w:val="24"/>
                <w:szCs w:val="24"/>
              </w:rPr>
              <w:t>20</w:t>
            </w:r>
            <w:r w:rsidRPr="002E6C1F">
              <w:rPr>
                <w:rFonts w:ascii="Times New Roman" w:hAnsi="Times New Roman"/>
                <w:sz w:val="24"/>
                <w:szCs w:val="24"/>
              </w:rPr>
              <w:t xml:space="preserve"> – 20</w:t>
            </w:r>
            <w:r w:rsidR="00EC3088">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C958C0">
              <w:rPr>
                <w:rFonts w:ascii="Times New Roman" w:eastAsia="SimSun" w:hAnsi="Times New Roman"/>
                <w:kern w:val="2"/>
                <w:sz w:val="24"/>
                <w:szCs w:val="24"/>
              </w:rPr>
              <w:t>1190,0</w:t>
            </w:r>
            <w:r w:rsidRPr="002E6C1F">
              <w:rPr>
                <w:rFonts w:ascii="Times New Roman" w:hAnsi="Times New Roman"/>
                <w:sz w:val="24"/>
                <w:szCs w:val="24"/>
              </w:rPr>
              <w:t xml:space="preserve"> тыс. рублей, в том числе:</w:t>
            </w:r>
          </w:p>
          <w:p w14:paraId="14D3CE87"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230,0</w:t>
            </w:r>
            <w:r w:rsidRPr="002E6C1F">
              <w:rPr>
                <w:rFonts w:ascii="Times New Roman" w:hAnsi="Times New Roman"/>
                <w:sz w:val="24"/>
                <w:szCs w:val="24"/>
              </w:rPr>
              <w:t xml:space="preserve"> тыс. рублей;</w:t>
            </w:r>
          </w:p>
          <w:p w14:paraId="1CA6D6CE"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2</w:t>
            </w:r>
            <w:r w:rsidR="00F40B0E">
              <w:rPr>
                <w:rFonts w:ascii="Times New Roman" w:eastAsia="SimSun" w:hAnsi="Times New Roman"/>
                <w:kern w:val="2"/>
                <w:sz w:val="24"/>
                <w:szCs w:val="24"/>
              </w:rPr>
              <w:t>4</w:t>
            </w:r>
            <w:r w:rsidRPr="002E6C1F">
              <w:rPr>
                <w:rFonts w:ascii="Times New Roman" w:eastAsia="SimSun" w:hAnsi="Times New Roman"/>
                <w:kern w:val="2"/>
                <w:sz w:val="24"/>
                <w:szCs w:val="24"/>
              </w:rPr>
              <w:t>0,0 тыс. рублей;</w:t>
            </w:r>
          </w:p>
          <w:p w14:paraId="478B546F"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sidRPr="002E6C1F">
              <w:rPr>
                <w:rFonts w:ascii="Times New Roman" w:eastAsia="SimSun" w:hAnsi="Times New Roman"/>
                <w:kern w:val="2"/>
                <w:sz w:val="24"/>
                <w:szCs w:val="24"/>
              </w:rPr>
              <w:t>2</w:t>
            </w:r>
            <w:r w:rsidR="00F40B0E">
              <w:rPr>
                <w:rFonts w:ascii="Times New Roman" w:eastAsia="SimSun" w:hAnsi="Times New Roman"/>
                <w:kern w:val="2"/>
                <w:sz w:val="24"/>
                <w:szCs w:val="24"/>
              </w:rPr>
              <w:t>4</w:t>
            </w:r>
            <w:r w:rsidR="00F40B0E" w:rsidRPr="002E6C1F">
              <w:rPr>
                <w:rFonts w:ascii="Times New Roman" w:eastAsia="SimSun" w:hAnsi="Times New Roman"/>
                <w:kern w:val="2"/>
                <w:sz w:val="24"/>
                <w:szCs w:val="24"/>
              </w:rPr>
              <w:t xml:space="preserve">0,0 </w:t>
            </w:r>
            <w:r w:rsidRPr="002E6C1F">
              <w:rPr>
                <w:rFonts w:ascii="Times New Roman" w:eastAsia="SimSun" w:hAnsi="Times New Roman"/>
                <w:kern w:val="2"/>
                <w:sz w:val="24"/>
                <w:szCs w:val="24"/>
              </w:rPr>
              <w:t>тыс. рублей;</w:t>
            </w:r>
          </w:p>
          <w:p w14:paraId="4732F79F"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sidRPr="002E6C1F">
              <w:rPr>
                <w:rFonts w:ascii="Times New Roman" w:eastAsia="SimSun" w:hAnsi="Times New Roman"/>
                <w:kern w:val="2"/>
                <w:sz w:val="24"/>
                <w:szCs w:val="24"/>
              </w:rPr>
              <w:t>2</w:t>
            </w:r>
            <w:r w:rsidR="00F40B0E">
              <w:rPr>
                <w:rFonts w:ascii="Times New Roman" w:eastAsia="SimSun" w:hAnsi="Times New Roman"/>
                <w:kern w:val="2"/>
                <w:sz w:val="24"/>
                <w:szCs w:val="24"/>
              </w:rPr>
              <w:t>4</w:t>
            </w:r>
            <w:r w:rsidR="00F40B0E" w:rsidRPr="002E6C1F">
              <w:rPr>
                <w:rFonts w:ascii="Times New Roman" w:eastAsia="SimSun" w:hAnsi="Times New Roman"/>
                <w:kern w:val="2"/>
                <w:sz w:val="24"/>
                <w:szCs w:val="24"/>
              </w:rPr>
              <w:t xml:space="preserve">0,0 </w:t>
            </w:r>
            <w:r w:rsidRPr="002E6C1F">
              <w:rPr>
                <w:rFonts w:ascii="Times New Roman" w:eastAsia="SimSun" w:hAnsi="Times New Roman"/>
                <w:kern w:val="2"/>
                <w:sz w:val="24"/>
                <w:szCs w:val="24"/>
              </w:rPr>
              <w:t>тыс. рублей;</w:t>
            </w:r>
          </w:p>
          <w:p w14:paraId="09526BAD"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sidRPr="002E6C1F">
              <w:rPr>
                <w:rFonts w:ascii="Times New Roman" w:eastAsia="SimSun" w:hAnsi="Times New Roman"/>
                <w:kern w:val="2"/>
                <w:sz w:val="24"/>
                <w:szCs w:val="24"/>
              </w:rPr>
              <w:t>2</w:t>
            </w:r>
            <w:r w:rsidR="00F40B0E">
              <w:rPr>
                <w:rFonts w:ascii="Times New Roman" w:eastAsia="SimSun" w:hAnsi="Times New Roman"/>
                <w:kern w:val="2"/>
                <w:sz w:val="24"/>
                <w:szCs w:val="24"/>
              </w:rPr>
              <w:t>4</w:t>
            </w:r>
            <w:r w:rsidR="00F40B0E" w:rsidRPr="002E6C1F">
              <w:rPr>
                <w:rFonts w:ascii="Times New Roman" w:eastAsia="SimSun" w:hAnsi="Times New Roman"/>
                <w:kern w:val="2"/>
                <w:sz w:val="24"/>
                <w:szCs w:val="24"/>
              </w:rPr>
              <w:t xml:space="preserve">0,0 </w:t>
            </w:r>
            <w:r w:rsidRPr="002E6C1F">
              <w:rPr>
                <w:rFonts w:ascii="Times New Roman" w:eastAsia="SimSun" w:hAnsi="Times New Roman"/>
                <w:kern w:val="2"/>
                <w:sz w:val="24"/>
                <w:szCs w:val="24"/>
              </w:rPr>
              <w:t>тыс. рублей;</w:t>
            </w:r>
          </w:p>
          <w:p w14:paraId="39F98851"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p>
        </w:tc>
      </w:tr>
      <w:tr w:rsidR="004C125A" w:rsidRPr="002E6C1F" w14:paraId="5031259E" w14:textId="77777777" w:rsidTr="00F40B0E">
        <w:trPr>
          <w:trHeight w:val="1883"/>
        </w:trPr>
        <w:tc>
          <w:tcPr>
            <w:tcW w:w="1797" w:type="dxa"/>
            <w:tcBorders>
              <w:top w:val="single" w:sz="4" w:space="0" w:color="auto"/>
              <w:left w:val="single" w:sz="4" w:space="0" w:color="auto"/>
              <w:bottom w:val="single" w:sz="4" w:space="0" w:color="auto"/>
              <w:right w:val="single" w:sz="4" w:space="0" w:color="auto"/>
            </w:tcBorders>
            <w:hideMark/>
          </w:tcPr>
          <w:p w14:paraId="5CA86EEC"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Ожидаемые результаты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44B4288E" w14:textId="77777777" w:rsidR="004C125A" w:rsidRPr="002E6C1F" w:rsidRDefault="004C125A">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 повышение полноты и достоверность данных состояния воинского учета и бронирования граждан, пребывающих в запасе;</w:t>
            </w:r>
          </w:p>
          <w:p w14:paraId="4E849ABD" w14:textId="77777777" w:rsidR="004C125A" w:rsidRPr="002E6C1F" w:rsidRDefault="004C125A" w:rsidP="00F40B0E">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 повышение персональной ответственности руководителей организаций за проведение работы по воинскому учету и бронированию граждан;</w:t>
            </w:r>
          </w:p>
        </w:tc>
      </w:tr>
    </w:tbl>
    <w:p w14:paraId="087CF9E4" w14:textId="77777777" w:rsidR="00661592" w:rsidRDefault="00661592" w:rsidP="00A476EB">
      <w:pPr>
        <w:suppressAutoHyphens/>
        <w:spacing w:after="0" w:line="240" w:lineRule="auto"/>
        <w:jc w:val="center"/>
        <w:rPr>
          <w:rFonts w:ascii="Times New Roman" w:eastAsia="SimSun" w:hAnsi="Times New Roman"/>
          <w:b/>
          <w:kern w:val="2"/>
          <w:sz w:val="24"/>
          <w:szCs w:val="24"/>
        </w:rPr>
      </w:pPr>
    </w:p>
    <w:p w14:paraId="3D8B4AFD" w14:textId="77777777" w:rsidR="00A476EB" w:rsidRPr="002E6C1F" w:rsidRDefault="00A476EB" w:rsidP="00661592">
      <w:pPr>
        <w:suppressAutoHyphens/>
        <w:spacing w:after="0" w:line="240" w:lineRule="auto"/>
        <w:jc w:val="both"/>
        <w:rPr>
          <w:rFonts w:ascii="Times New Roman" w:eastAsia="SimSun" w:hAnsi="Times New Roman"/>
          <w:b/>
          <w:kern w:val="2"/>
          <w:sz w:val="24"/>
          <w:szCs w:val="24"/>
        </w:rPr>
      </w:pPr>
      <w:r w:rsidRPr="002E6C1F">
        <w:rPr>
          <w:rFonts w:ascii="Times New Roman" w:eastAsia="SimSun" w:hAnsi="Times New Roman"/>
          <w:b/>
          <w:kern w:val="2"/>
          <w:sz w:val="24"/>
          <w:szCs w:val="24"/>
        </w:rPr>
        <w:t>1. О</w:t>
      </w:r>
      <w:r w:rsidRPr="002E6C1F">
        <w:rPr>
          <w:rFonts w:ascii="Times New Roman" w:hAnsi="Times New Roman"/>
          <w:b/>
          <w:sz w:val="24"/>
          <w:szCs w:val="24"/>
        </w:rPr>
        <w:t>бщая характеристика соответствующей сферы реализации подпрограммы</w:t>
      </w:r>
    </w:p>
    <w:p w14:paraId="23C8975D" w14:textId="77777777" w:rsidR="004C125A" w:rsidRPr="002E6C1F" w:rsidRDefault="004C125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 xml:space="preserve">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w:t>
      </w:r>
      <w:r w:rsidRPr="002E6C1F">
        <w:rPr>
          <w:rFonts w:ascii="Times New Roman" w:hAnsi="Times New Roman"/>
          <w:sz w:val="24"/>
          <w:szCs w:val="24"/>
          <w:lang w:eastAsia="ru-RU"/>
        </w:rPr>
        <w:lastRenderedPageBreak/>
        <w:t xml:space="preserve">мероприятий по сбору, обобщению и анализу сведений об их количественном составе и качественном состоянии.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w:t>
      </w:r>
      <w:r w:rsidR="00A36CA1" w:rsidRPr="002E6C1F">
        <w:rPr>
          <w:rFonts w:ascii="Times New Roman" w:hAnsi="Times New Roman"/>
          <w:sz w:val="24"/>
          <w:szCs w:val="24"/>
          <w:lang w:eastAsia="ru-RU"/>
        </w:rPr>
        <w:t>ресурсов. Должностные</w:t>
      </w:r>
      <w:r w:rsidRPr="002E6C1F">
        <w:rPr>
          <w:rFonts w:ascii="Times New Roman" w:hAnsi="Times New Roman"/>
          <w:sz w:val="24"/>
          <w:szCs w:val="24"/>
          <w:lang w:eastAsia="ru-RU"/>
        </w:rPr>
        <w:t xml:space="preserve">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14:paraId="6163A140" w14:textId="77777777" w:rsidR="004C125A" w:rsidRPr="002E6C1F" w:rsidRDefault="004C125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Pr="002E6C1F">
        <w:rPr>
          <w:rFonts w:ascii="Times New Roman" w:hAnsi="Times New Roman"/>
          <w:sz w:val="24"/>
          <w:szCs w:val="24"/>
          <w:lang w:eastAsia="ru-RU"/>
        </w:rPr>
        <w:softHyphen/>
        <w:t>нию выполнения гражданами воинской обязанности и соблюдению ими пра</w:t>
      </w:r>
      <w:r w:rsidRPr="002E6C1F">
        <w:rPr>
          <w:rFonts w:ascii="Times New Roman" w:hAnsi="Times New Roman"/>
          <w:sz w:val="24"/>
          <w:szCs w:val="24"/>
          <w:lang w:eastAsia="ru-RU"/>
        </w:rPr>
        <w:softHyphen/>
        <w:t>вил воинского учета со стороны органов государственной власти и руководи</w:t>
      </w:r>
      <w:r w:rsidRPr="002E6C1F">
        <w:rPr>
          <w:rFonts w:ascii="Times New Roman" w:hAnsi="Times New Roman"/>
          <w:sz w:val="24"/>
          <w:szCs w:val="24"/>
          <w:lang w:eastAsia="ru-RU"/>
        </w:rPr>
        <w:softHyphen/>
        <w:t xml:space="preserve">телями организаций. Количество военно-учетных работников (далее ВУР) – 1 человек на ставку 1,0. 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14:paraId="462E059E" w14:textId="77777777" w:rsidR="00A476EB" w:rsidRPr="002E6C1F" w:rsidRDefault="00A476EB" w:rsidP="00661592">
      <w:pPr>
        <w:spacing w:after="0" w:line="240" w:lineRule="auto"/>
        <w:jc w:val="both"/>
        <w:rPr>
          <w:rFonts w:ascii="Times New Roman" w:hAnsi="Times New Roman"/>
          <w:b/>
          <w:sz w:val="24"/>
          <w:szCs w:val="24"/>
          <w:lang w:eastAsia="ru-RU"/>
        </w:rPr>
      </w:pPr>
    </w:p>
    <w:p w14:paraId="6E9A516B" w14:textId="77777777" w:rsidR="00A476EB" w:rsidRPr="002E6C1F" w:rsidRDefault="00A476EB" w:rsidP="00661592">
      <w:pPr>
        <w:jc w:val="both"/>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3132599A" w14:textId="77777777" w:rsidR="00D374FA" w:rsidRPr="002E6C1F" w:rsidRDefault="00D374F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14:paraId="73A439CA" w14:textId="77777777" w:rsidR="00D374FA" w:rsidRPr="002E6C1F" w:rsidRDefault="00D374F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14:paraId="7E49FA35" w14:textId="77777777" w:rsidR="008D26D8" w:rsidRPr="002E6C1F" w:rsidRDefault="008D26D8"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r w:rsidR="00661592">
        <w:rPr>
          <w:rFonts w:ascii="Times New Roman" w:eastAsia="SimSun" w:hAnsi="Times New Roman"/>
          <w:kern w:val="2"/>
          <w:sz w:val="24"/>
          <w:szCs w:val="24"/>
        </w:rPr>
        <w:t>.</w:t>
      </w:r>
    </w:p>
    <w:p w14:paraId="7710BEF5" w14:textId="77777777" w:rsidR="00A476EB" w:rsidRPr="002E6C1F" w:rsidRDefault="00A476EB" w:rsidP="00661592">
      <w:pPr>
        <w:jc w:val="both"/>
        <w:rPr>
          <w:rFonts w:ascii="Times New Roman" w:hAnsi="Times New Roman"/>
          <w:b/>
          <w:sz w:val="24"/>
          <w:szCs w:val="24"/>
        </w:rPr>
      </w:pPr>
    </w:p>
    <w:p w14:paraId="587AB902" w14:textId="77777777" w:rsidR="00A476EB" w:rsidRPr="002E6C1F" w:rsidRDefault="00A476EB" w:rsidP="00661592">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7718733D" w14:textId="77777777" w:rsidR="007D6A42" w:rsidRPr="002E6C1F" w:rsidRDefault="007D6A42" w:rsidP="00661592">
      <w:pPr>
        <w:widowControl w:val="0"/>
        <w:suppressAutoHyphens/>
        <w:spacing w:after="0" w:line="240" w:lineRule="auto"/>
        <w:ind w:firstLine="709"/>
        <w:jc w:val="both"/>
        <w:rPr>
          <w:rFonts w:ascii="Times New Roman" w:hAnsi="Times New Roman"/>
          <w:sz w:val="24"/>
          <w:szCs w:val="24"/>
        </w:rPr>
      </w:pPr>
    </w:p>
    <w:p w14:paraId="0009F27C"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18A83453"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07EC0D41" w14:textId="77777777" w:rsidR="00A476EB" w:rsidRPr="002E6C1F" w:rsidRDefault="00A476EB" w:rsidP="00661592">
      <w:pPr>
        <w:widowControl w:val="0"/>
        <w:suppressAutoHyphens/>
        <w:spacing w:after="0" w:line="240" w:lineRule="auto"/>
        <w:jc w:val="both"/>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05C5211F" w14:textId="77777777" w:rsidR="00494ED4" w:rsidRPr="002E6C1F" w:rsidRDefault="00494ED4" w:rsidP="00661592">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76944D83" w14:textId="77777777" w:rsidR="00D374FA" w:rsidRDefault="00494ED4" w:rsidP="00661592">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326E8B87" w14:textId="77777777" w:rsidR="00D374FA" w:rsidRDefault="00D374FA" w:rsidP="00661592">
      <w:pPr>
        <w:pStyle w:val="1"/>
        <w:rPr>
          <w:sz w:val="24"/>
          <w:szCs w:val="24"/>
        </w:rPr>
      </w:pPr>
    </w:p>
    <w:p w14:paraId="55EB81E6" w14:textId="77777777" w:rsidR="00A476EB" w:rsidRPr="002E6C1F" w:rsidRDefault="00A476EB" w:rsidP="00661592">
      <w:pPr>
        <w:pStyle w:val="1"/>
        <w:rPr>
          <w:b/>
          <w:sz w:val="24"/>
          <w:szCs w:val="24"/>
        </w:rPr>
      </w:pPr>
      <w:r w:rsidRPr="002E6C1F">
        <w:rPr>
          <w:b/>
          <w:sz w:val="24"/>
          <w:szCs w:val="24"/>
        </w:rPr>
        <w:t>5. Информация о значимости подпрограммы</w:t>
      </w:r>
    </w:p>
    <w:p w14:paraId="46E335D0" w14:textId="77777777" w:rsidR="00A476EB" w:rsidRPr="002E6C1F" w:rsidRDefault="00A476EB" w:rsidP="00661592">
      <w:pPr>
        <w:spacing w:after="0" w:line="240" w:lineRule="auto"/>
        <w:jc w:val="both"/>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15943D90" w14:textId="77777777" w:rsidR="00A476EB" w:rsidRPr="002E6C1F" w:rsidRDefault="00A476EB" w:rsidP="00661592">
      <w:pPr>
        <w:spacing w:after="0" w:line="240" w:lineRule="auto"/>
        <w:jc w:val="both"/>
        <w:rPr>
          <w:rFonts w:ascii="Times New Roman" w:hAnsi="Times New Roman"/>
          <w:b/>
          <w:sz w:val="24"/>
          <w:szCs w:val="24"/>
          <w:lang w:eastAsia="ru-RU"/>
        </w:rPr>
      </w:pPr>
    </w:p>
    <w:p w14:paraId="730A7E59" w14:textId="77777777" w:rsidR="00494ED4" w:rsidRPr="002E6C1F" w:rsidRDefault="00494ED4" w:rsidP="00661592">
      <w:pPr>
        <w:spacing w:after="0" w:line="240" w:lineRule="auto"/>
        <w:jc w:val="both"/>
        <w:rPr>
          <w:rFonts w:ascii="Times New Roman" w:hAnsi="Times New Roman"/>
          <w:b/>
          <w:sz w:val="24"/>
          <w:szCs w:val="24"/>
          <w:lang w:eastAsia="ru-RU"/>
        </w:rPr>
      </w:pPr>
    </w:p>
    <w:p w14:paraId="749E0FA5" w14:textId="77777777" w:rsidR="007E11CE" w:rsidRPr="002E6C1F" w:rsidRDefault="00494ED4" w:rsidP="00661592">
      <w:pPr>
        <w:spacing w:after="0" w:line="240" w:lineRule="auto"/>
        <w:rPr>
          <w:rFonts w:ascii="Times New Roman" w:hAnsi="Times New Roman"/>
          <w:b/>
          <w:color w:val="000000"/>
          <w:sz w:val="24"/>
          <w:szCs w:val="24"/>
        </w:rPr>
        <w:sectPr w:rsidR="007E11CE" w:rsidRPr="002E6C1F">
          <w:pgSz w:w="11906" w:h="16838"/>
          <w:pgMar w:top="1134" w:right="851" w:bottom="1134" w:left="1276" w:header="709" w:footer="709" w:gutter="0"/>
          <w:cols w:space="720"/>
        </w:sectPr>
      </w:pPr>
      <w:r w:rsidRPr="002E6C1F">
        <w:rPr>
          <w:rFonts w:ascii="Times New Roman" w:hAnsi="Times New Roman"/>
          <w:sz w:val="24"/>
          <w:szCs w:val="24"/>
        </w:rPr>
        <w:t>Коэффициент значимости подпрограммы равен</w:t>
      </w:r>
      <w:r w:rsidR="002D4899">
        <w:rPr>
          <w:rFonts w:ascii="Times New Roman" w:hAnsi="Times New Roman"/>
          <w:sz w:val="24"/>
          <w:szCs w:val="24"/>
        </w:rPr>
        <w:t xml:space="preserve"> 2,55.</w:t>
      </w:r>
    </w:p>
    <w:p w14:paraId="6ECB1BC2" w14:textId="77777777" w:rsidR="0033082C" w:rsidRPr="008E3955" w:rsidRDefault="0033082C" w:rsidP="00EC3088">
      <w:pPr>
        <w:spacing w:after="0"/>
        <w:jc w:val="right"/>
        <w:rPr>
          <w:rFonts w:ascii="Times New Roman" w:hAnsi="Times New Roman"/>
          <w:sz w:val="24"/>
          <w:szCs w:val="24"/>
        </w:rPr>
      </w:pPr>
      <w:r w:rsidRPr="008E3955">
        <w:rPr>
          <w:rFonts w:ascii="Times New Roman" w:hAnsi="Times New Roman"/>
          <w:sz w:val="24"/>
          <w:szCs w:val="24"/>
        </w:rPr>
        <w:lastRenderedPageBreak/>
        <w:t>Приложение 4</w:t>
      </w:r>
    </w:p>
    <w:p w14:paraId="00F4D432" w14:textId="77777777" w:rsidR="0033082C" w:rsidRPr="00D374FA" w:rsidRDefault="0033082C" w:rsidP="00EC3088">
      <w:pPr>
        <w:pStyle w:val="af6"/>
        <w:ind w:left="9072"/>
        <w:jc w:val="right"/>
        <w:rPr>
          <w:rFonts w:ascii="Times New Roman" w:hAnsi="Times New Roman"/>
          <w:bCs/>
          <w:sz w:val="20"/>
          <w:szCs w:val="20"/>
        </w:rPr>
      </w:pPr>
      <w:r w:rsidRPr="008E3955">
        <w:rPr>
          <w:rFonts w:ascii="Times New Roman" w:hAnsi="Times New Roman"/>
          <w:bCs/>
          <w:sz w:val="24"/>
          <w:szCs w:val="24"/>
        </w:rPr>
        <w:t xml:space="preserve">к муниципальной Программе                                                                                              </w:t>
      </w:r>
      <w:r w:rsidRPr="008E3955">
        <w:rPr>
          <w:rFonts w:ascii="Times New Roman" w:hAnsi="Times New Roman"/>
          <w:bCs/>
          <w:sz w:val="28"/>
          <w:szCs w:val="28"/>
        </w:rPr>
        <w:t>«</w:t>
      </w:r>
      <w:r w:rsidR="008E3955" w:rsidRPr="008E3955">
        <w:rPr>
          <w:rFonts w:ascii="Times New Roman" w:hAnsi="Times New Roman"/>
          <w:sz w:val="24"/>
          <w:szCs w:val="24"/>
        </w:rPr>
        <w:t xml:space="preserve">Социально-экономическое развитие территории муниципального образования </w:t>
      </w:r>
      <w:proofErr w:type="spellStart"/>
      <w:r w:rsidR="008E3955" w:rsidRPr="008E3955">
        <w:rPr>
          <w:rFonts w:ascii="Times New Roman" w:hAnsi="Times New Roman"/>
          <w:sz w:val="24"/>
          <w:szCs w:val="24"/>
        </w:rPr>
        <w:t>Крючковский</w:t>
      </w:r>
      <w:proofErr w:type="spellEnd"/>
      <w:r w:rsidR="008E3955" w:rsidRPr="008E3955">
        <w:rPr>
          <w:rFonts w:ascii="Times New Roman" w:hAnsi="Times New Roman"/>
          <w:sz w:val="24"/>
          <w:szCs w:val="24"/>
        </w:rPr>
        <w:t xml:space="preserve"> сельсовет на 2020-2024 годы</w:t>
      </w:r>
      <w:r w:rsidRPr="008E3955">
        <w:rPr>
          <w:rFonts w:ascii="Times New Roman" w:hAnsi="Times New Roman"/>
          <w:bCs/>
          <w:sz w:val="28"/>
          <w:szCs w:val="28"/>
        </w:rPr>
        <w:t>»</w:t>
      </w:r>
    </w:p>
    <w:p w14:paraId="4B7D393C" w14:textId="77777777" w:rsidR="0033082C" w:rsidRPr="008E3955" w:rsidRDefault="0033082C" w:rsidP="0033082C">
      <w:pPr>
        <w:jc w:val="center"/>
        <w:rPr>
          <w:rFonts w:ascii="Times New Roman" w:hAnsi="Times New Roman"/>
          <w:sz w:val="24"/>
          <w:szCs w:val="24"/>
        </w:rPr>
      </w:pPr>
      <w:r w:rsidRPr="008E3955">
        <w:rPr>
          <w:rFonts w:ascii="Times New Roman" w:hAnsi="Times New Roman"/>
          <w:sz w:val="24"/>
          <w:szCs w:val="24"/>
        </w:rPr>
        <w:t>План</w:t>
      </w:r>
    </w:p>
    <w:p w14:paraId="1E09A00C" w14:textId="77777777" w:rsidR="0033082C" w:rsidRPr="008E3955" w:rsidRDefault="0033082C" w:rsidP="0033082C">
      <w:pPr>
        <w:jc w:val="center"/>
        <w:rPr>
          <w:rFonts w:ascii="Times New Roman" w:hAnsi="Times New Roman"/>
          <w:sz w:val="24"/>
          <w:szCs w:val="24"/>
        </w:rPr>
      </w:pPr>
      <w:r w:rsidRPr="008E3955">
        <w:rPr>
          <w:rFonts w:ascii="Times New Roman" w:hAnsi="Times New Roman"/>
          <w:sz w:val="24"/>
          <w:szCs w:val="24"/>
        </w:rPr>
        <w:t>реализации муниципальной программы на 2020 год</w:t>
      </w:r>
    </w:p>
    <w:tbl>
      <w:tblPr>
        <w:tblpPr w:leftFromText="180" w:rightFromText="180" w:vertAnchor="text" w:tblpX="488" w:tblpY="1"/>
        <w:tblOverlap w:val="never"/>
        <w:tblW w:w="14804" w:type="dxa"/>
        <w:tblLayout w:type="fixed"/>
        <w:tblCellMar>
          <w:top w:w="102" w:type="dxa"/>
          <w:left w:w="62" w:type="dxa"/>
          <w:bottom w:w="102" w:type="dxa"/>
          <w:right w:w="62" w:type="dxa"/>
        </w:tblCellMar>
        <w:tblLook w:val="04A0" w:firstRow="1" w:lastRow="0" w:firstColumn="1" w:lastColumn="0" w:noHBand="0" w:noVBand="1"/>
      </w:tblPr>
      <w:tblGrid>
        <w:gridCol w:w="567"/>
        <w:gridCol w:w="5102"/>
        <w:gridCol w:w="3259"/>
        <w:gridCol w:w="1199"/>
        <w:gridCol w:w="77"/>
        <w:gridCol w:w="1134"/>
        <w:gridCol w:w="1418"/>
        <w:gridCol w:w="2048"/>
      </w:tblGrid>
      <w:tr w:rsidR="0033082C" w14:paraId="31C81E8E" w14:textId="77777777" w:rsidTr="00E00286">
        <w:trPr>
          <w:tblHeader/>
        </w:trPr>
        <w:tc>
          <w:tcPr>
            <w:tcW w:w="567" w:type="dxa"/>
            <w:tcBorders>
              <w:top w:val="single" w:sz="4" w:space="0" w:color="auto"/>
              <w:left w:val="single" w:sz="4" w:space="0" w:color="auto"/>
              <w:bottom w:val="single" w:sz="4" w:space="0" w:color="auto"/>
              <w:right w:val="single" w:sz="4" w:space="0" w:color="auto"/>
            </w:tcBorders>
          </w:tcPr>
          <w:p w14:paraId="724DA4DA" w14:textId="77777777" w:rsidR="0033082C" w:rsidRPr="008E3955" w:rsidRDefault="0033082C">
            <w:pPr>
              <w:jc w:val="center"/>
              <w:rPr>
                <w:rFonts w:ascii="Times New Roman" w:hAnsi="Times New Roman"/>
                <w:sz w:val="24"/>
                <w:szCs w:val="24"/>
              </w:rPr>
            </w:pPr>
          </w:p>
          <w:p w14:paraId="27BA3DC0" w14:textId="77777777" w:rsidR="0033082C" w:rsidRPr="008E3955" w:rsidRDefault="0033082C">
            <w:pPr>
              <w:jc w:val="center"/>
              <w:rPr>
                <w:rFonts w:ascii="Times New Roman" w:hAnsi="Times New Roman"/>
                <w:sz w:val="24"/>
                <w:szCs w:val="24"/>
              </w:rPr>
            </w:pPr>
          </w:p>
          <w:p w14:paraId="2EDFC0A6" w14:textId="77777777" w:rsidR="0033082C" w:rsidRPr="008E3955" w:rsidRDefault="0033082C">
            <w:pPr>
              <w:widowControl w:val="0"/>
              <w:autoSpaceDE w:val="0"/>
              <w:autoSpaceDN w:val="0"/>
              <w:adjustRightInd w:val="0"/>
              <w:jc w:val="center"/>
              <w:rPr>
                <w:rFonts w:ascii="Times New Roman" w:hAnsi="Times New Roman"/>
                <w:sz w:val="24"/>
                <w:szCs w:val="24"/>
              </w:rPr>
            </w:pPr>
            <w:r w:rsidRPr="008E3955">
              <w:rPr>
                <w:rFonts w:ascii="Times New Roman" w:hAnsi="Times New Roman"/>
                <w:sz w:val="24"/>
                <w:szCs w:val="24"/>
              </w:rPr>
              <w:t>№ п/п</w:t>
            </w:r>
          </w:p>
        </w:tc>
        <w:tc>
          <w:tcPr>
            <w:tcW w:w="5102" w:type="dxa"/>
            <w:tcBorders>
              <w:top w:val="single" w:sz="4" w:space="0" w:color="auto"/>
              <w:left w:val="single" w:sz="4" w:space="0" w:color="auto"/>
              <w:bottom w:val="single" w:sz="4" w:space="0" w:color="auto"/>
              <w:right w:val="single" w:sz="4" w:space="0" w:color="auto"/>
            </w:tcBorders>
          </w:tcPr>
          <w:p w14:paraId="58EE683C" w14:textId="77777777" w:rsidR="0033082C" w:rsidRPr="008E3955" w:rsidRDefault="0033082C" w:rsidP="00073158">
            <w:pPr>
              <w:spacing w:after="0" w:line="240" w:lineRule="auto"/>
              <w:jc w:val="center"/>
              <w:rPr>
                <w:rFonts w:ascii="Times New Roman" w:hAnsi="Times New Roman"/>
                <w:sz w:val="24"/>
                <w:szCs w:val="24"/>
              </w:rPr>
            </w:pPr>
          </w:p>
          <w:p w14:paraId="4D21AE06" w14:textId="77777777" w:rsidR="0033082C" w:rsidRPr="008E3955" w:rsidRDefault="0033082C" w:rsidP="00073158">
            <w:pPr>
              <w:spacing w:after="0" w:line="240" w:lineRule="auto"/>
              <w:jc w:val="center"/>
              <w:rPr>
                <w:rFonts w:ascii="Times New Roman" w:hAnsi="Times New Roman"/>
                <w:sz w:val="24"/>
                <w:szCs w:val="24"/>
              </w:rPr>
            </w:pPr>
          </w:p>
          <w:p w14:paraId="201DE90F" w14:textId="77777777" w:rsidR="0033082C" w:rsidRPr="008E3955" w:rsidRDefault="0033082C" w:rsidP="00073158">
            <w:pPr>
              <w:spacing w:after="0" w:line="240" w:lineRule="auto"/>
              <w:jc w:val="center"/>
              <w:rPr>
                <w:rFonts w:ascii="Times New Roman" w:hAnsi="Times New Roman"/>
                <w:sz w:val="24"/>
                <w:szCs w:val="24"/>
              </w:rPr>
            </w:pPr>
          </w:p>
          <w:p w14:paraId="3682A5DD"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Наименование элемента</w:t>
            </w:r>
          </w:p>
        </w:tc>
        <w:tc>
          <w:tcPr>
            <w:tcW w:w="3259" w:type="dxa"/>
            <w:tcBorders>
              <w:top w:val="single" w:sz="4" w:space="0" w:color="auto"/>
              <w:left w:val="single" w:sz="4" w:space="0" w:color="auto"/>
              <w:bottom w:val="single" w:sz="4" w:space="0" w:color="auto"/>
              <w:right w:val="single" w:sz="4" w:space="0" w:color="auto"/>
            </w:tcBorders>
            <w:hideMark/>
          </w:tcPr>
          <w:p w14:paraId="4D21D8B7"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276" w:type="dxa"/>
            <w:gridSpan w:val="2"/>
            <w:tcBorders>
              <w:top w:val="single" w:sz="4" w:space="0" w:color="auto"/>
              <w:left w:val="single" w:sz="4" w:space="0" w:color="auto"/>
              <w:bottom w:val="single" w:sz="4" w:space="0" w:color="auto"/>
              <w:right w:val="single" w:sz="4" w:space="0" w:color="auto"/>
            </w:tcBorders>
          </w:tcPr>
          <w:p w14:paraId="2683BE9F" w14:textId="77777777" w:rsidR="0033082C" w:rsidRPr="008E3955" w:rsidRDefault="0033082C" w:rsidP="00073158">
            <w:pPr>
              <w:spacing w:after="0" w:line="240" w:lineRule="auto"/>
              <w:jc w:val="center"/>
              <w:rPr>
                <w:rFonts w:ascii="Times New Roman" w:hAnsi="Times New Roman"/>
                <w:sz w:val="24"/>
                <w:szCs w:val="24"/>
              </w:rPr>
            </w:pPr>
          </w:p>
          <w:p w14:paraId="2734A0F2" w14:textId="77777777" w:rsidR="0033082C" w:rsidRPr="008E3955" w:rsidRDefault="0033082C" w:rsidP="00073158">
            <w:pPr>
              <w:spacing w:after="0" w:line="240" w:lineRule="auto"/>
              <w:jc w:val="center"/>
              <w:rPr>
                <w:rFonts w:ascii="Times New Roman" w:hAnsi="Times New Roman"/>
                <w:sz w:val="24"/>
                <w:szCs w:val="24"/>
              </w:rPr>
            </w:pPr>
          </w:p>
          <w:p w14:paraId="290F2CD2"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46374403" w14:textId="77777777" w:rsidR="0033082C" w:rsidRPr="008E3955" w:rsidRDefault="0033082C" w:rsidP="00073158">
            <w:pPr>
              <w:spacing w:after="0" w:line="240" w:lineRule="auto"/>
              <w:jc w:val="center"/>
              <w:rPr>
                <w:rFonts w:ascii="Times New Roman" w:hAnsi="Times New Roman"/>
                <w:sz w:val="24"/>
                <w:szCs w:val="24"/>
              </w:rPr>
            </w:pPr>
          </w:p>
          <w:p w14:paraId="51390B1E" w14:textId="77777777" w:rsidR="0033082C" w:rsidRPr="008E3955" w:rsidRDefault="0033082C" w:rsidP="00073158">
            <w:pPr>
              <w:spacing w:after="0" w:line="240" w:lineRule="auto"/>
              <w:jc w:val="center"/>
              <w:rPr>
                <w:rFonts w:ascii="Times New Roman" w:hAnsi="Times New Roman"/>
                <w:sz w:val="24"/>
                <w:szCs w:val="24"/>
              </w:rPr>
            </w:pPr>
          </w:p>
          <w:p w14:paraId="146C6A8C"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Плановое значение показателя (индикатора)</w:t>
            </w:r>
          </w:p>
        </w:tc>
        <w:tc>
          <w:tcPr>
            <w:tcW w:w="1418" w:type="dxa"/>
            <w:tcBorders>
              <w:top w:val="single" w:sz="4" w:space="0" w:color="auto"/>
              <w:left w:val="single" w:sz="4" w:space="0" w:color="auto"/>
              <w:bottom w:val="single" w:sz="4" w:space="0" w:color="auto"/>
              <w:right w:val="single" w:sz="4" w:space="0" w:color="auto"/>
            </w:tcBorders>
          </w:tcPr>
          <w:p w14:paraId="1E403EE0" w14:textId="77777777" w:rsidR="0033082C" w:rsidRPr="008E3955" w:rsidRDefault="0033082C" w:rsidP="00073158">
            <w:pPr>
              <w:spacing w:after="0" w:line="240" w:lineRule="auto"/>
              <w:jc w:val="center"/>
              <w:rPr>
                <w:rFonts w:ascii="Times New Roman" w:hAnsi="Times New Roman"/>
                <w:sz w:val="24"/>
                <w:szCs w:val="24"/>
              </w:rPr>
            </w:pPr>
          </w:p>
          <w:p w14:paraId="21B8CBD4" w14:textId="77777777" w:rsidR="0033082C" w:rsidRPr="008E3955" w:rsidRDefault="0033082C" w:rsidP="00073158">
            <w:pPr>
              <w:spacing w:after="0" w:line="240" w:lineRule="auto"/>
              <w:jc w:val="center"/>
              <w:rPr>
                <w:rFonts w:ascii="Times New Roman" w:hAnsi="Times New Roman"/>
                <w:sz w:val="24"/>
                <w:szCs w:val="24"/>
              </w:rPr>
            </w:pPr>
          </w:p>
          <w:p w14:paraId="49703D30"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Дата наступления контрольного события</w:t>
            </w:r>
          </w:p>
        </w:tc>
        <w:tc>
          <w:tcPr>
            <w:tcW w:w="2048" w:type="dxa"/>
            <w:tcBorders>
              <w:top w:val="single" w:sz="4" w:space="0" w:color="auto"/>
              <w:left w:val="single" w:sz="4" w:space="0" w:color="auto"/>
              <w:bottom w:val="single" w:sz="4" w:space="0" w:color="auto"/>
              <w:right w:val="single" w:sz="4" w:space="0" w:color="auto"/>
            </w:tcBorders>
          </w:tcPr>
          <w:p w14:paraId="71E8249D" w14:textId="77777777" w:rsidR="0033082C" w:rsidRPr="008E3955" w:rsidRDefault="0033082C" w:rsidP="00073158">
            <w:pPr>
              <w:spacing w:after="0" w:line="240" w:lineRule="auto"/>
              <w:jc w:val="center"/>
              <w:rPr>
                <w:rFonts w:ascii="Times New Roman" w:hAnsi="Times New Roman"/>
                <w:sz w:val="24"/>
                <w:szCs w:val="24"/>
              </w:rPr>
            </w:pPr>
          </w:p>
          <w:p w14:paraId="71D1947E" w14:textId="77777777" w:rsidR="0033082C" w:rsidRPr="008E3955" w:rsidRDefault="0033082C" w:rsidP="00073158">
            <w:pPr>
              <w:spacing w:after="0" w:line="240" w:lineRule="auto"/>
              <w:jc w:val="center"/>
              <w:rPr>
                <w:rFonts w:ascii="Times New Roman" w:hAnsi="Times New Roman"/>
                <w:sz w:val="24"/>
                <w:szCs w:val="24"/>
              </w:rPr>
            </w:pPr>
          </w:p>
          <w:p w14:paraId="103A908D"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Связь со значением оценки рисков</w:t>
            </w:r>
          </w:p>
        </w:tc>
      </w:tr>
      <w:tr w:rsidR="0033082C" w14:paraId="3D5A45BA" w14:textId="77777777" w:rsidTr="008E3955">
        <w:trPr>
          <w:trHeight w:val="348"/>
          <w:tblHeader/>
        </w:trPr>
        <w:tc>
          <w:tcPr>
            <w:tcW w:w="567" w:type="dxa"/>
            <w:tcBorders>
              <w:top w:val="single" w:sz="4" w:space="0" w:color="auto"/>
              <w:left w:val="single" w:sz="4" w:space="0" w:color="auto"/>
              <w:bottom w:val="single" w:sz="4" w:space="0" w:color="auto"/>
              <w:right w:val="single" w:sz="4" w:space="0" w:color="auto"/>
            </w:tcBorders>
            <w:hideMark/>
          </w:tcPr>
          <w:p w14:paraId="6549034D" w14:textId="77777777" w:rsidR="0033082C" w:rsidRPr="008E3955" w:rsidRDefault="0033082C">
            <w:pPr>
              <w:widowControl w:val="0"/>
              <w:autoSpaceDE w:val="0"/>
              <w:autoSpaceDN w:val="0"/>
              <w:adjustRightInd w:val="0"/>
              <w:jc w:val="center"/>
              <w:rPr>
                <w:rFonts w:ascii="Times New Roman" w:hAnsi="Times New Roman"/>
                <w:sz w:val="24"/>
                <w:szCs w:val="24"/>
              </w:rPr>
            </w:pPr>
            <w:r w:rsidRPr="008E3955">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14:paraId="3D109962"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2</w:t>
            </w:r>
          </w:p>
        </w:tc>
        <w:tc>
          <w:tcPr>
            <w:tcW w:w="3259" w:type="dxa"/>
            <w:tcBorders>
              <w:top w:val="single" w:sz="4" w:space="0" w:color="auto"/>
              <w:left w:val="single" w:sz="4" w:space="0" w:color="auto"/>
              <w:bottom w:val="single" w:sz="4" w:space="0" w:color="auto"/>
              <w:right w:val="single" w:sz="4" w:space="0" w:color="auto"/>
            </w:tcBorders>
            <w:hideMark/>
          </w:tcPr>
          <w:p w14:paraId="40D91A78"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14:paraId="63D94D93"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2281F465"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6E89810F"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6</w:t>
            </w:r>
          </w:p>
        </w:tc>
        <w:tc>
          <w:tcPr>
            <w:tcW w:w="2048" w:type="dxa"/>
            <w:tcBorders>
              <w:top w:val="single" w:sz="4" w:space="0" w:color="auto"/>
              <w:left w:val="single" w:sz="4" w:space="0" w:color="auto"/>
              <w:bottom w:val="single" w:sz="4" w:space="0" w:color="auto"/>
              <w:right w:val="single" w:sz="4" w:space="0" w:color="auto"/>
            </w:tcBorders>
            <w:hideMark/>
          </w:tcPr>
          <w:p w14:paraId="2C290966"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7</w:t>
            </w:r>
          </w:p>
        </w:tc>
      </w:tr>
      <w:tr w:rsidR="0033082C" w14:paraId="4FF29288" w14:textId="77777777" w:rsidTr="00E00286">
        <w:trPr>
          <w:tblHeader/>
        </w:trPr>
        <w:tc>
          <w:tcPr>
            <w:tcW w:w="14804" w:type="dxa"/>
            <w:gridSpan w:val="8"/>
            <w:tcBorders>
              <w:top w:val="single" w:sz="4" w:space="0" w:color="auto"/>
              <w:left w:val="single" w:sz="4" w:space="0" w:color="auto"/>
              <w:bottom w:val="single" w:sz="4" w:space="0" w:color="auto"/>
              <w:right w:val="single" w:sz="4" w:space="0" w:color="auto"/>
            </w:tcBorders>
            <w:hideMark/>
          </w:tcPr>
          <w:p w14:paraId="4B31C8D6" w14:textId="77777777" w:rsidR="0033082C" w:rsidRDefault="0033082C" w:rsidP="00073158">
            <w:pPr>
              <w:pStyle w:val="af6"/>
              <w:jc w:val="center"/>
              <w:rPr>
                <w:rFonts w:ascii="Times New Roman" w:hAnsi="Times New Roman"/>
                <w:b/>
                <w:sz w:val="28"/>
                <w:szCs w:val="28"/>
              </w:rPr>
            </w:pPr>
            <w:r>
              <w:rPr>
                <w:rFonts w:ascii="Times New Roman" w:hAnsi="Times New Roman"/>
                <w:b/>
                <w:sz w:val="28"/>
                <w:szCs w:val="28"/>
              </w:rPr>
              <w:t xml:space="preserve">Муниципальная программа: </w:t>
            </w:r>
            <w:r w:rsidR="006F661F" w:rsidRPr="002E6C1F">
              <w:rPr>
                <w:rFonts w:ascii="Times New Roman" w:hAnsi="Times New Roman"/>
                <w:b/>
                <w:sz w:val="24"/>
                <w:szCs w:val="24"/>
              </w:rPr>
              <w:t xml:space="preserve">«Социально-экономическое развитие территории муниципального образования </w:t>
            </w:r>
            <w:proofErr w:type="spellStart"/>
            <w:r w:rsidR="006F661F" w:rsidRPr="002E6C1F">
              <w:rPr>
                <w:rFonts w:ascii="Times New Roman" w:hAnsi="Times New Roman"/>
                <w:b/>
                <w:sz w:val="24"/>
                <w:szCs w:val="24"/>
              </w:rPr>
              <w:t>Крючковский</w:t>
            </w:r>
            <w:proofErr w:type="spellEnd"/>
            <w:r w:rsidR="006F661F" w:rsidRPr="002E6C1F">
              <w:rPr>
                <w:rFonts w:ascii="Times New Roman" w:hAnsi="Times New Roman"/>
                <w:b/>
                <w:sz w:val="24"/>
                <w:szCs w:val="24"/>
              </w:rPr>
              <w:t xml:space="preserve"> сельсовет на 20</w:t>
            </w:r>
            <w:r w:rsidR="006F661F">
              <w:rPr>
                <w:rFonts w:ascii="Times New Roman" w:hAnsi="Times New Roman"/>
                <w:b/>
                <w:sz w:val="24"/>
                <w:szCs w:val="24"/>
              </w:rPr>
              <w:t>20</w:t>
            </w:r>
            <w:r w:rsidR="006F661F" w:rsidRPr="002E6C1F">
              <w:rPr>
                <w:rFonts w:ascii="Times New Roman" w:hAnsi="Times New Roman"/>
                <w:b/>
                <w:sz w:val="24"/>
                <w:szCs w:val="24"/>
              </w:rPr>
              <w:t>-20</w:t>
            </w:r>
            <w:r w:rsidR="006F661F">
              <w:rPr>
                <w:rFonts w:ascii="Times New Roman" w:hAnsi="Times New Roman"/>
                <w:b/>
                <w:sz w:val="24"/>
                <w:szCs w:val="24"/>
              </w:rPr>
              <w:t>24</w:t>
            </w:r>
            <w:r w:rsidR="006F661F" w:rsidRPr="002E6C1F">
              <w:rPr>
                <w:rFonts w:ascii="Times New Roman" w:hAnsi="Times New Roman"/>
                <w:b/>
                <w:sz w:val="24"/>
                <w:szCs w:val="24"/>
              </w:rPr>
              <w:t xml:space="preserve"> годы»</w:t>
            </w:r>
          </w:p>
        </w:tc>
      </w:tr>
      <w:tr w:rsidR="006F661F" w14:paraId="66D7BBF6" w14:textId="77777777" w:rsidTr="00CA2D40">
        <w:trPr>
          <w:trHeight w:val="745"/>
          <w:tblHeader/>
        </w:trPr>
        <w:tc>
          <w:tcPr>
            <w:tcW w:w="567" w:type="dxa"/>
            <w:tcBorders>
              <w:top w:val="single" w:sz="4" w:space="0" w:color="auto"/>
              <w:left w:val="single" w:sz="4" w:space="0" w:color="auto"/>
              <w:bottom w:val="single" w:sz="4" w:space="0" w:color="auto"/>
              <w:right w:val="single" w:sz="4" w:space="0" w:color="auto"/>
            </w:tcBorders>
            <w:hideMark/>
          </w:tcPr>
          <w:p w14:paraId="27EC4E9D"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14:paraId="2F90A365" w14:textId="77777777" w:rsidR="006F661F" w:rsidRPr="002E6C1F" w:rsidRDefault="006F661F" w:rsidP="00073158">
            <w:pPr>
              <w:pStyle w:val="afc"/>
              <w:rPr>
                <w:rFonts w:ascii="Times New Roman" w:hAnsi="Times New Roman" w:cs="Times New Roman"/>
              </w:rPr>
            </w:pPr>
            <w:r w:rsidRPr="002E6C1F">
              <w:rPr>
                <w:rFonts w:ascii="Times New Roman" w:hAnsi="Times New Roman" w:cs="Times New Roman"/>
              </w:rPr>
              <w:t>Всего по муниципальной программе</w:t>
            </w:r>
          </w:p>
        </w:tc>
        <w:tc>
          <w:tcPr>
            <w:tcW w:w="3259" w:type="dxa"/>
            <w:tcBorders>
              <w:top w:val="single" w:sz="4" w:space="0" w:color="auto"/>
              <w:left w:val="single" w:sz="4" w:space="0" w:color="auto"/>
              <w:bottom w:val="single" w:sz="4" w:space="0" w:color="auto"/>
              <w:right w:val="single" w:sz="4" w:space="0" w:color="auto"/>
            </w:tcBorders>
          </w:tcPr>
          <w:p w14:paraId="5AD922AC" w14:textId="77777777" w:rsidR="006F661F" w:rsidRDefault="006F661F" w:rsidP="00073158">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tcPr>
          <w:p w14:paraId="5713F72D" w14:textId="77777777" w:rsidR="006F661F" w:rsidRDefault="006F661F"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tcPr>
          <w:p w14:paraId="33FE5942" w14:textId="77777777" w:rsidR="006F661F" w:rsidRDefault="006F661F"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14:paraId="3FB2FFA2" w14:textId="77777777" w:rsidR="006F661F" w:rsidRDefault="006F661F" w:rsidP="00073158">
            <w:pPr>
              <w:pStyle w:val="ConsPlusNormal"/>
              <w:jc w:val="center"/>
            </w:pPr>
          </w:p>
        </w:tc>
        <w:tc>
          <w:tcPr>
            <w:tcW w:w="2048" w:type="dxa"/>
            <w:tcBorders>
              <w:top w:val="single" w:sz="4" w:space="0" w:color="auto"/>
              <w:left w:val="single" w:sz="4" w:space="0" w:color="auto"/>
              <w:bottom w:val="single" w:sz="4" w:space="0" w:color="auto"/>
              <w:right w:val="single" w:sz="4" w:space="0" w:color="auto"/>
            </w:tcBorders>
          </w:tcPr>
          <w:p w14:paraId="5105CEB4" w14:textId="77777777" w:rsidR="006F661F" w:rsidRDefault="006F661F" w:rsidP="00073158">
            <w:pPr>
              <w:pStyle w:val="ConsPlusNormal"/>
            </w:pPr>
          </w:p>
        </w:tc>
      </w:tr>
      <w:tr w:rsidR="006F661F" w14:paraId="2017A6E5"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7D52ADC5"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14:paraId="67E163DD" w14:textId="77777777" w:rsidR="006F661F" w:rsidRPr="002E6C1F" w:rsidRDefault="006F661F" w:rsidP="00073158">
            <w:pPr>
              <w:pStyle w:val="afb"/>
              <w:rPr>
                <w:rFonts w:ascii="Times New Roman" w:hAnsi="Times New Roman" w:cs="Times New Roman"/>
              </w:rPr>
            </w:pPr>
            <w:r>
              <w:rPr>
                <w:rFonts w:ascii="Times New Roman" w:hAnsi="Times New Roman" w:cs="Times New Roman"/>
                <w:lang w:eastAsia="en-US"/>
              </w:rPr>
              <w:t xml:space="preserve">Муниципальная программа </w:t>
            </w:r>
            <w:r w:rsidRPr="002E6C1F">
              <w:rPr>
                <w:rFonts w:ascii="Times New Roman" w:hAnsi="Times New Roman" w:cs="Times New Roman"/>
                <w:lang w:eastAsia="en-US"/>
              </w:rPr>
              <w:t xml:space="preserve">«Социально-экономическое развитие территории муниципального образования </w:t>
            </w:r>
            <w:proofErr w:type="spellStart"/>
            <w:r w:rsidRPr="002E6C1F">
              <w:rPr>
                <w:rFonts w:ascii="Times New Roman" w:hAnsi="Times New Roman" w:cs="Times New Roman"/>
                <w:lang w:eastAsia="en-US"/>
              </w:rPr>
              <w:t>Крючковский</w:t>
            </w:r>
            <w:proofErr w:type="spellEnd"/>
            <w:r w:rsidRPr="002E6C1F">
              <w:rPr>
                <w:rFonts w:ascii="Times New Roman" w:hAnsi="Times New Roman" w:cs="Times New Roman"/>
                <w:lang w:eastAsia="en-US"/>
              </w:rPr>
              <w:t xml:space="preserve"> сельсовет на период2</w:t>
            </w:r>
            <w:r w:rsidR="00D374FA">
              <w:rPr>
                <w:rFonts w:ascii="Times New Roman" w:hAnsi="Times New Roman" w:cs="Times New Roman"/>
                <w:lang w:eastAsia="en-US"/>
              </w:rPr>
              <w:t>020</w:t>
            </w:r>
            <w:r w:rsidRPr="002E6C1F">
              <w:rPr>
                <w:rFonts w:ascii="Times New Roman" w:hAnsi="Times New Roman" w:cs="Times New Roman"/>
                <w:lang w:eastAsia="en-US"/>
              </w:rPr>
              <w:t>-20</w:t>
            </w:r>
            <w:r w:rsidR="00D374FA">
              <w:rPr>
                <w:rFonts w:ascii="Times New Roman" w:hAnsi="Times New Roman" w:cs="Times New Roman"/>
                <w:lang w:eastAsia="en-US"/>
              </w:rPr>
              <w:t>24</w:t>
            </w:r>
            <w:r w:rsidRPr="002E6C1F">
              <w:rPr>
                <w:rFonts w:ascii="Times New Roman" w:hAnsi="Times New Roman" w:cs="Times New Roman"/>
                <w:lang w:eastAsia="en-US"/>
              </w:rPr>
              <w:t>г.г.»</w:t>
            </w:r>
          </w:p>
        </w:tc>
        <w:tc>
          <w:tcPr>
            <w:tcW w:w="3259" w:type="dxa"/>
            <w:tcBorders>
              <w:top w:val="single" w:sz="4" w:space="0" w:color="auto"/>
              <w:left w:val="single" w:sz="4" w:space="0" w:color="auto"/>
              <w:bottom w:val="single" w:sz="4" w:space="0" w:color="auto"/>
              <w:right w:val="single" w:sz="4" w:space="0" w:color="auto"/>
            </w:tcBorders>
            <w:hideMark/>
          </w:tcPr>
          <w:p w14:paraId="4CC0F485" w14:textId="77777777" w:rsidR="006F661F" w:rsidRPr="00B11C65" w:rsidRDefault="006F661F" w:rsidP="00073158">
            <w:pPr>
              <w:pStyle w:val="ConsPlusNormal"/>
              <w:jc w:val="center"/>
              <w:rPr>
                <w:rFonts w:ascii="Times New Roman" w:hAnsi="Times New Roman" w:cs="Times New Roman"/>
              </w:rPr>
            </w:pPr>
            <w:r w:rsidRPr="00B11C65">
              <w:rPr>
                <w:rFonts w:ascii="Times New Roman" w:hAnsi="Times New Roman" w:cs="Times New Roman"/>
              </w:rPr>
              <w:t>Х</w:t>
            </w:r>
          </w:p>
        </w:tc>
        <w:tc>
          <w:tcPr>
            <w:tcW w:w="1199" w:type="dxa"/>
            <w:tcBorders>
              <w:top w:val="single" w:sz="4" w:space="0" w:color="auto"/>
              <w:left w:val="single" w:sz="4" w:space="0" w:color="auto"/>
              <w:bottom w:val="single" w:sz="4" w:space="0" w:color="auto"/>
              <w:right w:val="single" w:sz="4" w:space="0" w:color="auto"/>
            </w:tcBorders>
            <w:hideMark/>
          </w:tcPr>
          <w:p w14:paraId="217166FD"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1688B521"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159975D4"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3B49FA64"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r>
      <w:tr w:rsidR="006F661F" w14:paraId="722BEC85" w14:textId="77777777" w:rsidTr="00073158">
        <w:trPr>
          <w:trHeight w:val="1823"/>
          <w:tblHeader/>
        </w:trPr>
        <w:tc>
          <w:tcPr>
            <w:tcW w:w="567" w:type="dxa"/>
            <w:tcBorders>
              <w:top w:val="single" w:sz="4" w:space="0" w:color="auto"/>
              <w:left w:val="single" w:sz="4" w:space="0" w:color="auto"/>
              <w:bottom w:val="single" w:sz="4" w:space="0" w:color="auto"/>
              <w:right w:val="single" w:sz="4" w:space="0" w:color="auto"/>
            </w:tcBorders>
            <w:hideMark/>
          </w:tcPr>
          <w:p w14:paraId="466A6D7E" w14:textId="77777777" w:rsidR="00D374FA" w:rsidRPr="00D374FA" w:rsidRDefault="00D374FA">
            <w:pPr>
              <w:widowControl w:val="0"/>
              <w:autoSpaceDE w:val="0"/>
              <w:autoSpaceDN w:val="0"/>
              <w:adjustRightInd w:val="0"/>
              <w:jc w:val="center"/>
              <w:rPr>
                <w:rFonts w:ascii="Times New Roman" w:hAnsi="Times New Roman"/>
                <w:sz w:val="24"/>
                <w:szCs w:val="24"/>
              </w:rPr>
            </w:pPr>
          </w:p>
          <w:p w14:paraId="7BF74D7E" w14:textId="77777777" w:rsidR="00D374FA" w:rsidRPr="00D374FA" w:rsidRDefault="00D374FA">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3</w:t>
            </w:r>
          </w:p>
          <w:p w14:paraId="5964C8FE" w14:textId="77777777" w:rsidR="006F661F" w:rsidRPr="00D374FA" w:rsidRDefault="006F661F">
            <w:pPr>
              <w:widowControl w:val="0"/>
              <w:autoSpaceDE w:val="0"/>
              <w:autoSpaceDN w:val="0"/>
              <w:adjustRightInd w:val="0"/>
              <w:jc w:val="center"/>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14:paraId="0A7F999C" w14:textId="77777777" w:rsidR="006F661F" w:rsidRPr="002E6C1F" w:rsidRDefault="006F661F" w:rsidP="00073158">
            <w:pPr>
              <w:spacing w:after="0" w:line="240" w:lineRule="auto"/>
              <w:rPr>
                <w:rFonts w:ascii="Times New Roman" w:hAnsi="Times New Roman"/>
                <w:sz w:val="24"/>
                <w:szCs w:val="24"/>
              </w:rPr>
            </w:pPr>
            <w:r w:rsidRPr="002E6C1F">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sidRPr="002E6C1F">
              <w:rPr>
                <w:rFonts w:ascii="Times New Roman" w:hAnsi="Times New Roman"/>
                <w:color w:val="000000"/>
                <w:sz w:val="24"/>
                <w:szCs w:val="24"/>
              </w:rPr>
              <w:t>Крючковского</w:t>
            </w:r>
            <w:proofErr w:type="spellEnd"/>
            <w:r w:rsidRPr="002E6C1F">
              <w:rPr>
                <w:rFonts w:ascii="Times New Roman" w:hAnsi="Times New Roman"/>
                <w:color w:val="000000"/>
                <w:sz w:val="24"/>
                <w:szCs w:val="24"/>
              </w:rPr>
              <w:t xml:space="preserve"> сельсовета»</w:t>
            </w:r>
          </w:p>
        </w:tc>
        <w:tc>
          <w:tcPr>
            <w:tcW w:w="3259" w:type="dxa"/>
            <w:tcBorders>
              <w:top w:val="single" w:sz="4" w:space="0" w:color="auto"/>
              <w:left w:val="single" w:sz="4" w:space="0" w:color="auto"/>
              <w:bottom w:val="single" w:sz="4" w:space="0" w:color="auto"/>
              <w:right w:val="single" w:sz="4" w:space="0" w:color="auto"/>
            </w:tcBorders>
            <w:hideMark/>
          </w:tcPr>
          <w:p w14:paraId="5C34A746" w14:textId="77777777" w:rsidR="006F661F" w:rsidRDefault="006F661F" w:rsidP="00073158">
            <w:pPr>
              <w:pStyle w:val="ConsPlusNormal"/>
              <w:jc w:val="center"/>
            </w:pPr>
            <w:r>
              <w:t>Х</w:t>
            </w:r>
          </w:p>
        </w:tc>
        <w:tc>
          <w:tcPr>
            <w:tcW w:w="1199" w:type="dxa"/>
            <w:tcBorders>
              <w:top w:val="single" w:sz="4" w:space="0" w:color="auto"/>
              <w:left w:val="single" w:sz="4" w:space="0" w:color="auto"/>
              <w:bottom w:val="single" w:sz="4" w:space="0" w:color="auto"/>
              <w:right w:val="single" w:sz="4" w:space="0" w:color="auto"/>
            </w:tcBorders>
            <w:hideMark/>
          </w:tcPr>
          <w:p w14:paraId="6B020BB5" w14:textId="77777777" w:rsidR="006F661F" w:rsidRPr="00D374FA" w:rsidRDefault="006F661F" w:rsidP="00073158">
            <w:pPr>
              <w:widowControl w:val="0"/>
              <w:autoSpaceDE w:val="0"/>
              <w:autoSpaceDN w:val="0"/>
              <w:adjustRightInd w:val="0"/>
              <w:spacing w:after="0" w:line="240" w:lineRule="auto"/>
              <w:jc w:val="center"/>
              <w:rPr>
                <w:rFonts w:ascii="Times New Roman" w:hAnsi="Times New Roman"/>
                <w:sz w:val="24"/>
                <w:szCs w:val="24"/>
              </w:rPr>
            </w:pPr>
            <w:r w:rsidRPr="00D374FA">
              <w:rPr>
                <w:rFonts w:ascii="Times New Roman" w:hAnsi="Times New Roman"/>
                <w:sz w:val="24"/>
                <w:szCs w:val="24"/>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14:paraId="48881271" w14:textId="77777777" w:rsidR="006F661F" w:rsidRPr="00D374FA" w:rsidRDefault="006F661F" w:rsidP="00073158">
            <w:pPr>
              <w:widowControl w:val="0"/>
              <w:autoSpaceDE w:val="0"/>
              <w:autoSpaceDN w:val="0"/>
              <w:adjustRightInd w:val="0"/>
              <w:spacing w:after="0" w:line="240" w:lineRule="auto"/>
              <w:jc w:val="center"/>
              <w:rPr>
                <w:rFonts w:ascii="Times New Roman" w:hAnsi="Times New Roman"/>
                <w:sz w:val="24"/>
                <w:szCs w:val="24"/>
              </w:rPr>
            </w:pPr>
            <w:r w:rsidRPr="00D374FA">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14:paraId="27386446" w14:textId="77777777" w:rsidR="006F661F" w:rsidRPr="00D374FA" w:rsidRDefault="006F661F" w:rsidP="00073158">
            <w:pPr>
              <w:widowControl w:val="0"/>
              <w:autoSpaceDE w:val="0"/>
              <w:autoSpaceDN w:val="0"/>
              <w:adjustRightInd w:val="0"/>
              <w:spacing w:after="0" w:line="240" w:lineRule="auto"/>
              <w:jc w:val="center"/>
              <w:rPr>
                <w:rFonts w:ascii="Times New Roman" w:hAnsi="Times New Roman"/>
                <w:sz w:val="24"/>
                <w:szCs w:val="24"/>
              </w:rPr>
            </w:pPr>
            <w:r w:rsidRPr="00D374FA">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tcPr>
          <w:p w14:paraId="396BA87F" w14:textId="77777777" w:rsidR="006F661F" w:rsidRPr="00D374FA" w:rsidRDefault="006F661F" w:rsidP="00073158">
            <w:pPr>
              <w:spacing w:after="0" w:line="240" w:lineRule="auto"/>
              <w:rPr>
                <w:rFonts w:ascii="Times New Roman" w:hAnsi="Times New Roman"/>
                <w:sz w:val="24"/>
                <w:szCs w:val="24"/>
              </w:rPr>
            </w:pPr>
            <w:r w:rsidRPr="00D374FA">
              <w:rPr>
                <w:rFonts w:ascii="Times New Roman" w:hAnsi="Times New Roman"/>
                <w:sz w:val="24"/>
                <w:szCs w:val="24"/>
              </w:rPr>
              <w:t>несвоевременная организация при проведении обучающих мероприяти</w:t>
            </w:r>
            <w:r w:rsidR="00073158">
              <w:rPr>
                <w:rFonts w:ascii="Times New Roman" w:hAnsi="Times New Roman"/>
                <w:sz w:val="24"/>
                <w:szCs w:val="24"/>
              </w:rPr>
              <w:t>й</w:t>
            </w:r>
          </w:p>
        </w:tc>
      </w:tr>
      <w:tr w:rsidR="006F661F" w14:paraId="3098EE76"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A1DA919"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EECE471" w14:textId="77777777" w:rsidR="006F661F" w:rsidRPr="002E6C1F" w:rsidRDefault="006F661F" w:rsidP="00073158">
            <w:pPr>
              <w:spacing w:after="0" w:line="240" w:lineRule="auto"/>
              <w:rPr>
                <w:rFonts w:ascii="Times New Roman" w:hAnsi="Times New Roman"/>
                <w:sz w:val="24"/>
                <w:szCs w:val="24"/>
              </w:rPr>
            </w:pPr>
            <w:r>
              <w:rPr>
                <w:rFonts w:ascii="Times New Roman" w:hAnsi="Times New Roman"/>
                <w:bCs/>
                <w:color w:val="000000"/>
                <w:sz w:val="24"/>
                <w:szCs w:val="24"/>
              </w:rPr>
              <w:t xml:space="preserve">Основное мероприятие </w:t>
            </w:r>
            <w:r w:rsidRPr="002E6C1F">
              <w:rPr>
                <w:rFonts w:ascii="Times New Roman" w:hAnsi="Times New Roman"/>
                <w:bCs/>
                <w:color w:val="000000"/>
                <w:sz w:val="24"/>
                <w:szCs w:val="24"/>
              </w:rPr>
              <w:t>«</w:t>
            </w:r>
            <w:r w:rsidRPr="002E6C1F">
              <w:rPr>
                <w:rFonts w:ascii="Times New Roman" w:hAnsi="Times New Roman"/>
                <w:color w:val="000000"/>
                <w:sz w:val="24"/>
                <w:szCs w:val="24"/>
              </w:rPr>
              <w:t>Руководство и управление в сфере установленных функций органа местного самоуправления</w:t>
            </w:r>
            <w:r w:rsidRPr="002E6C1F">
              <w:rPr>
                <w:rFonts w:ascii="Times New Roman" w:hAnsi="Times New Roman"/>
                <w:b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hideMark/>
          </w:tcPr>
          <w:p w14:paraId="6104C460" w14:textId="77777777" w:rsidR="006F661F" w:rsidRPr="00D374FA" w:rsidRDefault="00D374FA" w:rsidP="00073158">
            <w:pPr>
              <w:widowControl w:val="0"/>
              <w:autoSpaceDE w:val="0"/>
              <w:autoSpaceDN w:val="0"/>
              <w:adjustRightInd w:val="0"/>
              <w:spacing w:after="0" w:line="240" w:lineRule="auto"/>
              <w:rPr>
                <w:rFonts w:ascii="Times New Roman" w:hAnsi="Times New Roman"/>
                <w:sz w:val="24"/>
                <w:szCs w:val="24"/>
              </w:rPr>
            </w:pPr>
            <w:r w:rsidRPr="00D374FA">
              <w:rPr>
                <w:rFonts w:ascii="Times New Roman" w:hAnsi="Times New Roman"/>
                <w:sz w:val="24"/>
                <w:szCs w:val="24"/>
              </w:rPr>
              <w:t xml:space="preserve">Гриценко Л.В. </w:t>
            </w:r>
            <w:r w:rsidR="006F661F" w:rsidRPr="00D374FA">
              <w:rPr>
                <w:rFonts w:ascii="Times New Roman" w:hAnsi="Times New Roman"/>
                <w:sz w:val="24"/>
                <w:szCs w:val="24"/>
              </w:rPr>
              <w:t xml:space="preserve">заместитель главы </w:t>
            </w:r>
            <w:r w:rsidRPr="00D374FA">
              <w:rPr>
                <w:rFonts w:ascii="Times New Roman" w:hAnsi="Times New Roman"/>
                <w:sz w:val="24"/>
                <w:szCs w:val="24"/>
              </w:rPr>
              <w:t>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0EEE8480"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6F5DCC02"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7C685AB0"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4A6C1CC8"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r>
      <w:tr w:rsidR="006F661F" w14:paraId="5AE32477"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7600FB7B"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14:paraId="1EBC9CFD" w14:textId="77777777" w:rsidR="006F661F" w:rsidRPr="00D374FA" w:rsidRDefault="006F661F" w:rsidP="00073158">
            <w:pPr>
              <w:widowControl w:val="0"/>
              <w:autoSpaceDE w:val="0"/>
              <w:autoSpaceDN w:val="0"/>
              <w:adjustRightInd w:val="0"/>
              <w:spacing w:after="0" w:line="240" w:lineRule="auto"/>
              <w:rPr>
                <w:rFonts w:ascii="Times New Roman" w:hAnsi="Times New Roman"/>
                <w:sz w:val="24"/>
                <w:szCs w:val="24"/>
              </w:rPr>
            </w:pPr>
            <w:r w:rsidRPr="00D374FA">
              <w:rPr>
                <w:rFonts w:ascii="Times New Roman" w:hAnsi="Times New Roman"/>
                <w:sz w:val="24"/>
                <w:szCs w:val="24"/>
              </w:rPr>
              <w:t>Численность муниципальных служащих – участников конкурсов «Лучший муниципальный служащий» и других конкурсах муниципальной службы»</w:t>
            </w:r>
          </w:p>
        </w:tc>
        <w:tc>
          <w:tcPr>
            <w:tcW w:w="3259" w:type="dxa"/>
            <w:tcBorders>
              <w:top w:val="single" w:sz="4" w:space="0" w:color="auto"/>
              <w:left w:val="single" w:sz="4" w:space="0" w:color="auto"/>
              <w:bottom w:val="single" w:sz="4" w:space="0" w:color="auto"/>
              <w:right w:val="single" w:sz="4" w:space="0" w:color="auto"/>
            </w:tcBorders>
            <w:hideMark/>
          </w:tcPr>
          <w:p w14:paraId="44DF60C3"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48900449"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5801507D"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4579C1CC"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tcPr>
          <w:p w14:paraId="6B0C88A5" w14:textId="77777777" w:rsidR="006F661F" w:rsidRPr="00073158" w:rsidRDefault="006F661F" w:rsidP="00073158">
            <w:pPr>
              <w:pStyle w:val="ConsPlusNormal"/>
              <w:ind w:firstLine="0"/>
              <w:rPr>
                <w:rFonts w:ascii="Times New Roman" w:hAnsi="Times New Roman" w:cs="Times New Roman"/>
                <w:sz w:val="24"/>
                <w:szCs w:val="24"/>
              </w:rPr>
            </w:pPr>
            <w:r w:rsidRPr="00D374FA">
              <w:rPr>
                <w:rFonts w:ascii="Times New Roman" w:hAnsi="Times New Roman" w:cs="Times New Roman"/>
                <w:sz w:val="24"/>
                <w:szCs w:val="24"/>
              </w:rPr>
              <w:t>несвоевременная организация при проведении конкурсных мероприятий</w:t>
            </w:r>
          </w:p>
        </w:tc>
      </w:tr>
      <w:tr w:rsidR="00B11C65" w14:paraId="0C60CA0F"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56FAD341"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14:paraId="6F873F46"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3259" w:type="dxa"/>
            <w:tcBorders>
              <w:top w:val="single" w:sz="4" w:space="0" w:color="auto"/>
              <w:left w:val="single" w:sz="4" w:space="0" w:color="auto"/>
              <w:bottom w:val="single" w:sz="4" w:space="0" w:color="auto"/>
              <w:right w:val="single" w:sz="4" w:space="0" w:color="auto"/>
            </w:tcBorders>
          </w:tcPr>
          <w:p w14:paraId="32935864" w14:textId="77777777" w:rsidR="00B11C65" w:rsidRPr="00B11C65" w:rsidRDefault="00B11C65"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tcPr>
          <w:p w14:paraId="59B2C6D3"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tcPr>
          <w:p w14:paraId="3A8265F8"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378EA25A"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полугодие</w:t>
            </w:r>
          </w:p>
        </w:tc>
        <w:tc>
          <w:tcPr>
            <w:tcW w:w="2048" w:type="dxa"/>
            <w:tcBorders>
              <w:top w:val="single" w:sz="4" w:space="0" w:color="auto"/>
              <w:left w:val="single" w:sz="4" w:space="0" w:color="auto"/>
              <w:bottom w:val="single" w:sz="4" w:space="0" w:color="auto"/>
              <w:right w:val="single" w:sz="4" w:space="0" w:color="auto"/>
            </w:tcBorders>
          </w:tcPr>
          <w:p w14:paraId="75F72691" w14:textId="77777777" w:rsidR="00B11C65" w:rsidRPr="00B11C65" w:rsidRDefault="00B11C65" w:rsidP="00073158">
            <w:pPr>
              <w:spacing w:after="0" w:line="240" w:lineRule="auto"/>
              <w:rPr>
                <w:rFonts w:ascii="Times New Roman" w:hAnsi="Times New Roman"/>
                <w:sz w:val="24"/>
                <w:szCs w:val="24"/>
              </w:rPr>
            </w:pPr>
            <w:r w:rsidRPr="00B11C65">
              <w:rPr>
                <w:rFonts w:ascii="Times New Roman" w:hAnsi="Times New Roman"/>
                <w:sz w:val="24"/>
                <w:szCs w:val="24"/>
              </w:rPr>
              <w:t>риск несвоевременного рассмотрения обращений граждан</w:t>
            </w:r>
          </w:p>
          <w:p w14:paraId="258F7AA5"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p>
        </w:tc>
      </w:tr>
      <w:tr w:rsidR="00B11C65" w14:paraId="273DF521"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78346B2D"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14:paraId="0E00935D"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3259" w:type="dxa"/>
            <w:tcBorders>
              <w:top w:val="single" w:sz="4" w:space="0" w:color="auto"/>
              <w:left w:val="single" w:sz="4" w:space="0" w:color="auto"/>
              <w:bottom w:val="single" w:sz="4" w:space="0" w:color="auto"/>
              <w:right w:val="single" w:sz="4" w:space="0" w:color="auto"/>
            </w:tcBorders>
            <w:hideMark/>
          </w:tcPr>
          <w:p w14:paraId="47220D8F"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006EF853"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3C3945AB"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7C328FD4"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3AC4B419"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риск одномоментного поступления большого объема муниципальных нормативных правовых актов</w:t>
            </w:r>
          </w:p>
        </w:tc>
      </w:tr>
      <w:tr w:rsidR="00B11C65" w14:paraId="05BC99E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0EF1C8DC"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sidRPr="00B11C65">
              <w:rPr>
                <w:rFonts w:ascii="Times New Roman" w:hAnsi="Times New Roman"/>
                <w:sz w:val="24"/>
                <w:szCs w:val="24"/>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14:paraId="6CB3598A"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Площадь зданий и сооружений, находящихся в пользовании администрации района</w:t>
            </w:r>
          </w:p>
        </w:tc>
        <w:tc>
          <w:tcPr>
            <w:tcW w:w="3259" w:type="dxa"/>
            <w:tcBorders>
              <w:top w:val="single" w:sz="4" w:space="0" w:color="auto"/>
              <w:left w:val="single" w:sz="4" w:space="0" w:color="auto"/>
              <w:bottom w:val="single" w:sz="4" w:space="0" w:color="auto"/>
              <w:right w:val="single" w:sz="4" w:space="0" w:color="auto"/>
            </w:tcBorders>
            <w:hideMark/>
          </w:tcPr>
          <w:p w14:paraId="377EF71F"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1CDB40FF"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кв. метров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22593D39"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72,0</w:t>
            </w:r>
          </w:p>
        </w:tc>
        <w:tc>
          <w:tcPr>
            <w:tcW w:w="1418" w:type="dxa"/>
            <w:tcBorders>
              <w:top w:val="single" w:sz="4" w:space="0" w:color="auto"/>
              <w:left w:val="single" w:sz="4" w:space="0" w:color="auto"/>
              <w:bottom w:val="single" w:sz="4" w:space="0" w:color="auto"/>
              <w:right w:val="single" w:sz="4" w:space="0" w:color="auto"/>
            </w:tcBorders>
            <w:hideMark/>
          </w:tcPr>
          <w:p w14:paraId="548E6B3A"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tcPr>
          <w:p w14:paraId="76B480C2"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увеличение площади зданий и сооружений, находящихся в пользовании  казенного учреждения</w:t>
            </w:r>
          </w:p>
        </w:tc>
      </w:tr>
      <w:tr w:rsidR="00B11C65" w14:paraId="23C9AD5F"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F67E28B" w14:textId="77777777" w:rsidR="00B11C65" w:rsidRDefault="00B11C65" w:rsidP="00B11C6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5102" w:type="dxa"/>
            <w:tcBorders>
              <w:top w:val="single" w:sz="4" w:space="0" w:color="auto"/>
              <w:left w:val="single" w:sz="4" w:space="0" w:color="auto"/>
              <w:bottom w:val="single" w:sz="4" w:space="0" w:color="auto"/>
              <w:right w:val="single" w:sz="4" w:space="0" w:color="auto"/>
            </w:tcBorders>
            <w:hideMark/>
          </w:tcPr>
          <w:p w14:paraId="3F6AC2DE"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 xml:space="preserve">Подпрограмма 2.  </w:t>
            </w:r>
            <w:r w:rsidRPr="00B11C65">
              <w:rPr>
                <w:rFonts w:ascii="Times New Roman" w:hAnsi="Times New Roman"/>
                <w:color w:val="000000"/>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B11C65">
              <w:rPr>
                <w:rFonts w:ascii="Times New Roman" w:hAnsi="Times New Roman"/>
                <w:color w:val="000000"/>
                <w:sz w:val="24"/>
                <w:szCs w:val="24"/>
              </w:rPr>
              <w:t>Крючковский</w:t>
            </w:r>
            <w:proofErr w:type="spellEnd"/>
            <w:r w:rsidRPr="00B11C65">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14:paraId="7DC2865A" w14:textId="77777777" w:rsidR="00B11C65" w:rsidRPr="00B11C65" w:rsidRDefault="00B11C65"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2AA92461"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35E5767B"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3EFF0CF9"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59A18073"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r>
      <w:tr w:rsidR="00B11C65" w14:paraId="454F048A" w14:textId="77777777" w:rsidTr="00CA2D40">
        <w:trPr>
          <w:trHeight w:val="1013"/>
          <w:tblHeader/>
        </w:trPr>
        <w:tc>
          <w:tcPr>
            <w:tcW w:w="567" w:type="dxa"/>
            <w:tcBorders>
              <w:top w:val="single" w:sz="4" w:space="0" w:color="auto"/>
              <w:left w:val="single" w:sz="4" w:space="0" w:color="auto"/>
              <w:bottom w:val="single" w:sz="4" w:space="0" w:color="auto"/>
              <w:right w:val="single" w:sz="4" w:space="0" w:color="auto"/>
            </w:tcBorders>
            <w:hideMark/>
          </w:tcPr>
          <w:p w14:paraId="0B0CD714"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sidRPr="00B11C65">
              <w:rPr>
                <w:rFonts w:ascii="Times New Roman" w:hAnsi="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hideMark/>
          </w:tcPr>
          <w:p w14:paraId="06A3CB46" w14:textId="77777777" w:rsidR="00B11C65" w:rsidRDefault="00B11C65" w:rsidP="00073158">
            <w:pPr>
              <w:widowControl w:val="0"/>
              <w:autoSpaceDE w:val="0"/>
              <w:autoSpaceDN w:val="0"/>
              <w:adjustRightInd w:val="0"/>
              <w:spacing w:after="0" w:line="240" w:lineRule="auto"/>
              <w:rPr>
                <w:rFonts w:ascii="Times New Roman" w:hAnsi="Times New Roman"/>
                <w:sz w:val="28"/>
                <w:szCs w:val="28"/>
              </w:rPr>
            </w:pPr>
            <w:r w:rsidRPr="00B11C65">
              <w:rPr>
                <w:rFonts w:ascii="Times New Roman" w:hAnsi="Times New Roman"/>
                <w:sz w:val="24"/>
                <w:szCs w:val="24"/>
              </w:rPr>
              <w:t>Мероприятие 2  Проведение регистрации прав на объекты муниципальной собственности</w:t>
            </w:r>
          </w:p>
        </w:tc>
        <w:tc>
          <w:tcPr>
            <w:tcW w:w="3259" w:type="dxa"/>
            <w:tcBorders>
              <w:top w:val="single" w:sz="4" w:space="0" w:color="auto"/>
              <w:left w:val="single" w:sz="4" w:space="0" w:color="auto"/>
              <w:bottom w:val="single" w:sz="4" w:space="0" w:color="auto"/>
              <w:right w:val="single" w:sz="4" w:space="0" w:color="auto"/>
            </w:tcBorders>
            <w:hideMark/>
          </w:tcPr>
          <w:p w14:paraId="54B9E7F6" w14:textId="77777777" w:rsidR="00B11C65" w:rsidRDefault="00B11C65" w:rsidP="00073158">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hideMark/>
          </w:tcPr>
          <w:p w14:paraId="7B04B6A9" w14:textId="77777777" w:rsidR="00B11C65" w:rsidRDefault="00B11C65"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7EE0599E" w14:textId="77777777" w:rsidR="00B11C65" w:rsidRDefault="00B11C65"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7FDAF5B6" w14:textId="77777777" w:rsidR="00B11C65" w:rsidRDefault="00B11C65" w:rsidP="00073158">
            <w:pPr>
              <w:pStyle w:val="ConsPlusNormal"/>
              <w:jc w:val="center"/>
            </w:pPr>
          </w:p>
        </w:tc>
        <w:tc>
          <w:tcPr>
            <w:tcW w:w="2048" w:type="dxa"/>
            <w:tcBorders>
              <w:top w:val="single" w:sz="4" w:space="0" w:color="auto"/>
              <w:left w:val="single" w:sz="4" w:space="0" w:color="auto"/>
              <w:bottom w:val="single" w:sz="4" w:space="0" w:color="auto"/>
              <w:right w:val="single" w:sz="4" w:space="0" w:color="auto"/>
            </w:tcBorders>
            <w:hideMark/>
          </w:tcPr>
          <w:p w14:paraId="0E1135F1" w14:textId="77777777" w:rsidR="00B11C65" w:rsidRDefault="00B11C65" w:rsidP="00073158">
            <w:pPr>
              <w:widowControl w:val="0"/>
              <w:autoSpaceDE w:val="0"/>
              <w:autoSpaceDN w:val="0"/>
              <w:adjustRightInd w:val="0"/>
              <w:spacing w:after="0" w:line="240" w:lineRule="auto"/>
              <w:rPr>
                <w:rFonts w:ascii="Times New Roman" w:hAnsi="Times New Roman"/>
                <w:sz w:val="28"/>
                <w:szCs w:val="28"/>
              </w:rPr>
            </w:pPr>
          </w:p>
        </w:tc>
      </w:tr>
      <w:tr w:rsidR="00B11C65" w14:paraId="38186F38"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036DFF7F" w14:textId="77777777" w:rsidR="00B11C65" w:rsidRPr="00CA2D40" w:rsidRDefault="00CA2D40" w:rsidP="00B11C65">
            <w:pPr>
              <w:widowControl w:val="0"/>
              <w:autoSpaceDE w:val="0"/>
              <w:autoSpaceDN w:val="0"/>
              <w:adjustRightInd w:val="0"/>
              <w:jc w:val="center"/>
              <w:rPr>
                <w:rFonts w:ascii="Times New Roman" w:hAnsi="Times New Roman"/>
                <w:sz w:val="24"/>
                <w:szCs w:val="24"/>
              </w:rPr>
            </w:pPr>
            <w:r w:rsidRPr="00CA2D40">
              <w:rPr>
                <w:rFonts w:ascii="Times New Roman" w:hAnsi="Times New Roman"/>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14:paraId="2DEF6B0D" w14:textId="77777777" w:rsidR="00B11C65" w:rsidRDefault="00CA2D40"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Регистрация  права  собственности  на объекты недвижимого имущества</w:t>
            </w:r>
          </w:p>
        </w:tc>
        <w:tc>
          <w:tcPr>
            <w:tcW w:w="3259" w:type="dxa"/>
            <w:tcBorders>
              <w:top w:val="single" w:sz="4" w:space="0" w:color="auto"/>
              <w:left w:val="single" w:sz="4" w:space="0" w:color="auto"/>
              <w:bottom w:val="single" w:sz="4" w:space="0" w:color="auto"/>
              <w:right w:val="single" w:sz="4" w:space="0" w:color="auto"/>
            </w:tcBorders>
            <w:hideMark/>
          </w:tcPr>
          <w:p w14:paraId="54EAA93D" w14:textId="77777777" w:rsidR="00B11C65" w:rsidRPr="00CA2D40" w:rsidRDefault="00CA2D40" w:rsidP="00073158">
            <w:pPr>
              <w:widowControl w:val="0"/>
              <w:autoSpaceDE w:val="0"/>
              <w:autoSpaceDN w:val="0"/>
              <w:adjustRightInd w:val="0"/>
              <w:spacing w:after="0" w:line="240" w:lineRule="auto"/>
              <w:rPr>
                <w:rFonts w:ascii="Times New Roman" w:hAnsi="Times New Roman"/>
                <w:sz w:val="24"/>
                <w:szCs w:val="24"/>
              </w:rPr>
            </w:pPr>
            <w:r w:rsidRPr="00CA2D40">
              <w:rPr>
                <w:rFonts w:ascii="Times New Roman" w:hAnsi="Times New Roman"/>
                <w:sz w:val="24"/>
                <w:szCs w:val="24"/>
              </w:rPr>
              <w:t>Специалист 1 категории Федосова В.В.</w:t>
            </w:r>
          </w:p>
        </w:tc>
        <w:tc>
          <w:tcPr>
            <w:tcW w:w="1199" w:type="dxa"/>
            <w:tcBorders>
              <w:top w:val="single" w:sz="4" w:space="0" w:color="auto"/>
              <w:left w:val="single" w:sz="4" w:space="0" w:color="auto"/>
              <w:bottom w:val="single" w:sz="4" w:space="0" w:color="auto"/>
              <w:right w:val="single" w:sz="4" w:space="0" w:color="auto"/>
            </w:tcBorders>
            <w:hideMark/>
          </w:tcPr>
          <w:p w14:paraId="496B68FE" w14:textId="77777777" w:rsidR="00B11C65" w:rsidRPr="00CA2D40" w:rsidRDefault="00CA2D40" w:rsidP="00073158">
            <w:pPr>
              <w:pStyle w:val="ConsPlusNormal"/>
              <w:ind w:firstLine="3"/>
              <w:jc w:val="center"/>
              <w:rPr>
                <w:rFonts w:ascii="Times New Roman" w:hAnsi="Times New Roman" w:cs="Times New Roman"/>
                <w:sz w:val="24"/>
                <w:szCs w:val="24"/>
              </w:rPr>
            </w:pPr>
            <w:proofErr w:type="spellStart"/>
            <w:r w:rsidRPr="00CA2D40">
              <w:rPr>
                <w:rFonts w:ascii="Times New Roman" w:hAnsi="Times New Roman" w:cs="Times New Roman"/>
                <w:sz w:val="24"/>
                <w:szCs w:val="24"/>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14:paraId="38A7BE54" w14:textId="77777777" w:rsidR="00B11C65" w:rsidRDefault="00B11C65"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163D5F21" w14:textId="77777777" w:rsidR="00B11C65" w:rsidRPr="00710BE9" w:rsidRDefault="006506BF" w:rsidP="00073158">
            <w:pPr>
              <w:pStyle w:val="ConsPlusNormal"/>
              <w:ind w:firstLine="0"/>
              <w:jc w:val="center"/>
              <w:rPr>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4B773AD2" w14:textId="77777777" w:rsidR="00B11C65" w:rsidRPr="006506BF" w:rsidRDefault="00DE3716" w:rsidP="00073158">
            <w:pPr>
              <w:pStyle w:val="ConsPlusNormal"/>
              <w:ind w:firstLine="0"/>
              <w:rPr>
                <w:rFonts w:ascii="Times New Roman" w:hAnsi="Times New Roman" w:cs="Times New Roman"/>
                <w:sz w:val="24"/>
                <w:szCs w:val="24"/>
              </w:rPr>
            </w:pPr>
            <w:r w:rsidRPr="006506BF">
              <w:rPr>
                <w:rFonts w:ascii="Times New Roman" w:hAnsi="Times New Roman" w:cs="Times New Roman"/>
                <w:sz w:val="24"/>
                <w:szCs w:val="24"/>
              </w:rPr>
              <w:t>Р</w:t>
            </w:r>
            <w:r w:rsidR="006506BF" w:rsidRPr="006506BF">
              <w:rPr>
                <w:rFonts w:ascii="Times New Roman" w:hAnsi="Times New Roman" w:cs="Times New Roman"/>
                <w:sz w:val="24"/>
                <w:szCs w:val="24"/>
              </w:rPr>
              <w:t>иск</w:t>
            </w:r>
            <w:r>
              <w:rPr>
                <w:rFonts w:ascii="Times New Roman" w:hAnsi="Times New Roman" w:cs="Times New Roman"/>
                <w:sz w:val="24"/>
                <w:szCs w:val="24"/>
              </w:rPr>
              <w:t xml:space="preserve"> продолжительного оформления бесхозного имущества</w:t>
            </w:r>
          </w:p>
        </w:tc>
      </w:tr>
      <w:tr w:rsidR="00B11C65" w14:paraId="3157CD5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C6F8486" w14:textId="77777777" w:rsidR="00B11C65" w:rsidRPr="00710BE9" w:rsidRDefault="00710BE9" w:rsidP="00B11C65">
            <w:pPr>
              <w:widowControl w:val="0"/>
              <w:autoSpaceDE w:val="0"/>
              <w:autoSpaceDN w:val="0"/>
              <w:adjustRightInd w:val="0"/>
              <w:jc w:val="center"/>
              <w:rPr>
                <w:rFonts w:ascii="Times New Roman" w:hAnsi="Times New Roman"/>
                <w:sz w:val="24"/>
                <w:szCs w:val="24"/>
              </w:rPr>
            </w:pPr>
            <w:r w:rsidRPr="00710BE9">
              <w:rPr>
                <w:rFonts w:ascii="Times New Roman" w:hAnsi="Times New Roman"/>
                <w:sz w:val="24"/>
                <w:szCs w:val="24"/>
              </w:rPr>
              <w:t>12</w:t>
            </w:r>
          </w:p>
        </w:tc>
        <w:tc>
          <w:tcPr>
            <w:tcW w:w="5102" w:type="dxa"/>
            <w:tcBorders>
              <w:top w:val="single" w:sz="4" w:space="0" w:color="auto"/>
              <w:left w:val="single" w:sz="4" w:space="0" w:color="auto"/>
              <w:bottom w:val="single" w:sz="4" w:space="0" w:color="auto"/>
              <w:right w:val="single" w:sz="4" w:space="0" w:color="auto"/>
            </w:tcBorders>
            <w:hideMark/>
          </w:tcPr>
          <w:p w14:paraId="7D3BBF99" w14:textId="77777777" w:rsidR="00B11C65" w:rsidRDefault="00710BE9" w:rsidP="00073158">
            <w:pPr>
              <w:widowControl w:val="0"/>
              <w:autoSpaceDE w:val="0"/>
              <w:autoSpaceDN w:val="0"/>
              <w:adjustRightInd w:val="0"/>
              <w:spacing w:after="0" w:line="240" w:lineRule="auto"/>
              <w:rPr>
                <w:rFonts w:ascii="Times New Roman" w:hAnsi="Times New Roman"/>
                <w:sz w:val="28"/>
                <w:szCs w:val="28"/>
              </w:rPr>
            </w:pPr>
            <w:r w:rsidRPr="00BA691B">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tc>
        <w:tc>
          <w:tcPr>
            <w:tcW w:w="3259" w:type="dxa"/>
            <w:tcBorders>
              <w:top w:val="single" w:sz="4" w:space="0" w:color="auto"/>
              <w:left w:val="single" w:sz="4" w:space="0" w:color="auto"/>
              <w:bottom w:val="single" w:sz="4" w:space="0" w:color="auto"/>
              <w:right w:val="single" w:sz="4" w:space="0" w:color="auto"/>
            </w:tcBorders>
            <w:hideMark/>
          </w:tcPr>
          <w:p w14:paraId="78325640" w14:textId="77777777" w:rsidR="00B11C65" w:rsidRDefault="00710BE9" w:rsidP="0007315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E23D740" w14:textId="77777777" w:rsidR="00B11C65" w:rsidRDefault="00710BE9" w:rsidP="00073158">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14:paraId="000591CA" w14:textId="77777777" w:rsidR="00B11C65" w:rsidRDefault="00B11C65" w:rsidP="00073158">
            <w:pPr>
              <w:widowControl w:val="0"/>
              <w:autoSpaceDE w:val="0"/>
              <w:autoSpaceDN w:val="0"/>
              <w:adjustRightInd w:val="0"/>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70B69632" w14:textId="77777777" w:rsidR="00B11C65" w:rsidRPr="00710BE9" w:rsidRDefault="00710BE9" w:rsidP="00073158">
            <w:pPr>
              <w:widowControl w:val="0"/>
              <w:autoSpaceDE w:val="0"/>
              <w:autoSpaceDN w:val="0"/>
              <w:adjustRightInd w:val="0"/>
              <w:spacing w:after="0" w:line="240" w:lineRule="auto"/>
              <w:jc w:val="center"/>
              <w:rPr>
                <w:rFonts w:ascii="Times New Roman" w:hAnsi="Times New Roman"/>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27ACF5A0" w14:textId="77777777" w:rsidR="00B11C65" w:rsidRDefault="00710BE9" w:rsidP="00073158">
            <w:pPr>
              <w:widowControl w:val="0"/>
              <w:autoSpaceDE w:val="0"/>
              <w:autoSpaceDN w:val="0"/>
              <w:adjustRightInd w:val="0"/>
              <w:spacing w:after="0" w:line="240" w:lineRule="auto"/>
              <w:rPr>
                <w:rFonts w:ascii="Times New Roman" w:hAnsi="Times New Roman"/>
                <w:sz w:val="28"/>
                <w:szCs w:val="28"/>
              </w:rPr>
            </w:pPr>
            <w:r w:rsidRPr="006506BF">
              <w:rPr>
                <w:rFonts w:ascii="Times New Roman" w:hAnsi="Times New Roman"/>
                <w:sz w:val="24"/>
                <w:szCs w:val="24"/>
              </w:rPr>
              <w:t>Риск</w:t>
            </w:r>
            <w:r>
              <w:rPr>
                <w:rFonts w:ascii="Times New Roman" w:hAnsi="Times New Roman"/>
                <w:sz w:val="24"/>
                <w:szCs w:val="24"/>
              </w:rPr>
              <w:t xml:space="preserve"> продолжительного оформления имущества</w:t>
            </w:r>
          </w:p>
        </w:tc>
      </w:tr>
      <w:tr w:rsidR="00710BE9" w14:paraId="01BD80CB"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06CA699" w14:textId="77777777" w:rsidR="00710BE9" w:rsidRPr="00710BE9" w:rsidRDefault="00710BE9" w:rsidP="00710BE9">
            <w:pPr>
              <w:widowControl w:val="0"/>
              <w:autoSpaceDE w:val="0"/>
              <w:autoSpaceDN w:val="0"/>
              <w:adjustRightInd w:val="0"/>
              <w:jc w:val="center"/>
              <w:rPr>
                <w:rFonts w:ascii="Times New Roman" w:hAnsi="Times New Roman"/>
                <w:sz w:val="24"/>
                <w:szCs w:val="24"/>
              </w:rPr>
            </w:pPr>
            <w:r w:rsidRPr="00710BE9">
              <w:rPr>
                <w:rFonts w:ascii="Times New Roman" w:hAnsi="Times New Roman"/>
                <w:sz w:val="24"/>
                <w:szCs w:val="24"/>
              </w:rPr>
              <w:t>13</w:t>
            </w:r>
          </w:p>
        </w:tc>
        <w:tc>
          <w:tcPr>
            <w:tcW w:w="5102" w:type="dxa"/>
            <w:tcBorders>
              <w:top w:val="single" w:sz="4" w:space="0" w:color="auto"/>
              <w:left w:val="single" w:sz="4" w:space="0" w:color="auto"/>
              <w:bottom w:val="single" w:sz="4" w:space="0" w:color="auto"/>
              <w:right w:val="single" w:sz="4" w:space="0" w:color="auto"/>
            </w:tcBorders>
            <w:hideMark/>
          </w:tcPr>
          <w:p w14:paraId="333FECF6" w14:textId="77777777" w:rsidR="00710BE9" w:rsidRPr="002D7547" w:rsidRDefault="00710BE9" w:rsidP="00073158">
            <w:pPr>
              <w:spacing w:after="0" w:line="240" w:lineRule="auto"/>
              <w:rPr>
                <w:rFonts w:ascii="Times New Roman" w:hAnsi="Times New Roman"/>
                <w:sz w:val="24"/>
                <w:szCs w:val="24"/>
              </w:rPr>
            </w:pPr>
            <w:r w:rsidRPr="002D7547">
              <w:rPr>
                <w:rFonts w:ascii="Times New Roman" w:hAnsi="Times New Roman"/>
                <w:sz w:val="24"/>
                <w:szCs w:val="24"/>
              </w:rPr>
              <w:t xml:space="preserve">Подпрограмма «Комплексное благоустройство территории муниципального образования </w:t>
            </w:r>
            <w:proofErr w:type="spellStart"/>
            <w:r w:rsidRPr="002D7547">
              <w:rPr>
                <w:rFonts w:ascii="Times New Roman" w:hAnsi="Times New Roman"/>
                <w:sz w:val="24"/>
                <w:szCs w:val="24"/>
              </w:rPr>
              <w:t>Крючковский</w:t>
            </w:r>
            <w:proofErr w:type="spellEnd"/>
            <w:r w:rsidRPr="002D7547">
              <w:rPr>
                <w:rFonts w:ascii="Times New Roman" w:hAnsi="Times New Roman"/>
                <w:sz w:val="24"/>
                <w:szCs w:val="24"/>
              </w:rPr>
              <w:t xml:space="preserve"> сельсовет» </w:t>
            </w:r>
          </w:p>
          <w:p w14:paraId="367267BE" w14:textId="77777777" w:rsidR="00710BE9" w:rsidRPr="00710BE9" w:rsidRDefault="00710BE9" w:rsidP="00073158">
            <w:pPr>
              <w:widowControl w:val="0"/>
              <w:autoSpaceDE w:val="0"/>
              <w:autoSpaceDN w:val="0"/>
              <w:adjustRightInd w:val="0"/>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5E02BDB6" w14:textId="77777777" w:rsidR="00710BE9" w:rsidRPr="002D7547" w:rsidRDefault="00710BE9" w:rsidP="00073158">
            <w:pPr>
              <w:pStyle w:val="ConsPlusNormal"/>
              <w:jc w:val="center"/>
              <w:rPr>
                <w:rFonts w:ascii="Times New Roman" w:hAnsi="Times New Roman" w:cs="Times New Roman"/>
                <w:sz w:val="24"/>
                <w:szCs w:val="24"/>
              </w:rPr>
            </w:pPr>
            <w:r w:rsidRPr="002D7547">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2A34D938"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487DF49D"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231DF883"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4FD38C63"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r>
      <w:tr w:rsidR="00710BE9" w14:paraId="596A192D"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5E02A284" w14:textId="77777777" w:rsidR="00710BE9" w:rsidRDefault="00710BE9" w:rsidP="00710BE9">
            <w:pPr>
              <w:widowControl w:val="0"/>
              <w:autoSpaceDE w:val="0"/>
              <w:autoSpaceDN w:val="0"/>
              <w:adjustRightInd w:val="0"/>
              <w:jc w:val="center"/>
              <w:rPr>
                <w:rFonts w:ascii="Times New Roman" w:hAnsi="Times New Roman"/>
                <w:sz w:val="28"/>
                <w:szCs w:val="28"/>
              </w:rPr>
            </w:pPr>
          </w:p>
        </w:tc>
        <w:tc>
          <w:tcPr>
            <w:tcW w:w="5102" w:type="dxa"/>
            <w:tcBorders>
              <w:top w:val="single" w:sz="4" w:space="0" w:color="auto"/>
              <w:left w:val="single" w:sz="4" w:space="0" w:color="auto"/>
              <w:bottom w:val="single" w:sz="4" w:space="0" w:color="auto"/>
              <w:right w:val="single" w:sz="4" w:space="0" w:color="auto"/>
            </w:tcBorders>
            <w:hideMark/>
          </w:tcPr>
          <w:p w14:paraId="262199B1" w14:textId="77777777" w:rsidR="00710BE9" w:rsidRDefault="00710BE9" w:rsidP="00073158">
            <w:pPr>
              <w:widowControl w:val="0"/>
              <w:autoSpaceDE w:val="0"/>
              <w:autoSpaceDN w:val="0"/>
              <w:adjustRightInd w:val="0"/>
              <w:spacing w:after="0" w:line="240" w:lineRule="auto"/>
              <w:rPr>
                <w:rFonts w:ascii="Times New Roman" w:hAnsi="Times New Roman"/>
                <w:sz w:val="28"/>
                <w:szCs w:val="28"/>
              </w:rPr>
            </w:pPr>
          </w:p>
        </w:tc>
        <w:tc>
          <w:tcPr>
            <w:tcW w:w="3259" w:type="dxa"/>
            <w:tcBorders>
              <w:top w:val="single" w:sz="4" w:space="0" w:color="auto"/>
              <w:left w:val="single" w:sz="4" w:space="0" w:color="auto"/>
              <w:bottom w:val="single" w:sz="4" w:space="0" w:color="auto"/>
              <w:right w:val="single" w:sz="4" w:space="0" w:color="auto"/>
            </w:tcBorders>
            <w:hideMark/>
          </w:tcPr>
          <w:p w14:paraId="7211EFD1"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1199" w:type="dxa"/>
            <w:tcBorders>
              <w:top w:val="single" w:sz="4" w:space="0" w:color="auto"/>
              <w:left w:val="single" w:sz="4" w:space="0" w:color="auto"/>
              <w:bottom w:val="single" w:sz="4" w:space="0" w:color="auto"/>
              <w:right w:val="single" w:sz="4" w:space="0" w:color="auto"/>
            </w:tcBorders>
            <w:hideMark/>
          </w:tcPr>
          <w:p w14:paraId="352A20EF"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1211" w:type="dxa"/>
            <w:gridSpan w:val="2"/>
            <w:tcBorders>
              <w:top w:val="single" w:sz="4" w:space="0" w:color="auto"/>
              <w:left w:val="single" w:sz="4" w:space="0" w:color="auto"/>
              <w:bottom w:val="single" w:sz="4" w:space="0" w:color="auto"/>
              <w:right w:val="single" w:sz="4" w:space="0" w:color="auto"/>
            </w:tcBorders>
            <w:hideMark/>
          </w:tcPr>
          <w:p w14:paraId="2C3E3BFB"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6A8FC6C6"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2048" w:type="dxa"/>
            <w:tcBorders>
              <w:top w:val="single" w:sz="4" w:space="0" w:color="auto"/>
              <w:left w:val="single" w:sz="4" w:space="0" w:color="auto"/>
              <w:bottom w:val="single" w:sz="4" w:space="0" w:color="auto"/>
              <w:right w:val="single" w:sz="4" w:space="0" w:color="auto"/>
            </w:tcBorders>
            <w:hideMark/>
          </w:tcPr>
          <w:p w14:paraId="28C99BC8" w14:textId="77777777" w:rsidR="00710BE9" w:rsidRDefault="00710BE9" w:rsidP="00073158">
            <w:pPr>
              <w:widowControl w:val="0"/>
              <w:autoSpaceDE w:val="0"/>
              <w:autoSpaceDN w:val="0"/>
              <w:adjustRightInd w:val="0"/>
              <w:spacing w:after="0" w:line="240" w:lineRule="auto"/>
              <w:rPr>
                <w:rFonts w:ascii="Times New Roman" w:hAnsi="Times New Roman"/>
                <w:sz w:val="28"/>
                <w:szCs w:val="28"/>
              </w:rPr>
            </w:pPr>
          </w:p>
        </w:tc>
      </w:tr>
      <w:tr w:rsidR="00710BE9" w14:paraId="253B6EEB"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5654C52A" w14:textId="77777777" w:rsidR="00710BE9" w:rsidRPr="002D7547" w:rsidRDefault="002D7547" w:rsidP="00710BE9">
            <w:pPr>
              <w:widowControl w:val="0"/>
              <w:autoSpaceDE w:val="0"/>
              <w:autoSpaceDN w:val="0"/>
              <w:adjustRightInd w:val="0"/>
              <w:jc w:val="center"/>
              <w:rPr>
                <w:rFonts w:ascii="Times New Roman" w:hAnsi="Times New Roman"/>
                <w:sz w:val="24"/>
                <w:szCs w:val="24"/>
              </w:rPr>
            </w:pPr>
            <w:r w:rsidRPr="002D7547">
              <w:rPr>
                <w:rFonts w:ascii="Times New Roman" w:hAnsi="Times New Roman"/>
                <w:sz w:val="24"/>
                <w:szCs w:val="24"/>
              </w:rPr>
              <w:lastRenderedPageBreak/>
              <w:t>14</w:t>
            </w:r>
          </w:p>
        </w:tc>
        <w:tc>
          <w:tcPr>
            <w:tcW w:w="5102" w:type="dxa"/>
            <w:tcBorders>
              <w:top w:val="single" w:sz="4" w:space="0" w:color="auto"/>
              <w:left w:val="single" w:sz="4" w:space="0" w:color="auto"/>
              <w:bottom w:val="single" w:sz="4" w:space="0" w:color="auto"/>
              <w:right w:val="single" w:sz="4" w:space="0" w:color="auto"/>
            </w:tcBorders>
            <w:hideMark/>
          </w:tcPr>
          <w:p w14:paraId="0D1CB2BA" w14:textId="77777777" w:rsidR="006C2C7D" w:rsidRPr="00B17841" w:rsidRDefault="006C2C7D" w:rsidP="00073158">
            <w:pPr>
              <w:pStyle w:val="ConsPlusNormal"/>
              <w:ind w:firstLine="0"/>
              <w:rPr>
                <w:rFonts w:ascii="Times New Roman" w:hAnsi="Times New Roman" w:cs="Times New Roman"/>
                <w:sz w:val="24"/>
                <w:szCs w:val="24"/>
              </w:rPr>
            </w:pPr>
            <w:r w:rsidRPr="00B17841">
              <w:rPr>
                <w:rFonts w:ascii="Times New Roman" w:hAnsi="Times New Roman" w:cs="Times New Roman"/>
                <w:sz w:val="24"/>
                <w:szCs w:val="24"/>
              </w:rPr>
              <w:t xml:space="preserve">Мероприятие 2«Озеленение территории МО </w:t>
            </w:r>
            <w:proofErr w:type="spellStart"/>
            <w:r w:rsidRPr="00B17841">
              <w:rPr>
                <w:rFonts w:ascii="Times New Roman" w:hAnsi="Times New Roman" w:cs="Times New Roman"/>
                <w:sz w:val="24"/>
                <w:szCs w:val="24"/>
              </w:rPr>
              <w:t>Крючковский</w:t>
            </w:r>
            <w:proofErr w:type="spellEnd"/>
            <w:r w:rsidRPr="00B17841">
              <w:rPr>
                <w:rFonts w:ascii="Times New Roman" w:hAnsi="Times New Roman" w:cs="Times New Roman"/>
                <w:sz w:val="24"/>
                <w:szCs w:val="24"/>
              </w:rPr>
              <w:t xml:space="preserve"> сельсовет»</w:t>
            </w:r>
          </w:p>
          <w:p w14:paraId="21015493" w14:textId="77777777" w:rsidR="00710BE9" w:rsidRPr="002D7547" w:rsidRDefault="00710BE9" w:rsidP="00073158">
            <w:pPr>
              <w:widowControl w:val="0"/>
              <w:autoSpaceDE w:val="0"/>
              <w:autoSpaceDN w:val="0"/>
              <w:adjustRightInd w:val="0"/>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4B165E6C" w14:textId="77777777" w:rsidR="00710BE9" w:rsidRDefault="006C2C7D"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43138F7" w14:textId="77777777" w:rsidR="00710BE9" w:rsidRDefault="00710BE9"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5F632C80" w14:textId="77777777" w:rsidR="00710BE9" w:rsidRDefault="00710BE9"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7AAF235B" w14:textId="77777777" w:rsidR="00710BE9" w:rsidRDefault="006C2C7D" w:rsidP="00073158">
            <w:pPr>
              <w:pStyle w:val="ConsPlusNormal"/>
              <w:ind w:firstLine="0"/>
              <w:jc w:val="cente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2BEC59BD" w14:textId="77777777" w:rsidR="00710BE9" w:rsidRDefault="006C2C7D" w:rsidP="00073158">
            <w:pPr>
              <w:pStyle w:val="ConsPlusNormal"/>
              <w:ind w:firstLine="0"/>
            </w:pPr>
            <w:r w:rsidRPr="006506BF">
              <w:rPr>
                <w:rFonts w:ascii="Times New Roman" w:hAnsi="Times New Roman"/>
                <w:sz w:val="24"/>
                <w:szCs w:val="24"/>
              </w:rPr>
              <w:t>Риск</w:t>
            </w:r>
            <w:r>
              <w:rPr>
                <w:rFonts w:ascii="Times New Roman" w:hAnsi="Times New Roman"/>
                <w:sz w:val="24"/>
                <w:szCs w:val="24"/>
              </w:rPr>
              <w:t xml:space="preserve"> засушливого климата</w:t>
            </w:r>
          </w:p>
        </w:tc>
      </w:tr>
      <w:tr w:rsidR="006C2C7D" w14:paraId="2FE944DC"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741AFD3E" w14:textId="77777777" w:rsidR="006C2C7D" w:rsidRPr="002D7547" w:rsidRDefault="006C2C7D" w:rsidP="006C2C7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5102" w:type="dxa"/>
            <w:tcBorders>
              <w:top w:val="single" w:sz="4" w:space="0" w:color="auto"/>
              <w:left w:val="single" w:sz="4" w:space="0" w:color="auto"/>
              <w:bottom w:val="single" w:sz="4" w:space="0" w:color="auto"/>
              <w:right w:val="single" w:sz="4" w:space="0" w:color="auto"/>
            </w:tcBorders>
            <w:hideMark/>
          </w:tcPr>
          <w:p w14:paraId="4A72257D" w14:textId="77777777" w:rsidR="006C2C7D" w:rsidRPr="00B17841" w:rsidRDefault="006C2C7D" w:rsidP="00073158">
            <w:pPr>
              <w:pStyle w:val="ConsPlusNormal"/>
              <w:ind w:firstLine="0"/>
              <w:rPr>
                <w:rFonts w:ascii="Times New Roman" w:hAnsi="Times New Roman" w:cs="Times New Roman"/>
                <w:sz w:val="24"/>
                <w:szCs w:val="24"/>
              </w:rPr>
            </w:pPr>
            <w:r w:rsidRPr="00E760D2">
              <w:rPr>
                <w:rFonts w:ascii="Times New Roman" w:hAnsi="Times New Roman" w:cs="Times New Roman"/>
                <w:sz w:val="24"/>
                <w:szCs w:val="24"/>
              </w:rPr>
              <w:t>Мероприятие 3</w:t>
            </w:r>
            <w:r>
              <w:rPr>
                <w:rFonts w:ascii="Times New Roman" w:hAnsi="Times New Roman" w:cs="Times New Roman"/>
                <w:sz w:val="24"/>
                <w:szCs w:val="24"/>
              </w:rPr>
              <w:t xml:space="preserve"> «</w:t>
            </w:r>
            <w:r w:rsidRPr="00E760D2">
              <w:rPr>
                <w:rFonts w:ascii="Times New Roman" w:hAnsi="Times New Roman" w:cs="Times New Roman"/>
                <w:sz w:val="24"/>
                <w:szCs w:val="24"/>
              </w:rPr>
              <w:t>Содержание и текущийремонт мест захоронени</w:t>
            </w:r>
            <w:r>
              <w:rPr>
                <w:rFonts w:ascii="Times New Roman" w:hAnsi="Times New Roman" w:cs="Times New Roman"/>
                <w:sz w:val="24"/>
                <w:szCs w:val="24"/>
              </w:rPr>
              <w:t>й</w:t>
            </w:r>
            <w:r w:rsidRPr="00E760D2">
              <w:rPr>
                <w:rFonts w:ascii="Times New Roman" w:hAnsi="Times New Roman" w:cs="Times New Roman"/>
                <w:sz w:val="24"/>
                <w:szCs w:val="24"/>
              </w:rPr>
              <w:t>»</w:t>
            </w:r>
          </w:p>
        </w:tc>
        <w:tc>
          <w:tcPr>
            <w:tcW w:w="3259" w:type="dxa"/>
            <w:tcBorders>
              <w:top w:val="single" w:sz="4" w:space="0" w:color="auto"/>
              <w:left w:val="single" w:sz="4" w:space="0" w:color="auto"/>
              <w:bottom w:val="single" w:sz="4" w:space="0" w:color="auto"/>
              <w:right w:val="single" w:sz="4" w:space="0" w:color="auto"/>
            </w:tcBorders>
            <w:hideMark/>
          </w:tcPr>
          <w:p w14:paraId="181510E4" w14:textId="77777777" w:rsidR="006C2C7D" w:rsidRDefault="006C2C7D"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7B35C48E" w14:textId="77777777" w:rsidR="006C2C7D" w:rsidRDefault="006C2C7D"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58C27199" w14:textId="77777777" w:rsidR="006C2C7D" w:rsidRDefault="006C2C7D"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368CD7B8" w14:textId="77777777" w:rsidR="006C2C7D" w:rsidRDefault="006C2C7D" w:rsidP="00073158">
            <w:pPr>
              <w:pStyle w:val="ConsPlusNormal"/>
              <w:ind w:firstLine="0"/>
              <w:jc w:val="cente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543C7F37" w14:textId="77777777" w:rsidR="006C2C7D" w:rsidRDefault="006C2C7D" w:rsidP="00073158">
            <w:pPr>
              <w:pStyle w:val="ConsPlusNormal"/>
              <w:ind w:firstLine="0"/>
            </w:pPr>
            <w:r w:rsidRPr="006506BF">
              <w:rPr>
                <w:rFonts w:ascii="Times New Roman" w:hAnsi="Times New Roman"/>
                <w:sz w:val="24"/>
                <w:szCs w:val="24"/>
              </w:rPr>
              <w:t>Риск</w:t>
            </w:r>
            <w:r>
              <w:rPr>
                <w:rFonts w:ascii="Times New Roman" w:hAnsi="Times New Roman"/>
                <w:sz w:val="24"/>
                <w:szCs w:val="24"/>
              </w:rPr>
              <w:t xml:space="preserve"> засушливого климата</w:t>
            </w:r>
          </w:p>
        </w:tc>
      </w:tr>
      <w:tr w:rsidR="006C2C7D" w14:paraId="397FC4EC"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3038AA2" w14:textId="77777777" w:rsidR="006C2C7D" w:rsidRPr="002D7547" w:rsidRDefault="00DC6F74" w:rsidP="006C2C7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5102" w:type="dxa"/>
            <w:tcBorders>
              <w:top w:val="single" w:sz="4" w:space="0" w:color="auto"/>
              <w:left w:val="single" w:sz="4" w:space="0" w:color="auto"/>
              <w:bottom w:val="single" w:sz="4" w:space="0" w:color="auto"/>
              <w:right w:val="single" w:sz="4" w:space="0" w:color="auto"/>
            </w:tcBorders>
            <w:hideMark/>
          </w:tcPr>
          <w:p w14:paraId="59EA331B" w14:textId="77777777" w:rsidR="00DC6F74" w:rsidRPr="005416B7" w:rsidRDefault="00DC6F74" w:rsidP="00073158">
            <w:pPr>
              <w:pStyle w:val="ConsPlusNormal"/>
              <w:ind w:firstLine="0"/>
              <w:rPr>
                <w:rFonts w:ascii="Times New Roman" w:hAnsi="Times New Roman" w:cs="Times New Roman"/>
                <w:sz w:val="24"/>
                <w:szCs w:val="24"/>
              </w:rPr>
            </w:pPr>
            <w:r w:rsidRPr="005416B7">
              <w:rPr>
                <w:rFonts w:ascii="Times New Roman" w:hAnsi="Times New Roman" w:cs="Times New Roman"/>
                <w:sz w:val="24"/>
                <w:szCs w:val="24"/>
              </w:rPr>
              <w:t xml:space="preserve">Мероприятие 4«Прочие мероприятия по благоустройству территории МО </w:t>
            </w:r>
            <w:proofErr w:type="spellStart"/>
            <w:r w:rsidRPr="005416B7">
              <w:rPr>
                <w:rFonts w:ascii="Times New Roman" w:hAnsi="Times New Roman" w:cs="Times New Roman"/>
                <w:sz w:val="24"/>
                <w:szCs w:val="24"/>
              </w:rPr>
              <w:t>Крючковский</w:t>
            </w:r>
            <w:proofErr w:type="spellEnd"/>
            <w:r w:rsidRPr="005416B7">
              <w:rPr>
                <w:rFonts w:ascii="Times New Roman" w:hAnsi="Times New Roman" w:cs="Times New Roman"/>
                <w:sz w:val="24"/>
                <w:szCs w:val="24"/>
              </w:rPr>
              <w:t xml:space="preserve"> сельсовет»</w:t>
            </w:r>
          </w:p>
          <w:p w14:paraId="08B76CE0" w14:textId="77777777" w:rsidR="006C2C7D" w:rsidRPr="00B17841" w:rsidRDefault="006C2C7D" w:rsidP="00073158">
            <w:pPr>
              <w:pStyle w:val="ConsPlusNormal"/>
              <w:ind w:firstLine="0"/>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7FD88D96" w14:textId="77777777" w:rsidR="006C2C7D" w:rsidRDefault="00DC6F74"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1BCA6E2" w14:textId="77777777" w:rsidR="006C2C7D" w:rsidRDefault="006C2C7D"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2D5AFB74" w14:textId="77777777" w:rsidR="006C2C7D" w:rsidRDefault="006C2C7D"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166D5255" w14:textId="77777777" w:rsidR="006C2C7D" w:rsidRPr="00710BE9" w:rsidRDefault="00DC6F74" w:rsidP="00073158">
            <w:pPr>
              <w:pStyle w:val="ConsPlusNormal"/>
              <w:ind w:firstLine="0"/>
              <w:jc w:val="center"/>
              <w:rPr>
                <w:rFonts w:ascii="Times New Roman" w:hAnsi="Times New Roman"/>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7AFC3B66" w14:textId="77777777" w:rsidR="006C2C7D" w:rsidRPr="00A34CF7" w:rsidRDefault="00A34CF7" w:rsidP="00073158">
            <w:pPr>
              <w:pStyle w:val="ConsPlusNormal"/>
              <w:ind w:firstLine="0"/>
              <w:rPr>
                <w:rFonts w:ascii="Times New Roman" w:hAnsi="Times New Roman"/>
                <w:sz w:val="24"/>
                <w:szCs w:val="24"/>
              </w:rPr>
            </w:pPr>
            <w:r w:rsidRPr="00A34CF7">
              <w:rPr>
                <w:rFonts w:ascii="Times New Roman" w:hAnsi="Times New Roman"/>
                <w:sz w:val="24"/>
                <w:szCs w:val="24"/>
              </w:rPr>
              <w:t>риск возникновения форс-мажорных ситуаций</w:t>
            </w:r>
          </w:p>
        </w:tc>
      </w:tr>
      <w:tr w:rsidR="00A34CF7" w14:paraId="077BF98F"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75B257CA" w14:textId="77777777" w:rsidR="00A34CF7" w:rsidRDefault="00A34CF7" w:rsidP="00A34CF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5102" w:type="dxa"/>
            <w:tcBorders>
              <w:top w:val="single" w:sz="4" w:space="0" w:color="auto"/>
              <w:left w:val="single" w:sz="4" w:space="0" w:color="auto"/>
              <w:bottom w:val="single" w:sz="4" w:space="0" w:color="auto"/>
              <w:right w:val="single" w:sz="4" w:space="0" w:color="auto"/>
            </w:tcBorders>
            <w:hideMark/>
          </w:tcPr>
          <w:p w14:paraId="55DEDA37" w14:textId="77777777" w:rsidR="00A34CF7" w:rsidRPr="005416B7" w:rsidRDefault="00A34CF7" w:rsidP="00073158">
            <w:pPr>
              <w:pStyle w:val="ConsPlusNormal"/>
              <w:ind w:firstLine="0"/>
              <w:jc w:val="center"/>
              <w:rPr>
                <w:rFonts w:ascii="Times New Roman" w:hAnsi="Times New Roman"/>
                <w:sz w:val="24"/>
                <w:szCs w:val="24"/>
              </w:rPr>
            </w:pPr>
            <w:r w:rsidRPr="005416B7">
              <w:rPr>
                <w:rFonts w:ascii="Times New Roman" w:hAnsi="Times New Roman"/>
                <w:sz w:val="24"/>
                <w:szCs w:val="24"/>
              </w:rPr>
              <w:t>Мероприятие 5«Мероприятия в области жилищного хозяйства»</w:t>
            </w:r>
          </w:p>
          <w:p w14:paraId="6166574E" w14:textId="77777777" w:rsidR="00A34CF7" w:rsidRPr="005416B7" w:rsidRDefault="00A34CF7" w:rsidP="00073158">
            <w:pPr>
              <w:pStyle w:val="ConsPlusNormal"/>
              <w:ind w:firstLine="0"/>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2E3037AF" w14:textId="77777777" w:rsidR="00A34CF7" w:rsidRDefault="00A34CF7"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0AD50114" w14:textId="77777777" w:rsidR="00A34CF7" w:rsidRDefault="00A34CF7"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28972134" w14:textId="77777777" w:rsidR="00A34CF7" w:rsidRDefault="00A34CF7"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48E17F90" w14:textId="77777777" w:rsidR="00A34CF7" w:rsidRPr="00710BE9" w:rsidRDefault="00A34CF7" w:rsidP="00073158">
            <w:pPr>
              <w:pStyle w:val="ConsPlusNormal"/>
              <w:ind w:firstLine="0"/>
              <w:jc w:val="center"/>
              <w:rPr>
                <w:rFonts w:ascii="Times New Roman" w:hAnsi="Times New Roman"/>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0DE78F95" w14:textId="77777777" w:rsidR="00A34CF7" w:rsidRPr="00A34CF7" w:rsidRDefault="00A34CF7" w:rsidP="00073158">
            <w:pPr>
              <w:pStyle w:val="ConsPlusNormal"/>
              <w:ind w:firstLine="0"/>
              <w:rPr>
                <w:rFonts w:ascii="Times New Roman" w:hAnsi="Times New Roman"/>
                <w:sz w:val="24"/>
                <w:szCs w:val="24"/>
              </w:rPr>
            </w:pPr>
            <w:r w:rsidRPr="00A34CF7">
              <w:rPr>
                <w:rFonts w:ascii="Times New Roman" w:hAnsi="Times New Roman"/>
                <w:sz w:val="24"/>
                <w:szCs w:val="24"/>
              </w:rPr>
              <w:t>риск возникновения форс-мажорных ситуаций</w:t>
            </w:r>
          </w:p>
        </w:tc>
      </w:tr>
      <w:tr w:rsidR="00A34CF7" w14:paraId="5190E6F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A219FCB" w14:textId="77777777" w:rsidR="00A34CF7" w:rsidRPr="00A34CF7" w:rsidRDefault="00A34CF7" w:rsidP="00A34CF7">
            <w:pPr>
              <w:widowControl w:val="0"/>
              <w:autoSpaceDE w:val="0"/>
              <w:autoSpaceDN w:val="0"/>
              <w:adjustRightInd w:val="0"/>
              <w:jc w:val="center"/>
              <w:rPr>
                <w:rFonts w:ascii="Times New Roman" w:hAnsi="Times New Roman"/>
                <w:sz w:val="24"/>
                <w:szCs w:val="24"/>
              </w:rPr>
            </w:pPr>
            <w:r w:rsidRPr="00A34CF7">
              <w:rPr>
                <w:rFonts w:ascii="Times New Roman" w:hAnsi="Times New Roman"/>
                <w:sz w:val="24"/>
                <w:szCs w:val="24"/>
              </w:rPr>
              <w:t>18</w:t>
            </w:r>
          </w:p>
        </w:tc>
        <w:tc>
          <w:tcPr>
            <w:tcW w:w="5102" w:type="dxa"/>
            <w:tcBorders>
              <w:top w:val="single" w:sz="4" w:space="0" w:color="auto"/>
              <w:left w:val="single" w:sz="4" w:space="0" w:color="auto"/>
              <w:bottom w:val="single" w:sz="4" w:space="0" w:color="auto"/>
              <w:right w:val="single" w:sz="4" w:space="0" w:color="auto"/>
            </w:tcBorders>
            <w:hideMark/>
          </w:tcPr>
          <w:p w14:paraId="36FBF51B" w14:textId="77777777" w:rsidR="00A34CF7" w:rsidRPr="007A6BB2" w:rsidRDefault="00A34CF7" w:rsidP="00073158">
            <w:pPr>
              <w:widowControl w:val="0"/>
              <w:autoSpaceDE w:val="0"/>
              <w:autoSpaceDN w:val="0"/>
              <w:adjustRightInd w:val="0"/>
              <w:spacing w:after="0" w:line="240" w:lineRule="auto"/>
              <w:rPr>
                <w:rFonts w:ascii="Times New Roman" w:hAnsi="Times New Roman"/>
                <w:sz w:val="28"/>
                <w:szCs w:val="28"/>
              </w:rPr>
            </w:pPr>
            <w:r w:rsidRPr="007A6BB2">
              <w:rPr>
                <w:rFonts w:ascii="Times New Roman" w:hAnsi="Times New Roman"/>
                <w:sz w:val="24"/>
                <w:szCs w:val="24"/>
              </w:rPr>
              <w:t xml:space="preserve">Подпрограмма 4 «Обеспечение безопасности на территории муниципального образования </w:t>
            </w:r>
            <w:proofErr w:type="spellStart"/>
            <w:r w:rsidRPr="007A6BB2">
              <w:rPr>
                <w:rFonts w:ascii="Times New Roman" w:hAnsi="Times New Roman"/>
                <w:sz w:val="24"/>
                <w:szCs w:val="24"/>
              </w:rPr>
              <w:t>Крючковский</w:t>
            </w:r>
            <w:proofErr w:type="spellEnd"/>
            <w:r w:rsidRPr="007A6BB2">
              <w:rPr>
                <w:rFonts w:ascii="Times New Roman" w:hAnsi="Times New Roman"/>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tcPr>
          <w:p w14:paraId="7AF6D5C9" w14:textId="77777777" w:rsidR="00A34CF7" w:rsidRDefault="00A34CF7" w:rsidP="0007315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tcPr>
          <w:p w14:paraId="6A747D13" w14:textId="77777777" w:rsidR="00A34CF7" w:rsidRDefault="00A34CF7" w:rsidP="00073158">
            <w:pPr>
              <w:pStyle w:val="ConsPlusNormal"/>
              <w:jc w:val="center"/>
            </w:pPr>
            <w:r>
              <w:t>Х</w:t>
            </w:r>
          </w:p>
        </w:tc>
        <w:tc>
          <w:tcPr>
            <w:tcW w:w="1211" w:type="dxa"/>
            <w:gridSpan w:val="2"/>
            <w:tcBorders>
              <w:top w:val="single" w:sz="4" w:space="0" w:color="auto"/>
              <w:left w:val="single" w:sz="4" w:space="0" w:color="auto"/>
              <w:bottom w:val="single" w:sz="4" w:space="0" w:color="auto"/>
              <w:right w:val="single" w:sz="4" w:space="0" w:color="auto"/>
            </w:tcBorders>
          </w:tcPr>
          <w:p w14:paraId="11EF21E3" w14:textId="77777777" w:rsidR="00A34CF7" w:rsidRDefault="00A34CF7" w:rsidP="00073158">
            <w:pPr>
              <w:pStyle w:val="ConsPlusNormal"/>
              <w:jc w:val="center"/>
            </w:pPr>
            <w:r>
              <w:t>Х</w:t>
            </w:r>
          </w:p>
        </w:tc>
        <w:tc>
          <w:tcPr>
            <w:tcW w:w="1418" w:type="dxa"/>
            <w:tcBorders>
              <w:top w:val="single" w:sz="4" w:space="0" w:color="auto"/>
              <w:left w:val="single" w:sz="4" w:space="0" w:color="auto"/>
              <w:bottom w:val="single" w:sz="4" w:space="0" w:color="auto"/>
              <w:right w:val="single" w:sz="4" w:space="0" w:color="auto"/>
            </w:tcBorders>
          </w:tcPr>
          <w:p w14:paraId="1DF3CF18" w14:textId="77777777" w:rsidR="00A34CF7" w:rsidRDefault="00A34CF7" w:rsidP="00073158">
            <w:pPr>
              <w:pStyle w:val="ConsPlusNormal"/>
              <w:jc w:val="center"/>
            </w:pPr>
            <w:r>
              <w:t>Х</w:t>
            </w:r>
          </w:p>
        </w:tc>
        <w:tc>
          <w:tcPr>
            <w:tcW w:w="2048" w:type="dxa"/>
            <w:tcBorders>
              <w:top w:val="single" w:sz="4" w:space="0" w:color="auto"/>
              <w:left w:val="single" w:sz="4" w:space="0" w:color="auto"/>
              <w:bottom w:val="single" w:sz="4" w:space="0" w:color="auto"/>
              <w:right w:val="single" w:sz="4" w:space="0" w:color="auto"/>
            </w:tcBorders>
          </w:tcPr>
          <w:p w14:paraId="2D5C8617" w14:textId="77777777" w:rsidR="00A34CF7" w:rsidRDefault="00A34CF7" w:rsidP="00073158">
            <w:pPr>
              <w:pStyle w:val="ConsPlusNormal"/>
              <w:jc w:val="center"/>
            </w:pPr>
            <w:r>
              <w:t>Х</w:t>
            </w:r>
          </w:p>
        </w:tc>
      </w:tr>
      <w:tr w:rsidR="00A34CF7" w14:paraId="1650A62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EF86313" w14:textId="77777777" w:rsidR="00A34CF7" w:rsidRPr="00A34CF7" w:rsidRDefault="00A34CF7" w:rsidP="00A34CF7">
            <w:pPr>
              <w:widowControl w:val="0"/>
              <w:autoSpaceDE w:val="0"/>
              <w:autoSpaceDN w:val="0"/>
              <w:adjustRightInd w:val="0"/>
              <w:jc w:val="center"/>
              <w:rPr>
                <w:rFonts w:ascii="Times New Roman" w:hAnsi="Times New Roman"/>
                <w:sz w:val="24"/>
                <w:szCs w:val="24"/>
              </w:rPr>
            </w:pPr>
            <w:r w:rsidRPr="00A34CF7">
              <w:rPr>
                <w:rFonts w:ascii="Times New Roman" w:hAnsi="Times New Roman"/>
                <w:sz w:val="24"/>
                <w:szCs w:val="24"/>
              </w:rPr>
              <w:t>19</w:t>
            </w:r>
          </w:p>
        </w:tc>
        <w:tc>
          <w:tcPr>
            <w:tcW w:w="5102" w:type="dxa"/>
            <w:tcBorders>
              <w:top w:val="single" w:sz="4" w:space="0" w:color="auto"/>
              <w:left w:val="single" w:sz="4" w:space="0" w:color="auto"/>
              <w:bottom w:val="single" w:sz="4" w:space="0" w:color="auto"/>
              <w:right w:val="single" w:sz="4" w:space="0" w:color="auto"/>
            </w:tcBorders>
            <w:hideMark/>
          </w:tcPr>
          <w:p w14:paraId="59FD9A3B" w14:textId="77777777" w:rsidR="00A34CF7" w:rsidRDefault="00A34CF7" w:rsidP="00073158">
            <w:pPr>
              <w:widowControl w:val="0"/>
              <w:autoSpaceDE w:val="0"/>
              <w:autoSpaceDN w:val="0"/>
              <w:adjustRightInd w:val="0"/>
              <w:spacing w:after="0" w:line="240" w:lineRule="auto"/>
              <w:rPr>
                <w:rFonts w:ascii="Times New Roman" w:hAnsi="Times New Roman"/>
                <w:bCs/>
                <w:sz w:val="28"/>
                <w:szCs w:val="28"/>
              </w:rPr>
            </w:pPr>
            <w:r w:rsidRPr="00B564C6">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c>
          <w:tcPr>
            <w:tcW w:w="3259" w:type="dxa"/>
            <w:tcBorders>
              <w:top w:val="single" w:sz="4" w:space="0" w:color="auto"/>
              <w:left w:val="single" w:sz="4" w:space="0" w:color="auto"/>
              <w:bottom w:val="single" w:sz="4" w:space="0" w:color="auto"/>
              <w:right w:val="single" w:sz="4" w:space="0" w:color="auto"/>
            </w:tcBorders>
            <w:hideMark/>
          </w:tcPr>
          <w:p w14:paraId="7112AA77" w14:textId="77777777" w:rsidR="00A34CF7" w:rsidRDefault="00A34CF7" w:rsidP="0007315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14:paraId="742279AF" w14:textId="77777777" w:rsidR="00A34CF7" w:rsidRPr="00A65917" w:rsidRDefault="00A34CF7" w:rsidP="00073158">
            <w:pPr>
              <w:pStyle w:val="ConsPlusNormal"/>
              <w:jc w:val="center"/>
              <w:rPr>
                <w:rFonts w:ascii="Times New Roman" w:hAnsi="Times New Roman" w:cs="Times New Roman"/>
                <w:sz w:val="24"/>
                <w:szCs w:val="24"/>
              </w:rPr>
            </w:pPr>
            <w:r w:rsidRPr="00A65917">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69A3227C" w14:textId="77777777" w:rsidR="00A34CF7" w:rsidRPr="00A65917" w:rsidRDefault="00A34CF7" w:rsidP="00073158">
            <w:pPr>
              <w:pStyle w:val="ConsPlusNormal"/>
              <w:jc w:val="center"/>
              <w:rPr>
                <w:rFonts w:ascii="Times New Roman" w:hAnsi="Times New Roman" w:cs="Times New Roman"/>
                <w:sz w:val="24"/>
                <w:szCs w:val="24"/>
              </w:rPr>
            </w:pPr>
            <w:r w:rsidRPr="00A6591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326EEF40" w14:textId="77777777" w:rsidR="00A34CF7" w:rsidRPr="00A65917" w:rsidRDefault="00A34CF7" w:rsidP="00073158">
            <w:pPr>
              <w:pStyle w:val="ConsPlusNormal"/>
              <w:jc w:val="center"/>
              <w:rPr>
                <w:rFonts w:ascii="Times New Roman" w:hAnsi="Times New Roman" w:cs="Times New Roman"/>
                <w:sz w:val="24"/>
                <w:szCs w:val="24"/>
              </w:rPr>
            </w:pPr>
            <w:r w:rsidRPr="00A65917">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64DD3BEB" w14:textId="77777777" w:rsidR="00A34CF7" w:rsidRPr="00A65917" w:rsidRDefault="00A65917" w:rsidP="000731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A65917" w14:paraId="347EDAD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F01E7DA" w14:textId="77777777" w:rsidR="00A65917" w:rsidRPr="00A65917" w:rsidRDefault="00A65917" w:rsidP="00A65917">
            <w:pPr>
              <w:widowControl w:val="0"/>
              <w:autoSpaceDE w:val="0"/>
              <w:autoSpaceDN w:val="0"/>
              <w:adjustRightInd w:val="0"/>
              <w:jc w:val="center"/>
              <w:rPr>
                <w:rFonts w:ascii="Times New Roman" w:hAnsi="Times New Roman"/>
                <w:sz w:val="24"/>
                <w:szCs w:val="24"/>
              </w:rPr>
            </w:pPr>
            <w:r w:rsidRPr="00A65917">
              <w:rPr>
                <w:rFonts w:ascii="Times New Roman" w:hAnsi="Times New Roman"/>
                <w:sz w:val="24"/>
                <w:szCs w:val="24"/>
              </w:rPr>
              <w:t>20</w:t>
            </w:r>
          </w:p>
        </w:tc>
        <w:tc>
          <w:tcPr>
            <w:tcW w:w="5102" w:type="dxa"/>
            <w:tcBorders>
              <w:top w:val="single" w:sz="4" w:space="0" w:color="auto"/>
              <w:left w:val="single" w:sz="4" w:space="0" w:color="auto"/>
              <w:bottom w:val="single" w:sz="4" w:space="0" w:color="auto"/>
              <w:right w:val="single" w:sz="4" w:space="0" w:color="auto"/>
            </w:tcBorders>
            <w:hideMark/>
          </w:tcPr>
          <w:p w14:paraId="772861F2" w14:textId="77777777" w:rsidR="00A65917" w:rsidRPr="00A65917" w:rsidRDefault="00A65917" w:rsidP="00073158">
            <w:pPr>
              <w:widowControl w:val="0"/>
              <w:autoSpaceDE w:val="0"/>
              <w:autoSpaceDN w:val="0"/>
              <w:adjustRightInd w:val="0"/>
              <w:spacing w:after="0" w:line="240" w:lineRule="auto"/>
              <w:rPr>
                <w:rFonts w:ascii="Times New Roman" w:hAnsi="Times New Roman"/>
                <w:sz w:val="24"/>
                <w:szCs w:val="24"/>
              </w:rPr>
            </w:pPr>
            <w:r w:rsidRPr="00A65917">
              <w:rPr>
                <w:rFonts w:ascii="Times New Roman" w:hAnsi="Times New Roman"/>
                <w:sz w:val="24"/>
                <w:szCs w:val="24"/>
              </w:rPr>
              <w:t>Количество изготовленной наглядной агитации</w:t>
            </w:r>
          </w:p>
        </w:tc>
        <w:tc>
          <w:tcPr>
            <w:tcW w:w="3259" w:type="dxa"/>
            <w:tcBorders>
              <w:top w:val="single" w:sz="4" w:space="0" w:color="auto"/>
              <w:left w:val="single" w:sz="4" w:space="0" w:color="auto"/>
              <w:bottom w:val="single" w:sz="4" w:space="0" w:color="auto"/>
              <w:right w:val="single" w:sz="4" w:space="0" w:color="auto"/>
            </w:tcBorders>
            <w:hideMark/>
          </w:tcPr>
          <w:p w14:paraId="63427341"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074C65A6"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шт.</w:t>
            </w:r>
          </w:p>
        </w:tc>
        <w:tc>
          <w:tcPr>
            <w:tcW w:w="1211" w:type="dxa"/>
            <w:gridSpan w:val="2"/>
            <w:tcBorders>
              <w:top w:val="single" w:sz="4" w:space="0" w:color="auto"/>
              <w:left w:val="single" w:sz="4" w:space="0" w:color="auto"/>
              <w:bottom w:val="single" w:sz="4" w:space="0" w:color="auto"/>
              <w:right w:val="single" w:sz="4" w:space="0" w:color="auto"/>
            </w:tcBorders>
            <w:hideMark/>
          </w:tcPr>
          <w:p w14:paraId="18E44D66"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097A0F76"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2AAFC755" w14:textId="77777777" w:rsidR="00A65917" w:rsidRPr="00A65917" w:rsidRDefault="00A65917" w:rsidP="00073158">
            <w:pPr>
              <w:widowControl w:val="0"/>
              <w:autoSpaceDE w:val="0"/>
              <w:autoSpaceDN w:val="0"/>
              <w:adjustRightInd w:val="0"/>
              <w:spacing w:after="0" w:line="240" w:lineRule="auto"/>
              <w:rPr>
                <w:rFonts w:ascii="Times New Roman" w:hAnsi="Times New Roman"/>
                <w:sz w:val="24"/>
                <w:szCs w:val="24"/>
              </w:rPr>
            </w:pPr>
            <w:r w:rsidRPr="00A65917">
              <w:rPr>
                <w:rFonts w:ascii="Times New Roman" w:hAnsi="Times New Roman"/>
                <w:sz w:val="24"/>
                <w:szCs w:val="24"/>
              </w:rPr>
              <w:t>риск возникновения форс-мажорных ситуаций</w:t>
            </w:r>
          </w:p>
        </w:tc>
      </w:tr>
      <w:tr w:rsidR="00A65917" w14:paraId="2C896914"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019DAD6B" w14:textId="77777777" w:rsidR="00A65917" w:rsidRPr="00A65917" w:rsidRDefault="00A65917" w:rsidP="00A65917">
            <w:pPr>
              <w:widowControl w:val="0"/>
              <w:autoSpaceDE w:val="0"/>
              <w:autoSpaceDN w:val="0"/>
              <w:adjustRightInd w:val="0"/>
              <w:jc w:val="center"/>
              <w:rPr>
                <w:rFonts w:ascii="Times New Roman" w:hAnsi="Times New Roman"/>
                <w:sz w:val="24"/>
                <w:szCs w:val="24"/>
              </w:rPr>
            </w:pPr>
            <w:r w:rsidRPr="00A65917">
              <w:rPr>
                <w:rFonts w:ascii="Times New Roman" w:hAnsi="Times New Roman"/>
                <w:sz w:val="24"/>
                <w:szCs w:val="24"/>
              </w:rPr>
              <w:t>21</w:t>
            </w:r>
          </w:p>
        </w:tc>
        <w:tc>
          <w:tcPr>
            <w:tcW w:w="5102" w:type="dxa"/>
            <w:tcBorders>
              <w:top w:val="single" w:sz="4" w:space="0" w:color="auto"/>
              <w:left w:val="single" w:sz="4" w:space="0" w:color="auto"/>
              <w:bottom w:val="single" w:sz="4" w:space="0" w:color="auto"/>
              <w:right w:val="single" w:sz="4" w:space="0" w:color="auto"/>
            </w:tcBorders>
            <w:hideMark/>
          </w:tcPr>
          <w:p w14:paraId="19129067" w14:textId="77777777" w:rsidR="00A65917" w:rsidRDefault="00A65917" w:rsidP="00073158">
            <w:pPr>
              <w:widowControl w:val="0"/>
              <w:autoSpaceDE w:val="0"/>
              <w:autoSpaceDN w:val="0"/>
              <w:adjustRightInd w:val="0"/>
              <w:spacing w:after="0" w:line="240" w:lineRule="auto"/>
              <w:rPr>
                <w:rFonts w:ascii="Times New Roman" w:hAnsi="Times New Roman"/>
                <w:sz w:val="28"/>
                <w:szCs w:val="28"/>
              </w:rPr>
            </w:pPr>
            <w:r w:rsidRPr="00B564C6">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c>
          <w:tcPr>
            <w:tcW w:w="3259" w:type="dxa"/>
            <w:tcBorders>
              <w:top w:val="single" w:sz="4" w:space="0" w:color="auto"/>
              <w:left w:val="single" w:sz="4" w:space="0" w:color="auto"/>
              <w:bottom w:val="single" w:sz="4" w:space="0" w:color="auto"/>
              <w:right w:val="single" w:sz="4" w:space="0" w:color="auto"/>
            </w:tcBorders>
            <w:hideMark/>
          </w:tcPr>
          <w:p w14:paraId="783A918A"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79EE4378" w14:textId="77777777" w:rsidR="00A65917" w:rsidRDefault="00A65917"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449F3D37" w14:textId="77777777" w:rsidR="00A65917" w:rsidRDefault="00A65917"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2BFC531B" w14:textId="77777777" w:rsidR="00A65917" w:rsidRDefault="00A65917" w:rsidP="00073158">
            <w:pPr>
              <w:pStyle w:val="ConsPlusNormal"/>
              <w:jc w:val="center"/>
            </w:pPr>
          </w:p>
        </w:tc>
        <w:tc>
          <w:tcPr>
            <w:tcW w:w="2048" w:type="dxa"/>
            <w:tcBorders>
              <w:top w:val="single" w:sz="4" w:space="0" w:color="auto"/>
              <w:left w:val="single" w:sz="4" w:space="0" w:color="auto"/>
              <w:bottom w:val="single" w:sz="4" w:space="0" w:color="auto"/>
              <w:right w:val="single" w:sz="4" w:space="0" w:color="auto"/>
            </w:tcBorders>
            <w:hideMark/>
          </w:tcPr>
          <w:p w14:paraId="0A0CEA69" w14:textId="77777777" w:rsidR="00A65917" w:rsidRDefault="00A65917" w:rsidP="00073158">
            <w:pPr>
              <w:pStyle w:val="ConsPlusNormal"/>
              <w:jc w:val="center"/>
              <w:rPr>
                <w:sz w:val="28"/>
                <w:szCs w:val="28"/>
              </w:rPr>
            </w:pPr>
          </w:p>
        </w:tc>
      </w:tr>
      <w:tr w:rsidR="00A65917" w14:paraId="50420C78"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E91012E" w14:textId="77777777" w:rsidR="00A65917" w:rsidRPr="007A6BB2" w:rsidRDefault="00A65917" w:rsidP="007A6BB2">
            <w:pPr>
              <w:widowControl w:val="0"/>
              <w:autoSpaceDE w:val="0"/>
              <w:autoSpaceDN w:val="0"/>
              <w:adjustRightInd w:val="0"/>
              <w:jc w:val="center"/>
              <w:rPr>
                <w:rFonts w:ascii="Times New Roman" w:hAnsi="Times New Roman"/>
                <w:sz w:val="24"/>
                <w:szCs w:val="24"/>
              </w:rPr>
            </w:pPr>
            <w:r w:rsidRPr="007A6BB2">
              <w:rPr>
                <w:rFonts w:ascii="Times New Roman" w:hAnsi="Times New Roman"/>
                <w:sz w:val="24"/>
                <w:szCs w:val="24"/>
              </w:rPr>
              <w:lastRenderedPageBreak/>
              <w:t>2</w:t>
            </w:r>
            <w:r w:rsidR="007A6BB2">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14:paraId="0BE6FE2E" w14:textId="77777777" w:rsidR="00A65917" w:rsidRPr="007A6BB2" w:rsidRDefault="00A65917"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Уровень готовности сил и средств для предупреждения и ликвидации ЧС</w:t>
            </w:r>
          </w:p>
        </w:tc>
        <w:tc>
          <w:tcPr>
            <w:tcW w:w="3259" w:type="dxa"/>
            <w:tcBorders>
              <w:top w:val="single" w:sz="4" w:space="0" w:color="auto"/>
              <w:left w:val="single" w:sz="4" w:space="0" w:color="auto"/>
              <w:bottom w:val="single" w:sz="4" w:space="0" w:color="auto"/>
              <w:right w:val="single" w:sz="4" w:space="0" w:color="auto"/>
            </w:tcBorders>
          </w:tcPr>
          <w:p w14:paraId="37B1F497"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41012271" w14:textId="77777777" w:rsidR="00A65917" w:rsidRPr="007A6BB2"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7A6BB2">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63931DDE" w14:textId="77777777" w:rsidR="00A65917" w:rsidRPr="007A6BB2"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7A6BB2">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14:paraId="1DEDBF2B" w14:textId="77777777" w:rsidR="00A65917" w:rsidRPr="007A6BB2"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7A6BB2">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44CB8F37" w14:textId="77777777" w:rsidR="00A65917" w:rsidRPr="007A6BB2" w:rsidRDefault="00A65917"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риск возникновения форс-мажорных ситуаций</w:t>
            </w:r>
          </w:p>
        </w:tc>
      </w:tr>
      <w:tr w:rsidR="00A65917" w14:paraId="69B2820B"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0E5291E" w14:textId="77777777" w:rsidR="00A65917" w:rsidRPr="007A6BB2" w:rsidRDefault="007A6BB2" w:rsidP="00A65917">
            <w:pPr>
              <w:widowControl w:val="0"/>
              <w:autoSpaceDE w:val="0"/>
              <w:autoSpaceDN w:val="0"/>
              <w:adjustRightInd w:val="0"/>
              <w:jc w:val="center"/>
              <w:rPr>
                <w:rFonts w:ascii="Times New Roman" w:hAnsi="Times New Roman"/>
                <w:sz w:val="24"/>
                <w:szCs w:val="24"/>
              </w:rPr>
            </w:pPr>
            <w:r w:rsidRPr="007A6BB2">
              <w:rPr>
                <w:rFonts w:ascii="Times New Roman" w:hAnsi="Times New Roman"/>
                <w:sz w:val="24"/>
                <w:szCs w:val="24"/>
              </w:rPr>
              <w:t>23</w:t>
            </w:r>
          </w:p>
        </w:tc>
        <w:tc>
          <w:tcPr>
            <w:tcW w:w="5102" w:type="dxa"/>
            <w:tcBorders>
              <w:top w:val="single" w:sz="4" w:space="0" w:color="auto"/>
              <w:left w:val="single" w:sz="4" w:space="0" w:color="auto"/>
              <w:bottom w:val="single" w:sz="4" w:space="0" w:color="auto"/>
              <w:right w:val="single" w:sz="4" w:space="0" w:color="auto"/>
            </w:tcBorders>
            <w:hideMark/>
          </w:tcPr>
          <w:p w14:paraId="42672F5A"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 xml:space="preserve">Подпрограмма 5 </w:t>
            </w:r>
            <w:r w:rsidRPr="007A6BB2">
              <w:rPr>
                <w:rFonts w:ascii="Times New Roman" w:hAnsi="Times New Roman"/>
                <w:color w:val="000000"/>
                <w:sz w:val="24"/>
                <w:szCs w:val="24"/>
              </w:rPr>
              <w:t xml:space="preserve">«Развитие культуры, организация праздничных мероприятий на территории муниципального образования </w:t>
            </w:r>
            <w:proofErr w:type="spellStart"/>
            <w:r w:rsidRPr="007A6BB2">
              <w:rPr>
                <w:rFonts w:ascii="Times New Roman" w:hAnsi="Times New Roman"/>
                <w:color w:val="000000"/>
                <w:sz w:val="24"/>
                <w:szCs w:val="24"/>
              </w:rPr>
              <w:t>Крючковский</w:t>
            </w:r>
            <w:proofErr w:type="spellEnd"/>
            <w:r w:rsidRPr="007A6BB2">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14:paraId="0B90662B"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r>
              <w:rPr>
                <w:rFonts w:ascii="Times New Roman" w:hAnsi="Times New Roman"/>
                <w:sz w:val="24"/>
                <w:szCs w:val="24"/>
              </w:rPr>
              <w:t>,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14:paraId="3DAC2443"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0FF7F15D"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35F33A27"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4F0ABAF1"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10151AFA"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0033DFAE" w14:textId="77777777" w:rsidR="005D3C8C" w:rsidRPr="007A6BB2"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5102" w:type="dxa"/>
            <w:tcBorders>
              <w:top w:val="single" w:sz="4" w:space="0" w:color="auto"/>
              <w:left w:val="single" w:sz="4" w:space="0" w:color="auto"/>
              <w:bottom w:val="single" w:sz="4" w:space="0" w:color="auto"/>
              <w:right w:val="single" w:sz="4" w:space="0" w:color="auto"/>
            </w:tcBorders>
            <w:hideMark/>
          </w:tcPr>
          <w:p w14:paraId="6118B71A" w14:textId="77777777" w:rsidR="005D3C8C" w:rsidRPr="005D3C8C" w:rsidRDefault="005D3C8C" w:rsidP="00073158">
            <w:pPr>
              <w:widowControl w:val="0"/>
              <w:autoSpaceDE w:val="0"/>
              <w:autoSpaceDN w:val="0"/>
              <w:adjustRightInd w:val="0"/>
              <w:spacing w:after="0" w:line="240" w:lineRule="auto"/>
              <w:rPr>
                <w:rFonts w:ascii="Times New Roman" w:hAnsi="Times New Roman"/>
                <w:sz w:val="24"/>
                <w:szCs w:val="24"/>
              </w:rPr>
            </w:pPr>
            <w:r w:rsidRPr="005D3C8C">
              <w:rPr>
                <w:rFonts w:ascii="Times New Roman" w:hAnsi="Times New Roman"/>
                <w:sz w:val="24"/>
                <w:szCs w:val="24"/>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3259" w:type="dxa"/>
            <w:tcBorders>
              <w:top w:val="single" w:sz="4" w:space="0" w:color="auto"/>
              <w:left w:val="single" w:sz="4" w:space="0" w:color="auto"/>
              <w:bottom w:val="single" w:sz="4" w:space="0" w:color="auto"/>
              <w:right w:val="single" w:sz="4" w:space="0" w:color="auto"/>
            </w:tcBorders>
            <w:hideMark/>
          </w:tcPr>
          <w:p w14:paraId="0C3556B0"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r>
              <w:rPr>
                <w:rFonts w:ascii="Times New Roman" w:hAnsi="Times New Roman"/>
                <w:sz w:val="24"/>
                <w:szCs w:val="24"/>
              </w:rPr>
              <w:t>,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14:paraId="754B518F"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6584E0EB"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35B58EE2"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11374314"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174EFA9F"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4B8B1F4" w14:textId="77777777" w:rsidR="005D3C8C" w:rsidRPr="007A6BB2"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5102" w:type="dxa"/>
            <w:tcBorders>
              <w:top w:val="single" w:sz="4" w:space="0" w:color="auto"/>
              <w:left w:val="single" w:sz="4" w:space="0" w:color="auto"/>
              <w:bottom w:val="single" w:sz="4" w:space="0" w:color="auto"/>
              <w:right w:val="single" w:sz="4" w:space="0" w:color="auto"/>
            </w:tcBorders>
            <w:hideMark/>
          </w:tcPr>
          <w:p w14:paraId="0C8F9BE9"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2D4899">
              <w:rPr>
                <w:rFonts w:ascii="Times New Roman" w:hAnsi="Times New Roman"/>
                <w:sz w:val="24"/>
              </w:rPr>
              <w:t xml:space="preserve">Увеличение количества посещений мероприятий </w:t>
            </w:r>
          </w:p>
        </w:tc>
        <w:tc>
          <w:tcPr>
            <w:tcW w:w="3259" w:type="dxa"/>
            <w:tcBorders>
              <w:top w:val="single" w:sz="4" w:space="0" w:color="auto"/>
              <w:left w:val="single" w:sz="4" w:space="0" w:color="auto"/>
              <w:bottom w:val="single" w:sz="4" w:space="0" w:color="auto"/>
              <w:right w:val="single" w:sz="4" w:space="0" w:color="auto"/>
            </w:tcBorders>
            <w:hideMark/>
          </w:tcPr>
          <w:p w14:paraId="7C5CEAF2"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r>
              <w:rPr>
                <w:rFonts w:ascii="Times New Roman" w:hAnsi="Times New Roman"/>
                <w:sz w:val="24"/>
                <w:szCs w:val="24"/>
              </w:rPr>
              <w:t>,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14:paraId="13AE33B0" w14:textId="77777777" w:rsidR="005D3C8C" w:rsidRPr="007A6BB2" w:rsidRDefault="005D3C8C" w:rsidP="00073158">
            <w:pPr>
              <w:pStyle w:val="ConsPlusNormal"/>
              <w:ind w:firstLine="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14:paraId="1D019E76" w14:textId="77777777" w:rsidR="005D3C8C" w:rsidRPr="007A6BB2" w:rsidRDefault="005D3C8C" w:rsidP="0007315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418" w:type="dxa"/>
            <w:tcBorders>
              <w:top w:val="single" w:sz="4" w:space="0" w:color="auto"/>
              <w:left w:val="single" w:sz="4" w:space="0" w:color="auto"/>
              <w:bottom w:val="single" w:sz="4" w:space="0" w:color="auto"/>
              <w:right w:val="single" w:sz="4" w:space="0" w:color="auto"/>
            </w:tcBorders>
            <w:hideMark/>
          </w:tcPr>
          <w:p w14:paraId="6228DF32" w14:textId="77777777" w:rsidR="005D3C8C" w:rsidRPr="007A6BB2" w:rsidRDefault="005D3C8C"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55076232" w14:textId="77777777" w:rsidR="005D3C8C" w:rsidRPr="007A6BB2" w:rsidRDefault="005D3C8C"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5D3C8C" w14:paraId="6C8EAA35"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4BF1732A" w14:textId="77777777" w:rsidR="005D3C8C" w:rsidRPr="007A6BB2"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5102" w:type="dxa"/>
            <w:tcBorders>
              <w:top w:val="single" w:sz="4" w:space="0" w:color="auto"/>
              <w:left w:val="single" w:sz="4" w:space="0" w:color="auto"/>
              <w:bottom w:val="single" w:sz="4" w:space="0" w:color="auto"/>
              <w:right w:val="single" w:sz="4" w:space="0" w:color="auto"/>
            </w:tcBorders>
            <w:hideMark/>
          </w:tcPr>
          <w:p w14:paraId="08DBDE17" w14:textId="77777777" w:rsidR="005D3C8C" w:rsidRPr="005D3C8C" w:rsidRDefault="005D3C8C" w:rsidP="00073158">
            <w:pPr>
              <w:pStyle w:val="afb"/>
              <w:jc w:val="center"/>
              <w:rPr>
                <w:rFonts w:ascii="Times New Roman" w:hAnsi="Times New Roman" w:cs="Times New Roman"/>
              </w:rPr>
            </w:pPr>
            <w:r w:rsidRPr="005D3C8C">
              <w:rPr>
                <w:rFonts w:ascii="Times New Roman" w:hAnsi="Times New Roman" w:cs="Times New Roman"/>
              </w:rPr>
              <w:t xml:space="preserve">Подпрограмма 6 </w:t>
            </w:r>
            <w:r w:rsidRPr="005D3C8C">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sidRPr="005D3C8C">
              <w:rPr>
                <w:rFonts w:ascii="Times New Roman" w:hAnsi="Times New Roman" w:cs="Times New Roman"/>
                <w:color w:val="000000"/>
                <w:lang w:eastAsia="en-US"/>
              </w:rPr>
              <w:t>Крючковский</w:t>
            </w:r>
            <w:proofErr w:type="spellEnd"/>
            <w:r w:rsidRPr="005D3C8C">
              <w:rPr>
                <w:rFonts w:ascii="Times New Roman" w:hAnsi="Times New Roman" w:cs="Times New Roman"/>
                <w:color w:val="000000"/>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14:paraId="75E3C4EF"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E0707F3"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2EC8CA53"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68068BD8"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5E2FD86D"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64BC3746"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824A093" w14:textId="77777777" w:rsidR="005D3C8C"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5102" w:type="dxa"/>
            <w:tcBorders>
              <w:top w:val="single" w:sz="4" w:space="0" w:color="auto"/>
              <w:left w:val="single" w:sz="4" w:space="0" w:color="auto"/>
              <w:bottom w:val="single" w:sz="4" w:space="0" w:color="auto"/>
              <w:right w:val="single" w:sz="4" w:space="0" w:color="auto"/>
            </w:tcBorders>
            <w:hideMark/>
          </w:tcPr>
          <w:p w14:paraId="703101D7" w14:textId="77777777" w:rsidR="005D3C8C" w:rsidRPr="005D3C8C" w:rsidRDefault="005D3C8C" w:rsidP="00073158">
            <w:pPr>
              <w:pStyle w:val="afb"/>
              <w:jc w:val="left"/>
              <w:rPr>
                <w:rFonts w:ascii="Times New Roman" w:hAnsi="Times New Roman" w:cs="Times New Roman"/>
              </w:rPr>
            </w:pPr>
            <w:r w:rsidRPr="005D3C8C">
              <w:rPr>
                <w:rFonts w:ascii="Times New Roman" w:hAnsi="Times New Roman" w:cs="Times New Roman"/>
              </w:rPr>
              <w:t xml:space="preserve">Основное мероприятие 1 </w:t>
            </w:r>
            <w:r w:rsidRPr="005D3C8C">
              <w:rPr>
                <w:rFonts w:ascii="Times New Roman" w:hAnsi="Times New Roman" w:cs="Times New Roman"/>
                <w:lang w:eastAsia="en-US"/>
              </w:rPr>
              <w:t>«Физическая культура и спорт»</w:t>
            </w:r>
          </w:p>
        </w:tc>
        <w:tc>
          <w:tcPr>
            <w:tcW w:w="3259" w:type="dxa"/>
            <w:tcBorders>
              <w:top w:val="single" w:sz="4" w:space="0" w:color="auto"/>
              <w:left w:val="single" w:sz="4" w:space="0" w:color="auto"/>
              <w:bottom w:val="single" w:sz="4" w:space="0" w:color="auto"/>
              <w:right w:val="single" w:sz="4" w:space="0" w:color="auto"/>
            </w:tcBorders>
            <w:hideMark/>
          </w:tcPr>
          <w:p w14:paraId="2320782A"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2FAE9BD4"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589CF32C"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1829D30D"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17925B10"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3A1B986B"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3A156B1" w14:textId="77777777" w:rsidR="005D3C8C"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5102" w:type="dxa"/>
            <w:tcBorders>
              <w:top w:val="single" w:sz="4" w:space="0" w:color="auto"/>
              <w:left w:val="single" w:sz="4" w:space="0" w:color="auto"/>
              <w:bottom w:val="single" w:sz="4" w:space="0" w:color="auto"/>
              <w:right w:val="single" w:sz="4" w:space="0" w:color="auto"/>
            </w:tcBorders>
            <w:hideMark/>
          </w:tcPr>
          <w:p w14:paraId="7F878B1B" w14:textId="77777777" w:rsidR="005D3C8C" w:rsidRPr="003E312A" w:rsidRDefault="005D3C8C" w:rsidP="00073158">
            <w:pPr>
              <w:shd w:val="clear" w:color="auto" w:fill="FFFFFF"/>
              <w:spacing w:after="0" w:line="240" w:lineRule="auto"/>
              <w:jc w:val="both"/>
              <w:rPr>
                <w:rFonts w:ascii="Times New Roman" w:hAnsi="Times New Roman"/>
                <w:bCs/>
                <w:sz w:val="24"/>
                <w:szCs w:val="24"/>
              </w:rPr>
            </w:pPr>
            <w:r w:rsidRPr="003E312A">
              <w:rPr>
                <w:rFonts w:ascii="Times New Roman" w:hAnsi="Times New Roman"/>
                <w:bCs/>
                <w:sz w:val="24"/>
                <w:szCs w:val="24"/>
              </w:rPr>
              <w:t xml:space="preserve">Реализация </w:t>
            </w:r>
          </w:p>
          <w:p w14:paraId="0DF07D9A" w14:textId="77777777" w:rsidR="005D3C8C" w:rsidRPr="003E312A" w:rsidRDefault="005D3C8C" w:rsidP="00073158">
            <w:pPr>
              <w:shd w:val="clear" w:color="auto" w:fill="FFFFFF"/>
              <w:spacing w:after="0" w:line="240" w:lineRule="auto"/>
              <w:jc w:val="both"/>
              <w:rPr>
                <w:rFonts w:ascii="Times New Roman" w:hAnsi="Times New Roman"/>
                <w:bCs/>
                <w:sz w:val="24"/>
                <w:szCs w:val="24"/>
              </w:rPr>
            </w:pPr>
            <w:r w:rsidRPr="003E312A">
              <w:rPr>
                <w:rFonts w:ascii="Times New Roman" w:hAnsi="Times New Roman"/>
                <w:bCs/>
                <w:sz w:val="24"/>
                <w:szCs w:val="24"/>
              </w:rPr>
              <w:t>плана спортивно-массовых</w:t>
            </w:r>
          </w:p>
          <w:p w14:paraId="5E0F3AE9" w14:textId="77777777" w:rsidR="005D3C8C" w:rsidRPr="003E312A" w:rsidRDefault="005D3C8C" w:rsidP="00073158">
            <w:pPr>
              <w:shd w:val="clear" w:color="auto" w:fill="FFFFFF"/>
              <w:spacing w:after="0" w:line="240" w:lineRule="auto"/>
              <w:jc w:val="both"/>
              <w:rPr>
                <w:rFonts w:ascii="Times New Roman" w:hAnsi="Times New Roman"/>
                <w:bCs/>
                <w:sz w:val="24"/>
                <w:szCs w:val="24"/>
              </w:rPr>
            </w:pPr>
            <w:r w:rsidRPr="003E312A">
              <w:rPr>
                <w:rFonts w:ascii="Times New Roman" w:hAnsi="Times New Roman"/>
                <w:bCs/>
                <w:sz w:val="24"/>
                <w:szCs w:val="24"/>
              </w:rPr>
              <w:t xml:space="preserve">мероприятий сельского поселения </w:t>
            </w:r>
          </w:p>
        </w:tc>
        <w:tc>
          <w:tcPr>
            <w:tcW w:w="3259" w:type="dxa"/>
            <w:tcBorders>
              <w:top w:val="single" w:sz="4" w:space="0" w:color="auto"/>
              <w:left w:val="single" w:sz="4" w:space="0" w:color="auto"/>
              <w:bottom w:val="single" w:sz="4" w:space="0" w:color="auto"/>
              <w:right w:val="single" w:sz="4" w:space="0" w:color="auto"/>
            </w:tcBorders>
            <w:hideMark/>
          </w:tcPr>
          <w:p w14:paraId="0953DECE"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7197365C" w14:textId="77777777" w:rsidR="005D3C8C" w:rsidRPr="007A6BB2" w:rsidRDefault="005D3C8C" w:rsidP="00073158">
            <w:pPr>
              <w:pStyle w:val="ConsPlusNormal"/>
              <w:ind w:firstLine="3"/>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510D6A19" w14:textId="77777777" w:rsidR="005D3C8C" w:rsidRPr="007A6BB2" w:rsidRDefault="005D3C8C" w:rsidP="000731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0AAC1288" w14:textId="77777777" w:rsidR="005D3C8C" w:rsidRPr="007A6BB2" w:rsidRDefault="005D3C8C"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064FAFE5" w14:textId="77777777" w:rsidR="005D3C8C" w:rsidRPr="007A6BB2" w:rsidRDefault="005D3C8C"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5D3C8C" w14:paraId="2DD3E7ED"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4FB30B80" w14:textId="77777777" w:rsidR="005D3C8C"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29</w:t>
            </w:r>
          </w:p>
        </w:tc>
        <w:tc>
          <w:tcPr>
            <w:tcW w:w="5102" w:type="dxa"/>
            <w:tcBorders>
              <w:top w:val="single" w:sz="4" w:space="0" w:color="auto"/>
              <w:left w:val="single" w:sz="4" w:space="0" w:color="auto"/>
              <w:bottom w:val="single" w:sz="4" w:space="0" w:color="auto"/>
              <w:right w:val="single" w:sz="4" w:space="0" w:color="auto"/>
            </w:tcBorders>
            <w:hideMark/>
          </w:tcPr>
          <w:p w14:paraId="22CD040B" w14:textId="77777777" w:rsidR="005D3C8C" w:rsidRPr="003E312A" w:rsidRDefault="005D3C8C" w:rsidP="00073158">
            <w:pPr>
              <w:spacing w:after="0" w:line="240" w:lineRule="auto"/>
              <w:jc w:val="both"/>
              <w:rPr>
                <w:rFonts w:ascii="Times New Roman" w:hAnsi="Times New Roman"/>
                <w:sz w:val="24"/>
                <w:szCs w:val="24"/>
              </w:rPr>
            </w:pPr>
            <w:r w:rsidRPr="003E312A">
              <w:rPr>
                <w:rFonts w:ascii="Times New Roman" w:hAnsi="Times New Roman"/>
                <w:sz w:val="24"/>
                <w:szCs w:val="24"/>
              </w:rPr>
              <w:t>Создание условий для обеспечения поселения услугами по организации массового спорта</w:t>
            </w:r>
          </w:p>
        </w:tc>
        <w:tc>
          <w:tcPr>
            <w:tcW w:w="3259" w:type="dxa"/>
            <w:tcBorders>
              <w:top w:val="single" w:sz="4" w:space="0" w:color="auto"/>
              <w:left w:val="single" w:sz="4" w:space="0" w:color="auto"/>
              <w:bottom w:val="single" w:sz="4" w:space="0" w:color="auto"/>
              <w:right w:val="single" w:sz="4" w:space="0" w:color="auto"/>
            </w:tcBorders>
            <w:hideMark/>
          </w:tcPr>
          <w:p w14:paraId="2E20EBF8"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400957FE" w14:textId="77777777" w:rsidR="005D3C8C" w:rsidRPr="007A6BB2" w:rsidRDefault="005D3C8C" w:rsidP="00073158">
            <w:pPr>
              <w:pStyle w:val="ConsPlusNormal"/>
              <w:ind w:firstLine="3"/>
              <w:jc w:val="center"/>
              <w:rPr>
                <w:rFonts w:ascii="Times New Roman" w:hAnsi="Times New Roman" w:cs="Times New Roman"/>
                <w:sz w:val="24"/>
                <w:szCs w:val="24"/>
              </w:rPr>
            </w:pPr>
            <w:r>
              <w:rPr>
                <w:rFonts w:ascii="Times New Roman" w:hAnsi="Times New Roman" w:cs="Times New Roman"/>
                <w:sz w:val="24"/>
                <w:szCs w:val="24"/>
              </w:rPr>
              <w:t>услуга</w:t>
            </w:r>
          </w:p>
        </w:tc>
        <w:tc>
          <w:tcPr>
            <w:tcW w:w="1211" w:type="dxa"/>
            <w:gridSpan w:val="2"/>
            <w:tcBorders>
              <w:top w:val="single" w:sz="4" w:space="0" w:color="auto"/>
              <w:left w:val="single" w:sz="4" w:space="0" w:color="auto"/>
              <w:bottom w:val="single" w:sz="4" w:space="0" w:color="auto"/>
              <w:right w:val="single" w:sz="4" w:space="0" w:color="auto"/>
            </w:tcBorders>
            <w:hideMark/>
          </w:tcPr>
          <w:p w14:paraId="41818F61" w14:textId="77777777" w:rsidR="005D3C8C" w:rsidRDefault="005D3C8C" w:rsidP="00073158">
            <w:pPr>
              <w:pStyle w:val="ConsPlusNormal"/>
              <w:ind w:firstLine="79"/>
              <w:jc w:val="center"/>
              <w:rPr>
                <w:rFonts w:ascii="Times New Roman" w:hAnsi="Times New Roman" w:cs="Times New Roman"/>
                <w:sz w:val="24"/>
                <w:szCs w:val="24"/>
              </w:rPr>
            </w:pPr>
            <w:r>
              <w:rPr>
                <w:rFonts w:ascii="Times New Roman" w:hAnsi="Times New Roman" w:cs="Times New Roman"/>
                <w:sz w:val="24"/>
                <w:szCs w:val="24"/>
              </w:rPr>
              <w:t>3</w:t>
            </w:r>
          </w:p>
          <w:p w14:paraId="2266497E" w14:textId="77777777" w:rsidR="005D3C8C" w:rsidRPr="007A6BB2" w:rsidRDefault="005D3C8C" w:rsidP="00073158">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91E24AA" w14:textId="77777777" w:rsidR="005D3C8C" w:rsidRPr="007A6BB2" w:rsidRDefault="005D3C8C"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247168F3" w14:textId="77777777" w:rsidR="005D3C8C" w:rsidRPr="007A6BB2" w:rsidRDefault="005D3C8C"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1268FA5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5754B09"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5102" w:type="dxa"/>
            <w:tcBorders>
              <w:top w:val="single" w:sz="4" w:space="0" w:color="auto"/>
              <w:left w:val="single" w:sz="4" w:space="0" w:color="auto"/>
              <w:bottom w:val="single" w:sz="4" w:space="0" w:color="auto"/>
              <w:right w:val="single" w:sz="4" w:space="0" w:color="auto"/>
            </w:tcBorders>
            <w:hideMark/>
          </w:tcPr>
          <w:p w14:paraId="6FCC6D3C" w14:textId="77777777" w:rsidR="00694892" w:rsidRPr="00694892" w:rsidRDefault="00694892" w:rsidP="00073158">
            <w:pPr>
              <w:spacing w:after="0" w:line="240" w:lineRule="auto"/>
              <w:jc w:val="both"/>
              <w:rPr>
                <w:rFonts w:ascii="Times New Roman" w:hAnsi="Times New Roman"/>
                <w:sz w:val="24"/>
                <w:szCs w:val="24"/>
              </w:rPr>
            </w:pPr>
            <w:r w:rsidRPr="00694892">
              <w:rPr>
                <w:rFonts w:ascii="Times New Roman" w:hAnsi="Times New Roman"/>
                <w:sz w:val="24"/>
                <w:szCs w:val="24"/>
              </w:rPr>
              <w:t>Основное мероприятие 2 «Молодежная политика»</w:t>
            </w:r>
          </w:p>
        </w:tc>
        <w:tc>
          <w:tcPr>
            <w:tcW w:w="3259" w:type="dxa"/>
            <w:tcBorders>
              <w:top w:val="single" w:sz="4" w:space="0" w:color="auto"/>
              <w:left w:val="single" w:sz="4" w:space="0" w:color="auto"/>
              <w:bottom w:val="single" w:sz="4" w:space="0" w:color="auto"/>
              <w:right w:val="single" w:sz="4" w:space="0" w:color="auto"/>
            </w:tcBorders>
            <w:hideMark/>
          </w:tcPr>
          <w:p w14:paraId="10879641" w14:textId="77777777" w:rsidR="00694892" w:rsidRPr="007A6BB2" w:rsidRDefault="0069489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C9BEE0A"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4507D8D6"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59167676"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4DCB7C36"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694892" w14:paraId="615C2FA5"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057889B"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5102" w:type="dxa"/>
            <w:tcBorders>
              <w:top w:val="single" w:sz="4" w:space="0" w:color="auto"/>
              <w:left w:val="single" w:sz="4" w:space="0" w:color="auto"/>
              <w:bottom w:val="single" w:sz="4" w:space="0" w:color="auto"/>
              <w:right w:val="single" w:sz="4" w:space="0" w:color="auto"/>
            </w:tcBorders>
            <w:hideMark/>
          </w:tcPr>
          <w:p w14:paraId="19208F55" w14:textId="77777777" w:rsidR="00694892" w:rsidRPr="002E6C1F" w:rsidRDefault="00694892" w:rsidP="00073158">
            <w:pPr>
              <w:pStyle w:val="af6"/>
              <w:rPr>
                <w:rFonts w:ascii="Times New Roman" w:hAnsi="Times New Roman"/>
              </w:rPr>
            </w:pPr>
            <w:r>
              <w:rPr>
                <w:rFonts w:ascii="Times New Roman" w:eastAsia="Calibri" w:hAnsi="Times New Roman"/>
                <w:sz w:val="24"/>
                <w:szCs w:val="24"/>
              </w:rPr>
              <w:t xml:space="preserve"> количество мероприятий в сфере гражданско-патриотического воспитания молодежи; </w:t>
            </w:r>
          </w:p>
        </w:tc>
        <w:tc>
          <w:tcPr>
            <w:tcW w:w="3259" w:type="dxa"/>
            <w:tcBorders>
              <w:top w:val="single" w:sz="4" w:space="0" w:color="auto"/>
              <w:left w:val="single" w:sz="4" w:space="0" w:color="auto"/>
              <w:bottom w:val="single" w:sz="4" w:space="0" w:color="auto"/>
              <w:right w:val="single" w:sz="4" w:space="0" w:color="auto"/>
            </w:tcBorders>
            <w:hideMark/>
          </w:tcPr>
          <w:p w14:paraId="11276E5F"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0C1F8B9" w14:textId="77777777" w:rsidR="00694892" w:rsidRPr="002E6C1F" w:rsidRDefault="00694892" w:rsidP="00073158">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11" w:type="dxa"/>
            <w:gridSpan w:val="2"/>
            <w:tcBorders>
              <w:top w:val="single" w:sz="4" w:space="0" w:color="auto"/>
              <w:left w:val="single" w:sz="4" w:space="0" w:color="auto"/>
              <w:bottom w:val="single" w:sz="4" w:space="0" w:color="auto"/>
              <w:right w:val="single" w:sz="4" w:space="0" w:color="auto"/>
            </w:tcBorders>
            <w:hideMark/>
          </w:tcPr>
          <w:p w14:paraId="1C6F8C41"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14:paraId="7E64522E"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69B1B43B"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39F92E49"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89CC295"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5102" w:type="dxa"/>
            <w:tcBorders>
              <w:top w:val="single" w:sz="4" w:space="0" w:color="auto"/>
              <w:left w:val="single" w:sz="4" w:space="0" w:color="auto"/>
              <w:bottom w:val="single" w:sz="4" w:space="0" w:color="auto"/>
              <w:right w:val="single" w:sz="4" w:space="0" w:color="auto"/>
            </w:tcBorders>
            <w:hideMark/>
          </w:tcPr>
          <w:p w14:paraId="20E1885A" w14:textId="77777777" w:rsidR="00694892" w:rsidRPr="002E6C1F" w:rsidRDefault="00694892" w:rsidP="00073158">
            <w:pPr>
              <w:pStyle w:val="af6"/>
              <w:rPr>
                <w:rFonts w:ascii="Times New Roman" w:hAnsi="Times New Roman"/>
              </w:rPr>
            </w:pPr>
            <w:r>
              <w:rPr>
                <w:rFonts w:ascii="Times New Roman" w:eastAsia="Calibri" w:hAnsi="Times New Roman"/>
                <w:sz w:val="24"/>
                <w:szCs w:val="24"/>
              </w:rPr>
              <w:t>количество  мероприятий по реализации творческого потенциала молодежи;</w:t>
            </w:r>
          </w:p>
        </w:tc>
        <w:tc>
          <w:tcPr>
            <w:tcW w:w="3259" w:type="dxa"/>
            <w:tcBorders>
              <w:top w:val="single" w:sz="4" w:space="0" w:color="auto"/>
              <w:left w:val="single" w:sz="4" w:space="0" w:color="auto"/>
              <w:bottom w:val="single" w:sz="4" w:space="0" w:color="auto"/>
              <w:right w:val="single" w:sz="4" w:space="0" w:color="auto"/>
            </w:tcBorders>
            <w:hideMark/>
          </w:tcPr>
          <w:p w14:paraId="07389D58"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21F8F8BC" w14:textId="77777777" w:rsidR="00694892" w:rsidRPr="002E6C1F" w:rsidRDefault="00694892" w:rsidP="00073158">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11" w:type="dxa"/>
            <w:gridSpan w:val="2"/>
            <w:tcBorders>
              <w:top w:val="single" w:sz="4" w:space="0" w:color="auto"/>
              <w:left w:val="single" w:sz="4" w:space="0" w:color="auto"/>
              <w:bottom w:val="single" w:sz="4" w:space="0" w:color="auto"/>
              <w:right w:val="single" w:sz="4" w:space="0" w:color="auto"/>
            </w:tcBorders>
            <w:hideMark/>
          </w:tcPr>
          <w:p w14:paraId="676B0DE0"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14:paraId="11003274"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4F9C4B14"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3E633D58"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7716F34"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5102" w:type="dxa"/>
            <w:tcBorders>
              <w:top w:val="single" w:sz="4" w:space="0" w:color="auto"/>
              <w:left w:val="single" w:sz="4" w:space="0" w:color="auto"/>
              <w:bottom w:val="single" w:sz="4" w:space="0" w:color="auto"/>
              <w:right w:val="single" w:sz="4" w:space="0" w:color="auto"/>
            </w:tcBorders>
            <w:hideMark/>
          </w:tcPr>
          <w:p w14:paraId="45C3D8B6" w14:textId="77777777" w:rsidR="00694892" w:rsidRPr="002E6C1F" w:rsidRDefault="00694892" w:rsidP="00073158">
            <w:pPr>
              <w:pStyle w:val="af6"/>
              <w:rPr>
                <w:rFonts w:ascii="Times New Roman" w:hAnsi="Times New Roman"/>
              </w:rPr>
            </w:pPr>
            <w:r>
              <w:rPr>
                <w:rFonts w:ascii="Times New Roman" w:eastAsia="Calibri" w:hAnsi="Times New Roman"/>
                <w:sz w:val="24"/>
                <w:szCs w:val="24"/>
              </w:rPr>
              <w:t>количество мероприятий по профилактике социально-негативных проявлений среди молодежи;</w:t>
            </w:r>
          </w:p>
        </w:tc>
        <w:tc>
          <w:tcPr>
            <w:tcW w:w="3259" w:type="dxa"/>
            <w:tcBorders>
              <w:top w:val="single" w:sz="4" w:space="0" w:color="auto"/>
              <w:left w:val="single" w:sz="4" w:space="0" w:color="auto"/>
              <w:bottom w:val="single" w:sz="4" w:space="0" w:color="auto"/>
              <w:right w:val="single" w:sz="4" w:space="0" w:color="auto"/>
            </w:tcBorders>
            <w:hideMark/>
          </w:tcPr>
          <w:p w14:paraId="055D8826"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703CDEF6" w14:textId="77777777" w:rsidR="00694892" w:rsidRPr="002E6C1F" w:rsidRDefault="00694892" w:rsidP="00073158">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11" w:type="dxa"/>
            <w:gridSpan w:val="2"/>
            <w:tcBorders>
              <w:top w:val="single" w:sz="4" w:space="0" w:color="auto"/>
              <w:left w:val="single" w:sz="4" w:space="0" w:color="auto"/>
              <w:bottom w:val="single" w:sz="4" w:space="0" w:color="auto"/>
              <w:right w:val="single" w:sz="4" w:space="0" w:color="auto"/>
            </w:tcBorders>
            <w:hideMark/>
          </w:tcPr>
          <w:p w14:paraId="6A42764E"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14:paraId="12C180C1"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24752D9A"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3B282B5D"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00352EFE"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34</w:t>
            </w:r>
          </w:p>
        </w:tc>
        <w:tc>
          <w:tcPr>
            <w:tcW w:w="5102" w:type="dxa"/>
            <w:tcBorders>
              <w:top w:val="single" w:sz="4" w:space="0" w:color="auto"/>
              <w:left w:val="single" w:sz="4" w:space="0" w:color="auto"/>
              <w:bottom w:val="single" w:sz="4" w:space="0" w:color="auto"/>
              <w:right w:val="single" w:sz="4" w:space="0" w:color="auto"/>
            </w:tcBorders>
            <w:hideMark/>
          </w:tcPr>
          <w:p w14:paraId="13586778" w14:textId="77777777" w:rsidR="00694892" w:rsidRPr="002E6C1F" w:rsidRDefault="00694892" w:rsidP="00073158">
            <w:pPr>
              <w:pStyle w:val="afb"/>
              <w:jc w:val="left"/>
              <w:rPr>
                <w:rFonts w:ascii="Times New Roman" w:hAnsi="Times New Roman" w:cs="Times New Roman"/>
              </w:rPr>
            </w:pPr>
            <w:r>
              <w:rPr>
                <w:rFonts w:ascii="Times New Roman" w:eastAsia="Calibri" w:hAnsi="Times New Roman" w:cs="Times New Roman"/>
              </w:rPr>
              <w:t>количество мероприятий, направленных на отдых и занятость подростков и молодежи в каникулярное время</w:t>
            </w:r>
          </w:p>
        </w:tc>
        <w:tc>
          <w:tcPr>
            <w:tcW w:w="3259" w:type="dxa"/>
            <w:tcBorders>
              <w:top w:val="single" w:sz="4" w:space="0" w:color="auto"/>
              <w:left w:val="single" w:sz="4" w:space="0" w:color="auto"/>
              <w:bottom w:val="single" w:sz="4" w:space="0" w:color="auto"/>
              <w:right w:val="single" w:sz="4" w:space="0" w:color="auto"/>
            </w:tcBorders>
            <w:hideMark/>
          </w:tcPr>
          <w:p w14:paraId="41862BFB"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535205AB" w14:textId="77777777" w:rsidR="00694892" w:rsidRPr="002E6C1F" w:rsidRDefault="00694892" w:rsidP="00073158">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11" w:type="dxa"/>
            <w:gridSpan w:val="2"/>
            <w:tcBorders>
              <w:top w:val="single" w:sz="4" w:space="0" w:color="auto"/>
              <w:left w:val="single" w:sz="4" w:space="0" w:color="auto"/>
              <w:bottom w:val="single" w:sz="4" w:space="0" w:color="auto"/>
              <w:right w:val="single" w:sz="4" w:space="0" w:color="auto"/>
            </w:tcBorders>
            <w:hideMark/>
          </w:tcPr>
          <w:p w14:paraId="0CB05A19"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14:paraId="647D36EA"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32B093F0"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7C00F9" w14:paraId="4FB734FE"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0F146C13" w14:textId="77777777" w:rsidR="007C00F9" w:rsidRDefault="007C00F9" w:rsidP="007C00F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5102" w:type="dxa"/>
            <w:tcBorders>
              <w:top w:val="single" w:sz="4" w:space="0" w:color="auto"/>
              <w:left w:val="single" w:sz="4" w:space="0" w:color="auto"/>
              <w:bottom w:val="single" w:sz="4" w:space="0" w:color="auto"/>
              <w:right w:val="single" w:sz="4" w:space="0" w:color="auto"/>
            </w:tcBorders>
            <w:hideMark/>
          </w:tcPr>
          <w:p w14:paraId="1D82CDDA" w14:textId="77777777" w:rsidR="007C00F9" w:rsidRPr="007C00F9" w:rsidRDefault="007C00F9" w:rsidP="00073158">
            <w:pPr>
              <w:pStyle w:val="afb"/>
              <w:jc w:val="center"/>
              <w:rPr>
                <w:rFonts w:ascii="Times New Roman" w:hAnsi="Times New Roman" w:cs="Times New Roman"/>
              </w:rPr>
            </w:pPr>
            <w:r w:rsidRPr="007C00F9">
              <w:rPr>
                <w:rFonts w:ascii="Times New Roman" w:hAnsi="Times New Roman" w:cs="Times New Roman"/>
                <w:lang w:eastAsia="en-US"/>
              </w:rPr>
              <w:t>Подпрограмма 7 «Осуществление отдельных государственных полномочий»</w:t>
            </w:r>
          </w:p>
        </w:tc>
        <w:tc>
          <w:tcPr>
            <w:tcW w:w="3259" w:type="dxa"/>
            <w:tcBorders>
              <w:top w:val="single" w:sz="4" w:space="0" w:color="auto"/>
              <w:left w:val="single" w:sz="4" w:space="0" w:color="auto"/>
              <w:bottom w:val="single" w:sz="4" w:space="0" w:color="auto"/>
              <w:right w:val="single" w:sz="4" w:space="0" w:color="auto"/>
            </w:tcBorders>
            <w:hideMark/>
          </w:tcPr>
          <w:p w14:paraId="3E1FD978" w14:textId="77777777" w:rsidR="007C00F9" w:rsidRPr="007A6BB2" w:rsidRDefault="007C00F9"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66E6B00D"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3AFCCC4C"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0F3656D4"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32ADC6FA"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7C00F9" w14:paraId="2CB19932"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4278DBC0" w14:textId="77777777" w:rsidR="007C00F9" w:rsidRDefault="007C00F9" w:rsidP="007C00F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w:t>
            </w:r>
          </w:p>
        </w:tc>
        <w:tc>
          <w:tcPr>
            <w:tcW w:w="5102" w:type="dxa"/>
            <w:tcBorders>
              <w:top w:val="single" w:sz="4" w:space="0" w:color="auto"/>
              <w:left w:val="single" w:sz="4" w:space="0" w:color="auto"/>
              <w:bottom w:val="single" w:sz="4" w:space="0" w:color="auto"/>
              <w:right w:val="single" w:sz="4" w:space="0" w:color="auto"/>
            </w:tcBorders>
            <w:hideMark/>
          </w:tcPr>
          <w:p w14:paraId="319328AC" w14:textId="77777777" w:rsidR="007C00F9" w:rsidRPr="007C00F9" w:rsidRDefault="007C00F9" w:rsidP="00073158">
            <w:pPr>
              <w:pStyle w:val="afb"/>
              <w:jc w:val="center"/>
              <w:rPr>
                <w:rFonts w:ascii="Times New Roman" w:hAnsi="Times New Roman" w:cs="Times New Roman"/>
              </w:rPr>
            </w:pPr>
            <w:r w:rsidRPr="007C00F9">
              <w:rPr>
                <w:rFonts w:ascii="Times New Roman" w:hAnsi="Times New Roman" w:cs="Times New Roman"/>
                <w:lang w:eastAsia="en-US"/>
              </w:rPr>
              <w:t>Основное мероприятие 1 «Осуществление первичного воинского учета на территориях, где отсутствуют военные комиссариаты»</w:t>
            </w:r>
          </w:p>
        </w:tc>
        <w:tc>
          <w:tcPr>
            <w:tcW w:w="3259" w:type="dxa"/>
            <w:tcBorders>
              <w:top w:val="single" w:sz="4" w:space="0" w:color="auto"/>
              <w:left w:val="single" w:sz="4" w:space="0" w:color="auto"/>
              <w:bottom w:val="single" w:sz="4" w:space="0" w:color="auto"/>
              <w:right w:val="single" w:sz="4" w:space="0" w:color="auto"/>
            </w:tcBorders>
            <w:hideMark/>
          </w:tcPr>
          <w:p w14:paraId="758C12BE" w14:textId="77777777" w:rsidR="007C00F9" w:rsidRPr="007A6BB2" w:rsidRDefault="007C00F9"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19B7EF13"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405B5CAE"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0BFF6292"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5F7528F8"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A82EE5" w14:paraId="55F5AAC4"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344EEA9B" w14:textId="77777777" w:rsidR="00A82EE5" w:rsidRDefault="00A82EE5" w:rsidP="00A82EE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37</w:t>
            </w:r>
          </w:p>
        </w:tc>
        <w:tc>
          <w:tcPr>
            <w:tcW w:w="5102" w:type="dxa"/>
            <w:tcBorders>
              <w:top w:val="single" w:sz="4" w:space="0" w:color="auto"/>
              <w:left w:val="single" w:sz="4" w:space="0" w:color="auto"/>
              <w:bottom w:val="single" w:sz="4" w:space="0" w:color="auto"/>
              <w:right w:val="single" w:sz="4" w:space="0" w:color="auto"/>
            </w:tcBorders>
            <w:hideMark/>
          </w:tcPr>
          <w:p w14:paraId="528B152C" w14:textId="77777777" w:rsidR="00A82EE5" w:rsidRPr="002E6C1F" w:rsidRDefault="00A82EE5" w:rsidP="00073158">
            <w:pPr>
              <w:spacing w:before="100" w:beforeAutospacing="1" w:after="0" w:line="240" w:lineRule="auto"/>
              <w:rPr>
                <w:rFonts w:ascii="Times New Roman" w:hAnsi="Times New Roman"/>
                <w:sz w:val="24"/>
                <w:szCs w:val="24"/>
                <w:lang w:eastAsia="ru-RU"/>
              </w:rPr>
            </w:pPr>
            <w:r w:rsidRPr="002E6C1F">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14:paraId="3CB82329" w14:textId="77777777" w:rsidR="00A82EE5" w:rsidRPr="002E6C1F" w:rsidRDefault="00A82EE5" w:rsidP="00073158">
            <w:pPr>
              <w:pStyle w:val="afb"/>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hideMark/>
          </w:tcPr>
          <w:p w14:paraId="7F299E21" w14:textId="77777777" w:rsidR="00A82EE5" w:rsidRPr="007A6BB2" w:rsidRDefault="00A82EE5" w:rsidP="000731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военно-учетного стола</w:t>
            </w:r>
          </w:p>
        </w:tc>
        <w:tc>
          <w:tcPr>
            <w:tcW w:w="1199" w:type="dxa"/>
            <w:tcBorders>
              <w:top w:val="single" w:sz="4" w:space="0" w:color="auto"/>
              <w:left w:val="single" w:sz="4" w:space="0" w:color="auto"/>
              <w:bottom w:val="single" w:sz="4" w:space="0" w:color="auto"/>
              <w:right w:val="single" w:sz="4" w:space="0" w:color="auto"/>
            </w:tcBorders>
            <w:hideMark/>
          </w:tcPr>
          <w:p w14:paraId="7AA447B4" w14:textId="77777777" w:rsidR="00A82EE5" w:rsidRPr="002E6C1F" w:rsidRDefault="00A82EE5" w:rsidP="00073158">
            <w:pPr>
              <w:pStyle w:val="afb"/>
              <w:rPr>
                <w:rFonts w:ascii="Times New Roman" w:hAnsi="Times New Roman" w:cs="Times New Roman"/>
              </w:rPr>
            </w:pPr>
            <w:proofErr w:type="spellStart"/>
            <w:r>
              <w:rPr>
                <w:rFonts w:ascii="Times New Roman" w:hAnsi="Times New Roman" w:cs="Times New Roman"/>
              </w:rPr>
              <w:t>Усл.ед</w:t>
            </w:r>
            <w:proofErr w:type="spellEnd"/>
            <w:r>
              <w:rPr>
                <w:rFonts w:ascii="Times New Roman" w:hAnsi="Times New Roman" w:cs="Times New Roman"/>
              </w:rPr>
              <w:t>.</w:t>
            </w:r>
          </w:p>
        </w:tc>
        <w:tc>
          <w:tcPr>
            <w:tcW w:w="1211" w:type="dxa"/>
            <w:gridSpan w:val="2"/>
            <w:tcBorders>
              <w:top w:val="single" w:sz="4" w:space="0" w:color="auto"/>
              <w:left w:val="single" w:sz="4" w:space="0" w:color="auto"/>
              <w:bottom w:val="single" w:sz="4" w:space="0" w:color="auto"/>
              <w:right w:val="single" w:sz="4" w:space="0" w:color="auto"/>
            </w:tcBorders>
            <w:hideMark/>
          </w:tcPr>
          <w:p w14:paraId="0B5FBE01" w14:textId="77777777" w:rsidR="00A82EE5" w:rsidRPr="002E6C1F" w:rsidRDefault="00A82EE5" w:rsidP="00073158">
            <w:pPr>
              <w:pStyle w:val="afb"/>
              <w:jc w:val="center"/>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14:paraId="7308D858" w14:textId="77777777" w:rsidR="00A82EE5" w:rsidRPr="007A6BB2" w:rsidRDefault="00A82EE5"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356099B6" w14:textId="77777777" w:rsidR="00A82EE5" w:rsidRPr="007A6BB2" w:rsidRDefault="00A82EE5"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bl>
    <w:p w14:paraId="4CA4FE43" w14:textId="77777777" w:rsidR="0033082C" w:rsidRDefault="0033082C" w:rsidP="0033082C">
      <w:pPr>
        <w:jc w:val="center"/>
        <w:rPr>
          <w:rFonts w:ascii="Times New Roman" w:hAnsi="Times New Roman"/>
          <w:sz w:val="28"/>
          <w:szCs w:val="28"/>
        </w:rPr>
      </w:pPr>
    </w:p>
    <w:p w14:paraId="70BB411B" w14:textId="77777777" w:rsidR="007E11CE" w:rsidRPr="002E6C1F" w:rsidRDefault="007E11CE" w:rsidP="007E11CE">
      <w:pPr>
        <w:ind w:firstLine="698"/>
        <w:jc w:val="right"/>
        <w:rPr>
          <w:rStyle w:val="af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2"/>
        <w:gridCol w:w="410"/>
        <w:gridCol w:w="4190"/>
        <w:gridCol w:w="405"/>
        <w:gridCol w:w="3905"/>
      </w:tblGrid>
      <w:tr w:rsidR="007E11CE" w:rsidRPr="002E6C1F" w14:paraId="558C6877" w14:textId="77777777" w:rsidTr="00BC098D">
        <w:tc>
          <w:tcPr>
            <w:tcW w:w="4062" w:type="dxa"/>
            <w:tcBorders>
              <w:top w:val="nil"/>
              <w:left w:val="nil"/>
              <w:bottom w:val="nil"/>
              <w:right w:val="nil"/>
            </w:tcBorders>
            <w:hideMark/>
          </w:tcPr>
          <w:p w14:paraId="5ABD90CF" w14:textId="77777777" w:rsidR="007E11CE" w:rsidRPr="002E6C1F" w:rsidRDefault="007E11CE" w:rsidP="00BC098D">
            <w:pPr>
              <w:pStyle w:val="afb"/>
              <w:rPr>
                <w:rFonts w:ascii="Times New Roman" w:hAnsi="Times New Roman" w:cs="Times New Roman"/>
              </w:rPr>
            </w:pPr>
            <w:r w:rsidRPr="002E6C1F">
              <w:rPr>
                <w:rFonts w:ascii="Times New Roman" w:hAnsi="Times New Roman" w:cs="Times New Roman"/>
              </w:rPr>
              <w:t>Согласовано</w:t>
            </w:r>
          </w:p>
          <w:p w14:paraId="35693389"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1FEADC8C"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должности</w:t>
            </w:r>
          </w:p>
          <w:p w14:paraId="101BAF2B"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руководителя соисполнителя 1)</w:t>
            </w:r>
          </w:p>
          <w:p w14:paraId="111BC2F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7113360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(подпись, инициалы, фамилия)</w:t>
            </w:r>
          </w:p>
          <w:p w14:paraId="090B87A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1A5FC9A4"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(дата согласования)</w:t>
            </w:r>
          </w:p>
        </w:tc>
        <w:tc>
          <w:tcPr>
            <w:tcW w:w="410" w:type="dxa"/>
            <w:tcBorders>
              <w:top w:val="nil"/>
              <w:left w:val="nil"/>
              <w:bottom w:val="nil"/>
              <w:right w:val="nil"/>
            </w:tcBorders>
          </w:tcPr>
          <w:p w14:paraId="67C7665A" w14:textId="77777777" w:rsidR="007E11CE" w:rsidRPr="002E6C1F" w:rsidRDefault="007E11CE" w:rsidP="00BC098D">
            <w:pPr>
              <w:pStyle w:val="afb"/>
              <w:rPr>
                <w:rFonts w:ascii="Times New Roman" w:hAnsi="Times New Roman" w:cs="Times New Roman"/>
              </w:rPr>
            </w:pPr>
          </w:p>
        </w:tc>
        <w:tc>
          <w:tcPr>
            <w:tcW w:w="4190" w:type="dxa"/>
            <w:tcBorders>
              <w:top w:val="nil"/>
              <w:left w:val="nil"/>
              <w:bottom w:val="nil"/>
              <w:right w:val="nil"/>
            </w:tcBorders>
          </w:tcPr>
          <w:p w14:paraId="67AE795D" w14:textId="77777777" w:rsidR="007E11CE" w:rsidRPr="002E6C1F" w:rsidRDefault="007E11CE" w:rsidP="00BC098D">
            <w:pPr>
              <w:pStyle w:val="afb"/>
              <w:rPr>
                <w:rFonts w:ascii="Times New Roman" w:hAnsi="Times New Roman" w:cs="Times New Roman"/>
              </w:rPr>
            </w:pPr>
          </w:p>
          <w:p w14:paraId="2B72C97E"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6DA89F0B"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должности</w:t>
            </w:r>
          </w:p>
          <w:p w14:paraId="78EA52A4"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руководителя соисполнителя 2)</w:t>
            </w:r>
          </w:p>
          <w:p w14:paraId="5071624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28D40BA5"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(подпись, инициалы, фамилия)</w:t>
            </w:r>
          </w:p>
          <w:p w14:paraId="69CF883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59A9869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(дата согласования)</w:t>
            </w:r>
          </w:p>
        </w:tc>
        <w:tc>
          <w:tcPr>
            <w:tcW w:w="405" w:type="dxa"/>
            <w:tcBorders>
              <w:top w:val="nil"/>
              <w:left w:val="nil"/>
              <w:bottom w:val="nil"/>
              <w:right w:val="nil"/>
            </w:tcBorders>
          </w:tcPr>
          <w:p w14:paraId="579C2152" w14:textId="77777777" w:rsidR="007E11CE" w:rsidRPr="002E6C1F" w:rsidRDefault="007E11CE" w:rsidP="00BC098D">
            <w:pPr>
              <w:pStyle w:val="afb"/>
              <w:rPr>
                <w:rFonts w:ascii="Times New Roman" w:hAnsi="Times New Roman" w:cs="Times New Roman"/>
              </w:rPr>
            </w:pPr>
          </w:p>
        </w:tc>
        <w:tc>
          <w:tcPr>
            <w:tcW w:w="3905" w:type="dxa"/>
            <w:tcBorders>
              <w:top w:val="nil"/>
              <w:left w:val="nil"/>
              <w:bottom w:val="nil"/>
              <w:right w:val="nil"/>
            </w:tcBorders>
          </w:tcPr>
          <w:p w14:paraId="1BB72CEB" w14:textId="77777777" w:rsidR="007E11CE" w:rsidRPr="002E6C1F" w:rsidRDefault="007E11CE" w:rsidP="00BC098D">
            <w:pPr>
              <w:pStyle w:val="afb"/>
              <w:rPr>
                <w:rFonts w:ascii="Times New Roman" w:hAnsi="Times New Roman" w:cs="Times New Roman"/>
              </w:rPr>
            </w:pPr>
          </w:p>
          <w:p w14:paraId="5D42FCF3"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6DEEDE5A"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должности</w:t>
            </w:r>
          </w:p>
          <w:p w14:paraId="7FD507FF"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руководителя соисполнителя N)</w:t>
            </w:r>
          </w:p>
          <w:p w14:paraId="2AA0B1A8"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71CC42C9"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(подпись, инициалы, фамилия)</w:t>
            </w:r>
          </w:p>
          <w:p w14:paraId="442B012C"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40D8BB0B"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(дата согласования)</w:t>
            </w:r>
          </w:p>
        </w:tc>
      </w:tr>
    </w:tbl>
    <w:p w14:paraId="06908469" w14:textId="77777777" w:rsidR="007E11CE" w:rsidRPr="002E6C1F" w:rsidRDefault="007E11CE" w:rsidP="007E11CE">
      <w:pPr>
        <w:ind w:firstLine="698"/>
        <w:jc w:val="right"/>
        <w:rPr>
          <w:rStyle w:val="afffc"/>
          <w:rFonts w:ascii="Times New Roman" w:hAnsi="Times New Roman"/>
          <w:sz w:val="24"/>
          <w:szCs w:val="24"/>
        </w:rPr>
      </w:pPr>
    </w:p>
    <w:p w14:paraId="71346830" w14:textId="77777777" w:rsidR="007E11CE" w:rsidRPr="002E6C1F" w:rsidRDefault="007E11CE" w:rsidP="007E11CE">
      <w:pPr>
        <w:ind w:firstLine="698"/>
        <w:jc w:val="right"/>
        <w:rPr>
          <w:rStyle w:val="afffc"/>
          <w:rFonts w:ascii="Times New Roman" w:hAnsi="Times New Roman"/>
          <w:sz w:val="24"/>
          <w:szCs w:val="24"/>
        </w:rPr>
      </w:pPr>
    </w:p>
    <w:p w14:paraId="028DF48C" w14:textId="77777777" w:rsidR="007E11CE" w:rsidRPr="002E6C1F" w:rsidRDefault="007E11CE" w:rsidP="007E11CE">
      <w:pPr>
        <w:ind w:firstLine="698"/>
        <w:jc w:val="right"/>
        <w:rPr>
          <w:rStyle w:val="afffc"/>
          <w:rFonts w:ascii="Times New Roman" w:hAnsi="Times New Roman"/>
          <w:sz w:val="24"/>
          <w:szCs w:val="24"/>
        </w:rPr>
      </w:pPr>
    </w:p>
    <w:p w14:paraId="1AEB631F" w14:textId="77777777" w:rsidR="007E11CE" w:rsidRDefault="007E11CE" w:rsidP="007E11CE">
      <w:pPr>
        <w:ind w:firstLine="698"/>
        <w:jc w:val="right"/>
        <w:rPr>
          <w:rStyle w:val="afffc"/>
          <w:rFonts w:ascii="Times New Roman" w:hAnsi="Times New Roman"/>
          <w:sz w:val="24"/>
          <w:szCs w:val="24"/>
        </w:rPr>
      </w:pPr>
    </w:p>
    <w:p w14:paraId="534661F2" w14:textId="77777777" w:rsidR="00EC3088" w:rsidRDefault="00EC3088" w:rsidP="007E11CE">
      <w:pPr>
        <w:ind w:firstLine="698"/>
        <w:jc w:val="right"/>
        <w:rPr>
          <w:rStyle w:val="afffc"/>
          <w:rFonts w:ascii="Times New Roman" w:hAnsi="Times New Roman"/>
          <w:sz w:val="24"/>
          <w:szCs w:val="24"/>
        </w:rPr>
      </w:pPr>
    </w:p>
    <w:p w14:paraId="4E286EE9" w14:textId="77777777" w:rsidR="00EC3088" w:rsidRDefault="00EC3088" w:rsidP="007E11CE">
      <w:pPr>
        <w:ind w:firstLine="698"/>
        <w:jc w:val="right"/>
        <w:rPr>
          <w:rStyle w:val="afffc"/>
          <w:rFonts w:ascii="Times New Roman" w:hAnsi="Times New Roman"/>
          <w:sz w:val="24"/>
          <w:szCs w:val="24"/>
        </w:rPr>
      </w:pPr>
    </w:p>
    <w:p w14:paraId="0033AD00" w14:textId="77777777" w:rsidR="00EC3088" w:rsidRDefault="00EC3088" w:rsidP="007E11CE">
      <w:pPr>
        <w:ind w:firstLine="698"/>
        <w:jc w:val="right"/>
        <w:rPr>
          <w:rStyle w:val="afffc"/>
          <w:rFonts w:ascii="Times New Roman" w:hAnsi="Times New Roman"/>
          <w:sz w:val="24"/>
          <w:szCs w:val="24"/>
        </w:rPr>
      </w:pPr>
    </w:p>
    <w:p w14:paraId="59808FFF" w14:textId="77777777" w:rsidR="00EC3088" w:rsidRDefault="00EC3088" w:rsidP="007E11CE">
      <w:pPr>
        <w:ind w:firstLine="698"/>
        <w:jc w:val="right"/>
        <w:rPr>
          <w:rStyle w:val="afffc"/>
          <w:rFonts w:ascii="Times New Roman" w:hAnsi="Times New Roman"/>
          <w:sz w:val="24"/>
          <w:szCs w:val="24"/>
        </w:rPr>
      </w:pPr>
    </w:p>
    <w:p w14:paraId="34210FEB" w14:textId="77777777" w:rsidR="00EC3088" w:rsidRPr="002E6C1F" w:rsidRDefault="00EC3088" w:rsidP="007E11CE">
      <w:pPr>
        <w:ind w:firstLine="698"/>
        <w:jc w:val="right"/>
        <w:rPr>
          <w:rStyle w:val="afffc"/>
          <w:rFonts w:ascii="Times New Roman" w:hAnsi="Times New Roman"/>
          <w:sz w:val="24"/>
          <w:szCs w:val="24"/>
        </w:rPr>
      </w:pPr>
    </w:p>
    <w:p w14:paraId="736C69E8" w14:textId="77777777" w:rsidR="007E11CE" w:rsidRPr="002E6C1F" w:rsidRDefault="00EC3088" w:rsidP="007E11CE">
      <w:pPr>
        <w:ind w:firstLine="698"/>
        <w:jc w:val="right"/>
        <w:rPr>
          <w:rFonts w:ascii="Times New Roman" w:hAnsi="Times New Roman"/>
          <w:b/>
          <w:sz w:val="24"/>
          <w:szCs w:val="24"/>
        </w:rPr>
      </w:pPr>
      <w:r>
        <w:rPr>
          <w:rStyle w:val="afffc"/>
          <w:rFonts w:ascii="Times New Roman" w:hAnsi="Times New Roman"/>
          <w:sz w:val="24"/>
          <w:szCs w:val="24"/>
        </w:rPr>
        <w:lastRenderedPageBreak/>
        <w:t>т</w:t>
      </w:r>
      <w:r w:rsidR="007E11CE" w:rsidRPr="002E6C1F">
        <w:rPr>
          <w:rStyle w:val="afffc"/>
          <w:rFonts w:ascii="Times New Roman" w:hAnsi="Times New Roman"/>
          <w:sz w:val="24"/>
          <w:szCs w:val="24"/>
        </w:rPr>
        <w:t>аблица 8</w:t>
      </w:r>
    </w:p>
    <w:p w14:paraId="2127EAAF" w14:textId="77777777" w:rsidR="007E11CE" w:rsidRPr="002E6C1F" w:rsidRDefault="007E11CE" w:rsidP="007E11CE">
      <w:pPr>
        <w:pStyle w:val="1"/>
        <w:jc w:val="center"/>
        <w:rPr>
          <w:sz w:val="24"/>
          <w:szCs w:val="24"/>
        </w:rPr>
      </w:pPr>
      <w:r w:rsidRPr="002E6C1F">
        <w:rPr>
          <w:sz w:val="24"/>
          <w:szCs w:val="24"/>
        </w:rPr>
        <w:t>Сведения</w:t>
      </w:r>
      <w:r w:rsidRPr="002E6C1F">
        <w:rPr>
          <w:sz w:val="24"/>
          <w:szCs w:val="24"/>
        </w:rPr>
        <w:br/>
        <w:t>о достижении значений показателей (индикаторов) муниципальной программы</w:t>
      </w: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847"/>
        <w:gridCol w:w="1277"/>
        <w:gridCol w:w="1899"/>
        <w:gridCol w:w="511"/>
        <w:gridCol w:w="1310"/>
        <w:gridCol w:w="392"/>
        <w:gridCol w:w="2411"/>
        <w:gridCol w:w="3828"/>
      </w:tblGrid>
      <w:tr w:rsidR="007E11CE" w:rsidRPr="002E6C1F" w14:paraId="7C16405F" w14:textId="77777777" w:rsidTr="00BC098D">
        <w:tc>
          <w:tcPr>
            <w:tcW w:w="840" w:type="dxa"/>
            <w:vMerge w:val="restart"/>
            <w:tcBorders>
              <w:top w:val="single" w:sz="4" w:space="0" w:color="auto"/>
              <w:left w:val="single" w:sz="4" w:space="0" w:color="auto"/>
              <w:bottom w:val="single" w:sz="4" w:space="0" w:color="auto"/>
              <w:right w:val="single" w:sz="4" w:space="0" w:color="auto"/>
            </w:tcBorders>
          </w:tcPr>
          <w:p w14:paraId="136309BA" w14:textId="77777777" w:rsidR="007E11CE" w:rsidRPr="002E6C1F" w:rsidRDefault="007E11CE" w:rsidP="00BC098D">
            <w:pPr>
              <w:pStyle w:val="afb"/>
              <w:jc w:val="center"/>
              <w:rPr>
                <w:rFonts w:ascii="Times New Roman" w:hAnsi="Times New Roman" w:cs="Times New Roman"/>
              </w:rPr>
            </w:pPr>
          </w:p>
          <w:p w14:paraId="5978E95A" w14:textId="77777777" w:rsidR="007E11CE" w:rsidRPr="002E6C1F" w:rsidRDefault="007E11CE" w:rsidP="00BC098D">
            <w:pPr>
              <w:pStyle w:val="afb"/>
              <w:jc w:val="center"/>
              <w:rPr>
                <w:rFonts w:ascii="Times New Roman" w:hAnsi="Times New Roman" w:cs="Times New Roman"/>
              </w:rPr>
            </w:pPr>
          </w:p>
          <w:p w14:paraId="0E9D1829" w14:textId="77777777" w:rsidR="007E11CE" w:rsidRPr="002E6C1F" w:rsidRDefault="007E11CE" w:rsidP="00BC098D">
            <w:pPr>
              <w:pStyle w:val="afb"/>
              <w:jc w:val="center"/>
              <w:rPr>
                <w:rFonts w:ascii="Times New Roman" w:hAnsi="Times New Roman" w:cs="Times New Roman"/>
              </w:rPr>
            </w:pPr>
          </w:p>
          <w:p w14:paraId="3BB4970A"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r w:rsidRPr="002E6C1F">
              <w:rPr>
                <w:rFonts w:ascii="Times New Roman" w:hAnsi="Times New Roman" w:cs="Times New Roman"/>
              </w:rPr>
              <w:br/>
              <w:t>п/п</w:t>
            </w:r>
          </w:p>
        </w:tc>
        <w:tc>
          <w:tcPr>
            <w:tcW w:w="2846" w:type="dxa"/>
            <w:vMerge w:val="restart"/>
            <w:tcBorders>
              <w:top w:val="single" w:sz="4" w:space="0" w:color="auto"/>
              <w:left w:val="single" w:sz="4" w:space="0" w:color="auto"/>
              <w:bottom w:val="single" w:sz="4" w:space="0" w:color="auto"/>
              <w:right w:val="nil"/>
            </w:tcBorders>
          </w:tcPr>
          <w:p w14:paraId="1A1332AD" w14:textId="77777777" w:rsidR="007E11CE" w:rsidRPr="002E6C1F" w:rsidRDefault="007E11CE" w:rsidP="00BC098D">
            <w:pPr>
              <w:pStyle w:val="afb"/>
              <w:jc w:val="center"/>
              <w:rPr>
                <w:rFonts w:ascii="Times New Roman" w:hAnsi="Times New Roman" w:cs="Times New Roman"/>
              </w:rPr>
            </w:pPr>
          </w:p>
          <w:p w14:paraId="6D8BDABB" w14:textId="77777777" w:rsidR="007E11CE" w:rsidRPr="002E6C1F" w:rsidRDefault="007E11CE" w:rsidP="00BC098D">
            <w:pPr>
              <w:pStyle w:val="afb"/>
              <w:jc w:val="center"/>
              <w:rPr>
                <w:rFonts w:ascii="Times New Roman" w:hAnsi="Times New Roman" w:cs="Times New Roman"/>
              </w:rPr>
            </w:pPr>
          </w:p>
          <w:p w14:paraId="29532781"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nil"/>
            </w:tcBorders>
          </w:tcPr>
          <w:p w14:paraId="761F452B" w14:textId="77777777" w:rsidR="007E11CE" w:rsidRPr="002E6C1F" w:rsidRDefault="007E11CE" w:rsidP="00BC098D">
            <w:pPr>
              <w:pStyle w:val="afb"/>
              <w:jc w:val="center"/>
              <w:rPr>
                <w:rFonts w:ascii="Times New Roman" w:hAnsi="Times New Roman" w:cs="Times New Roman"/>
              </w:rPr>
            </w:pPr>
          </w:p>
          <w:p w14:paraId="28AD8380" w14:textId="77777777" w:rsidR="007E11CE" w:rsidRPr="002E6C1F" w:rsidRDefault="007E11CE" w:rsidP="00BC098D">
            <w:pPr>
              <w:pStyle w:val="afb"/>
              <w:jc w:val="center"/>
              <w:rPr>
                <w:rFonts w:ascii="Times New Roman" w:hAnsi="Times New Roman" w:cs="Times New Roman"/>
              </w:rPr>
            </w:pPr>
          </w:p>
          <w:p w14:paraId="239A892A"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 xml:space="preserve">единица </w:t>
            </w:r>
            <w:r w:rsidR="00A36CA1" w:rsidRPr="002E6C1F">
              <w:rPr>
                <w:rFonts w:ascii="Times New Roman" w:hAnsi="Times New Roman" w:cs="Times New Roman"/>
              </w:rPr>
              <w:t>измерения</w:t>
            </w:r>
          </w:p>
        </w:tc>
        <w:tc>
          <w:tcPr>
            <w:tcW w:w="6520" w:type="dxa"/>
            <w:gridSpan w:val="5"/>
            <w:tcBorders>
              <w:top w:val="single" w:sz="4" w:space="0" w:color="auto"/>
              <w:left w:val="single" w:sz="4" w:space="0" w:color="auto"/>
              <w:bottom w:val="single" w:sz="4" w:space="0" w:color="auto"/>
              <w:right w:val="nil"/>
            </w:tcBorders>
            <w:hideMark/>
          </w:tcPr>
          <w:p w14:paraId="7A8CC48E"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Значение показателей (индикаторов) муниципальной программы, подпрограммы муниципальной программы</w:t>
            </w:r>
          </w:p>
        </w:tc>
        <w:tc>
          <w:tcPr>
            <w:tcW w:w="3827" w:type="dxa"/>
            <w:tcBorders>
              <w:top w:val="single" w:sz="4" w:space="0" w:color="auto"/>
              <w:left w:val="single" w:sz="4" w:space="0" w:color="auto"/>
              <w:bottom w:val="single" w:sz="4" w:space="0" w:color="auto"/>
              <w:right w:val="single" w:sz="4" w:space="0" w:color="auto"/>
            </w:tcBorders>
            <w:hideMark/>
          </w:tcPr>
          <w:p w14:paraId="055D738D"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Обоснование отклонения значения показателя (индикатора)</w:t>
            </w:r>
          </w:p>
          <w:p w14:paraId="6D26945A"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(при наличии)</w:t>
            </w:r>
          </w:p>
        </w:tc>
      </w:tr>
      <w:tr w:rsidR="007E11CE" w:rsidRPr="002E6C1F" w14:paraId="7063DA16" w14:textId="77777777" w:rsidTr="00BC098D">
        <w:tc>
          <w:tcPr>
            <w:tcW w:w="300" w:type="dxa"/>
            <w:vMerge/>
            <w:tcBorders>
              <w:top w:val="single" w:sz="4" w:space="0" w:color="auto"/>
              <w:left w:val="single" w:sz="4" w:space="0" w:color="auto"/>
              <w:bottom w:val="single" w:sz="4" w:space="0" w:color="auto"/>
              <w:right w:val="single" w:sz="4" w:space="0" w:color="auto"/>
            </w:tcBorders>
            <w:vAlign w:val="center"/>
            <w:hideMark/>
          </w:tcPr>
          <w:p w14:paraId="7CB06A21"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16E46A4E"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53CEDE9E" w14:textId="77777777" w:rsidR="007E11CE" w:rsidRPr="002E6C1F" w:rsidRDefault="007E11CE" w:rsidP="00BC098D">
            <w:pPr>
              <w:rPr>
                <w:rFonts w:ascii="Times New Roman" w:hAnsi="Times New Roman"/>
                <w:sz w:val="24"/>
                <w:szCs w:val="24"/>
              </w:rPr>
            </w:pPr>
          </w:p>
        </w:tc>
        <w:tc>
          <w:tcPr>
            <w:tcW w:w="2409" w:type="dxa"/>
            <w:gridSpan w:val="2"/>
            <w:vMerge w:val="restart"/>
            <w:tcBorders>
              <w:top w:val="single" w:sz="4" w:space="0" w:color="auto"/>
              <w:left w:val="single" w:sz="4" w:space="0" w:color="auto"/>
              <w:bottom w:val="single" w:sz="4" w:space="0" w:color="auto"/>
              <w:right w:val="nil"/>
            </w:tcBorders>
            <w:hideMark/>
          </w:tcPr>
          <w:p w14:paraId="423F3AA6"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год, предшествующий отчетному (текущему) году</w:t>
            </w:r>
          </w:p>
        </w:tc>
        <w:tc>
          <w:tcPr>
            <w:tcW w:w="4111" w:type="dxa"/>
            <w:gridSpan w:val="3"/>
            <w:tcBorders>
              <w:top w:val="single" w:sz="4" w:space="0" w:color="auto"/>
              <w:left w:val="single" w:sz="4" w:space="0" w:color="auto"/>
              <w:bottom w:val="single" w:sz="4" w:space="0" w:color="auto"/>
              <w:right w:val="nil"/>
            </w:tcBorders>
            <w:hideMark/>
          </w:tcPr>
          <w:p w14:paraId="0EB9D7B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отчетный год</w:t>
            </w:r>
          </w:p>
        </w:tc>
        <w:tc>
          <w:tcPr>
            <w:tcW w:w="3827" w:type="dxa"/>
            <w:vMerge w:val="restart"/>
            <w:tcBorders>
              <w:top w:val="single" w:sz="4" w:space="0" w:color="auto"/>
              <w:left w:val="single" w:sz="4" w:space="0" w:color="auto"/>
              <w:bottom w:val="single" w:sz="4" w:space="0" w:color="auto"/>
              <w:right w:val="single" w:sz="4" w:space="0" w:color="auto"/>
            </w:tcBorders>
          </w:tcPr>
          <w:p w14:paraId="0A942533" w14:textId="77777777" w:rsidR="007E11CE" w:rsidRPr="002E6C1F" w:rsidRDefault="007E11CE" w:rsidP="00BC098D">
            <w:pPr>
              <w:pStyle w:val="afb"/>
              <w:rPr>
                <w:rFonts w:ascii="Times New Roman" w:hAnsi="Times New Roman" w:cs="Times New Roman"/>
              </w:rPr>
            </w:pPr>
          </w:p>
        </w:tc>
      </w:tr>
      <w:tr w:rsidR="007E11CE" w:rsidRPr="002E6C1F" w14:paraId="4D96206C" w14:textId="77777777" w:rsidTr="00BC098D">
        <w:trPr>
          <w:trHeight w:val="12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1B25F8D"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73086AE1"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24F91E98" w14:textId="77777777" w:rsidR="007E11CE" w:rsidRPr="002E6C1F" w:rsidRDefault="007E11CE" w:rsidP="00BC098D">
            <w:pPr>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14:paraId="04177395" w14:textId="77777777" w:rsidR="007E11CE" w:rsidRPr="002E6C1F" w:rsidRDefault="007E11CE" w:rsidP="00BC098D">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nil"/>
            </w:tcBorders>
          </w:tcPr>
          <w:p w14:paraId="12B9BDC0" w14:textId="77777777" w:rsidR="007E11CE" w:rsidRPr="002E6C1F" w:rsidRDefault="007E11CE" w:rsidP="00BC098D">
            <w:pPr>
              <w:pStyle w:val="afb"/>
              <w:jc w:val="center"/>
              <w:rPr>
                <w:rFonts w:ascii="Times New Roman" w:hAnsi="Times New Roman" w:cs="Times New Roman"/>
              </w:rPr>
            </w:pPr>
          </w:p>
          <w:p w14:paraId="7AB11F13"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план</w:t>
            </w:r>
          </w:p>
        </w:tc>
        <w:tc>
          <w:tcPr>
            <w:tcW w:w="2410" w:type="dxa"/>
            <w:tcBorders>
              <w:top w:val="single" w:sz="4" w:space="0" w:color="auto"/>
              <w:left w:val="single" w:sz="4" w:space="0" w:color="auto"/>
              <w:bottom w:val="single" w:sz="4" w:space="0" w:color="auto"/>
              <w:right w:val="nil"/>
            </w:tcBorders>
          </w:tcPr>
          <w:p w14:paraId="7802222C" w14:textId="77777777" w:rsidR="007E11CE" w:rsidRPr="002E6C1F" w:rsidRDefault="007E11CE" w:rsidP="00BC098D">
            <w:pPr>
              <w:pStyle w:val="afb"/>
              <w:jc w:val="center"/>
              <w:rPr>
                <w:rFonts w:ascii="Times New Roman" w:hAnsi="Times New Roman" w:cs="Times New Roman"/>
              </w:rPr>
            </w:pPr>
          </w:p>
          <w:p w14:paraId="04E5DF02"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факт на отчетную дату</w:t>
            </w:r>
            <w:hyperlink r:id="rId14" w:anchor="sub_5555" w:history="1">
              <w:r w:rsidRPr="002E6C1F">
                <w:rPr>
                  <w:rStyle w:val="afffb"/>
                  <w:rFonts w:ascii="Times New Roman" w:hAnsi="Times New Roman" w:cs="Times New Roman"/>
                </w:rPr>
                <w:t>*)</w:t>
              </w:r>
            </w:hyperlink>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1A90E4C" w14:textId="77777777" w:rsidR="007E11CE" w:rsidRPr="002E6C1F" w:rsidRDefault="007E11CE" w:rsidP="00BC098D">
            <w:pPr>
              <w:rPr>
                <w:rFonts w:ascii="Times New Roman" w:hAnsi="Times New Roman"/>
                <w:sz w:val="24"/>
                <w:szCs w:val="24"/>
              </w:rPr>
            </w:pPr>
          </w:p>
        </w:tc>
      </w:tr>
      <w:tr w:rsidR="007E11CE" w:rsidRPr="002E6C1F" w14:paraId="64F55516" w14:textId="77777777" w:rsidTr="00BC098D">
        <w:tc>
          <w:tcPr>
            <w:tcW w:w="15309" w:type="dxa"/>
            <w:gridSpan w:val="9"/>
            <w:tcBorders>
              <w:top w:val="single" w:sz="4" w:space="0" w:color="auto"/>
              <w:left w:val="single" w:sz="4" w:space="0" w:color="auto"/>
              <w:bottom w:val="single" w:sz="4" w:space="0" w:color="auto"/>
              <w:right w:val="single" w:sz="4" w:space="0" w:color="auto"/>
            </w:tcBorders>
            <w:hideMark/>
          </w:tcPr>
          <w:p w14:paraId="1366AC86"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Муниципальная программа</w:t>
            </w:r>
          </w:p>
        </w:tc>
      </w:tr>
      <w:tr w:rsidR="007E11CE" w:rsidRPr="002E6C1F" w14:paraId="69B73FE3"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32CE26FA"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1.</w:t>
            </w:r>
          </w:p>
        </w:tc>
        <w:tc>
          <w:tcPr>
            <w:tcW w:w="2846" w:type="dxa"/>
            <w:tcBorders>
              <w:top w:val="single" w:sz="4" w:space="0" w:color="auto"/>
              <w:left w:val="single" w:sz="4" w:space="0" w:color="auto"/>
              <w:bottom w:val="single" w:sz="4" w:space="0" w:color="auto"/>
              <w:right w:val="nil"/>
            </w:tcBorders>
            <w:hideMark/>
          </w:tcPr>
          <w:p w14:paraId="29BA1392"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Показатель (индикатор)</w:t>
            </w:r>
          </w:p>
        </w:tc>
        <w:tc>
          <w:tcPr>
            <w:tcW w:w="1276" w:type="dxa"/>
            <w:tcBorders>
              <w:top w:val="single" w:sz="4" w:space="0" w:color="auto"/>
              <w:left w:val="single" w:sz="4" w:space="0" w:color="auto"/>
              <w:bottom w:val="single" w:sz="4" w:space="0" w:color="auto"/>
              <w:right w:val="nil"/>
            </w:tcBorders>
          </w:tcPr>
          <w:p w14:paraId="628D9E34" w14:textId="77777777" w:rsidR="007E11CE" w:rsidRPr="002E6C1F" w:rsidRDefault="007E11CE" w:rsidP="00BC098D">
            <w:pPr>
              <w:pStyle w:val="afb"/>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nil"/>
            </w:tcBorders>
          </w:tcPr>
          <w:p w14:paraId="6DFB2CBF" w14:textId="77777777" w:rsidR="007E11CE" w:rsidRPr="002E6C1F" w:rsidRDefault="007E11CE" w:rsidP="00BC098D">
            <w:pPr>
              <w:pStyle w:val="afb"/>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nil"/>
            </w:tcBorders>
          </w:tcPr>
          <w:p w14:paraId="57F07EE4" w14:textId="77777777" w:rsidR="007E11CE" w:rsidRPr="002E6C1F" w:rsidRDefault="007E11CE" w:rsidP="00BC098D">
            <w:pPr>
              <w:pStyle w:val="afb"/>
              <w:rPr>
                <w:rFonts w:ascii="Times New Roman" w:hAnsi="Times New Roman" w:cs="Times New Roman"/>
              </w:rPr>
            </w:pPr>
          </w:p>
        </w:tc>
        <w:tc>
          <w:tcPr>
            <w:tcW w:w="2410" w:type="dxa"/>
            <w:tcBorders>
              <w:top w:val="single" w:sz="4" w:space="0" w:color="auto"/>
              <w:left w:val="single" w:sz="4" w:space="0" w:color="auto"/>
              <w:bottom w:val="single" w:sz="4" w:space="0" w:color="auto"/>
              <w:right w:val="nil"/>
            </w:tcBorders>
          </w:tcPr>
          <w:p w14:paraId="4040D30F"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11EDC550" w14:textId="77777777" w:rsidR="007E11CE" w:rsidRPr="002E6C1F" w:rsidRDefault="007E11CE" w:rsidP="00BC098D">
            <w:pPr>
              <w:pStyle w:val="afb"/>
              <w:rPr>
                <w:rFonts w:ascii="Times New Roman" w:hAnsi="Times New Roman" w:cs="Times New Roman"/>
              </w:rPr>
            </w:pPr>
          </w:p>
        </w:tc>
      </w:tr>
      <w:tr w:rsidR="007E11CE" w:rsidRPr="002E6C1F" w14:paraId="7095ACA9"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361ADFA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2846" w:type="dxa"/>
            <w:tcBorders>
              <w:top w:val="single" w:sz="4" w:space="0" w:color="auto"/>
              <w:left w:val="single" w:sz="4" w:space="0" w:color="auto"/>
              <w:bottom w:val="single" w:sz="4" w:space="0" w:color="auto"/>
              <w:right w:val="nil"/>
            </w:tcBorders>
            <w:hideMark/>
          </w:tcPr>
          <w:p w14:paraId="4002CAA2"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46246ED6" w14:textId="77777777" w:rsidR="007E11CE" w:rsidRPr="002E6C1F" w:rsidRDefault="007E11CE" w:rsidP="00BC098D">
            <w:pPr>
              <w:pStyle w:val="afb"/>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nil"/>
            </w:tcBorders>
          </w:tcPr>
          <w:p w14:paraId="7EBCD43E" w14:textId="77777777" w:rsidR="007E11CE" w:rsidRPr="002E6C1F" w:rsidRDefault="007E11CE" w:rsidP="00BC098D">
            <w:pPr>
              <w:pStyle w:val="afb"/>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nil"/>
            </w:tcBorders>
          </w:tcPr>
          <w:p w14:paraId="2D2739D2" w14:textId="77777777" w:rsidR="007E11CE" w:rsidRPr="002E6C1F" w:rsidRDefault="007E11CE" w:rsidP="00BC098D">
            <w:pPr>
              <w:pStyle w:val="afb"/>
              <w:rPr>
                <w:rFonts w:ascii="Times New Roman" w:hAnsi="Times New Roman" w:cs="Times New Roman"/>
              </w:rPr>
            </w:pPr>
          </w:p>
        </w:tc>
        <w:tc>
          <w:tcPr>
            <w:tcW w:w="2410" w:type="dxa"/>
            <w:tcBorders>
              <w:top w:val="single" w:sz="4" w:space="0" w:color="auto"/>
              <w:left w:val="single" w:sz="4" w:space="0" w:color="auto"/>
              <w:bottom w:val="single" w:sz="4" w:space="0" w:color="auto"/>
              <w:right w:val="nil"/>
            </w:tcBorders>
          </w:tcPr>
          <w:p w14:paraId="54E20B53"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7ED9476A" w14:textId="77777777" w:rsidR="007E11CE" w:rsidRPr="002E6C1F" w:rsidRDefault="007E11CE" w:rsidP="00BC098D">
            <w:pPr>
              <w:pStyle w:val="afb"/>
              <w:rPr>
                <w:rFonts w:ascii="Times New Roman" w:hAnsi="Times New Roman" w:cs="Times New Roman"/>
              </w:rPr>
            </w:pPr>
          </w:p>
        </w:tc>
      </w:tr>
      <w:tr w:rsidR="007E11CE" w:rsidRPr="002E6C1F" w14:paraId="5D8C643F" w14:textId="77777777" w:rsidTr="00BC098D">
        <w:tc>
          <w:tcPr>
            <w:tcW w:w="15309" w:type="dxa"/>
            <w:gridSpan w:val="9"/>
            <w:tcBorders>
              <w:top w:val="single" w:sz="4" w:space="0" w:color="auto"/>
              <w:left w:val="single" w:sz="4" w:space="0" w:color="auto"/>
              <w:bottom w:val="single" w:sz="4" w:space="0" w:color="auto"/>
              <w:right w:val="single" w:sz="4" w:space="0" w:color="auto"/>
            </w:tcBorders>
            <w:hideMark/>
          </w:tcPr>
          <w:p w14:paraId="390DB2AD"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Подпрограмма муниципальной программы</w:t>
            </w:r>
          </w:p>
        </w:tc>
      </w:tr>
      <w:tr w:rsidR="007E11CE" w:rsidRPr="002E6C1F" w14:paraId="426C3AF3"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6DEEB713"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2846" w:type="dxa"/>
            <w:tcBorders>
              <w:top w:val="single" w:sz="4" w:space="0" w:color="auto"/>
              <w:left w:val="single" w:sz="4" w:space="0" w:color="auto"/>
              <w:bottom w:val="single" w:sz="4" w:space="0" w:color="auto"/>
              <w:right w:val="nil"/>
            </w:tcBorders>
            <w:hideMark/>
          </w:tcPr>
          <w:p w14:paraId="79F24D35"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Показатель (индикатор)</w:t>
            </w:r>
          </w:p>
        </w:tc>
        <w:tc>
          <w:tcPr>
            <w:tcW w:w="1276" w:type="dxa"/>
            <w:tcBorders>
              <w:top w:val="single" w:sz="4" w:space="0" w:color="auto"/>
              <w:left w:val="single" w:sz="4" w:space="0" w:color="auto"/>
              <w:bottom w:val="single" w:sz="4" w:space="0" w:color="auto"/>
              <w:right w:val="nil"/>
            </w:tcBorders>
          </w:tcPr>
          <w:p w14:paraId="5F88ED74" w14:textId="77777777" w:rsidR="007E11CE" w:rsidRPr="002E6C1F" w:rsidRDefault="007E11CE" w:rsidP="00BC098D">
            <w:pPr>
              <w:pStyle w:val="afb"/>
              <w:rPr>
                <w:rFonts w:ascii="Times New Roman" w:hAnsi="Times New Roman" w:cs="Times New Roman"/>
              </w:rPr>
            </w:pPr>
          </w:p>
        </w:tc>
        <w:tc>
          <w:tcPr>
            <w:tcW w:w="1898" w:type="dxa"/>
            <w:tcBorders>
              <w:top w:val="single" w:sz="4" w:space="0" w:color="auto"/>
              <w:left w:val="single" w:sz="4" w:space="0" w:color="auto"/>
              <w:bottom w:val="single" w:sz="4" w:space="0" w:color="auto"/>
              <w:right w:val="nil"/>
            </w:tcBorders>
          </w:tcPr>
          <w:p w14:paraId="230A5714" w14:textId="77777777" w:rsidR="007E11CE" w:rsidRPr="002E6C1F" w:rsidRDefault="007E11CE" w:rsidP="00BC098D">
            <w:pPr>
              <w:pStyle w:val="afb"/>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nil"/>
            </w:tcBorders>
          </w:tcPr>
          <w:p w14:paraId="5EBB6F3C" w14:textId="77777777" w:rsidR="007E11CE" w:rsidRPr="002E6C1F" w:rsidRDefault="007E11CE" w:rsidP="00BC098D">
            <w:pPr>
              <w:pStyle w:val="afb"/>
              <w:rPr>
                <w:rFonts w:ascii="Times New Roman" w:hAnsi="Times New Roman" w:cs="Times New Roman"/>
              </w:rPr>
            </w:pPr>
          </w:p>
        </w:tc>
        <w:tc>
          <w:tcPr>
            <w:tcW w:w="2802" w:type="dxa"/>
            <w:gridSpan w:val="2"/>
            <w:tcBorders>
              <w:top w:val="single" w:sz="4" w:space="0" w:color="auto"/>
              <w:left w:val="single" w:sz="4" w:space="0" w:color="auto"/>
              <w:bottom w:val="single" w:sz="4" w:space="0" w:color="auto"/>
              <w:right w:val="nil"/>
            </w:tcBorders>
          </w:tcPr>
          <w:p w14:paraId="57A729E3"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42FEC22E" w14:textId="77777777" w:rsidR="007E11CE" w:rsidRPr="002E6C1F" w:rsidRDefault="007E11CE" w:rsidP="00BC098D">
            <w:pPr>
              <w:pStyle w:val="afb"/>
              <w:rPr>
                <w:rFonts w:ascii="Times New Roman" w:hAnsi="Times New Roman" w:cs="Times New Roman"/>
              </w:rPr>
            </w:pPr>
          </w:p>
        </w:tc>
      </w:tr>
      <w:tr w:rsidR="007E11CE" w:rsidRPr="002E6C1F" w14:paraId="4B7306A1"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4D1E46C1"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2846" w:type="dxa"/>
            <w:tcBorders>
              <w:top w:val="single" w:sz="4" w:space="0" w:color="auto"/>
              <w:left w:val="single" w:sz="4" w:space="0" w:color="auto"/>
              <w:bottom w:val="single" w:sz="4" w:space="0" w:color="auto"/>
              <w:right w:val="nil"/>
            </w:tcBorders>
            <w:hideMark/>
          </w:tcPr>
          <w:p w14:paraId="1D8D4916"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503984D8" w14:textId="77777777" w:rsidR="007E11CE" w:rsidRPr="002E6C1F" w:rsidRDefault="007E11CE" w:rsidP="00BC098D">
            <w:pPr>
              <w:pStyle w:val="afb"/>
              <w:rPr>
                <w:rFonts w:ascii="Times New Roman" w:hAnsi="Times New Roman" w:cs="Times New Roman"/>
              </w:rPr>
            </w:pPr>
          </w:p>
        </w:tc>
        <w:tc>
          <w:tcPr>
            <w:tcW w:w="1898" w:type="dxa"/>
            <w:tcBorders>
              <w:top w:val="single" w:sz="4" w:space="0" w:color="auto"/>
              <w:left w:val="single" w:sz="4" w:space="0" w:color="auto"/>
              <w:bottom w:val="single" w:sz="4" w:space="0" w:color="auto"/>
              <w:right w:val="nil"/>
            </w:tcBorders>
          </w:tcPr>
          <w:p w14:paraId="49AA209E" w14:textId="77777777" w:rsidR="007E11CE" w:rsidRPr="002E6C1F" w:rsidRDefault="007E11CE" w:rsidP="00BC098D">
            <w:pPr>
              <w:pStyle w:val="afb"/>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nil"/>
            </w:tcBorders>
          </w:tcPr>
          <w:p w14:paraId="1EB2388C" w14:textId="77777777" w:rsidR="007E11CE" w:rsidRPr="002E6C1F" w:rsidRDefault="007E11CE" w:rsidP="00BC098D">
            <w:pPr>
              <w:pStyle w:val="afb"/>
              <w:rPr>
                <w:rFonts w:ascii="Times New Roman" w:hAnsi="Times New Roman" w:cs="Times New Roman"/>
              </w:rPr>
            </w:pPr>
          </w:p>
        </w:tc>
        <w:tc>
          <w:tcPr>
            <w:tcW w:w="2802" w:type="dxa"/>
            <w:gridSpan w:val="2"/>
            <w:tcBorders>
              <w:top w:val="single" w:sz="4" w:space="0" w:color="auto"/>
              <w:left w:val="single" w:sz="4" w:space="0" w:color="auto"/>
              <w:bottom w:val="single" w:sz="4" w:space="0" w:color="auto"/>
              <w:right w:val="nil"/>
            </w:tcBorders>
          </w:tcPr>
          <w:p w14:paraId="363022F5"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6FB9F182" w14:textId="77777777" w:rsidR="007E11CE" w:rsidRPr="002E6C1F" w:rsidRDefault="007E11CE" w:rsidP="00BC098D">
            <w:pPr>
              <w:pStyle w:val="afb"/>
              <w:rPr>
                <w:rFonts w:ascii="Times New Roman" w:hAnsi="Times New Roman" w:cs="Times New Roman"/>
              </w:rPr>
            </w:pPr>
          </w:p>
        </w:tc>
      </w:tr>
    </w:tbl>
    <w:p w14:paraId="16D238D0" w14:textId="77777777" w:rsidR="007E11CE" w:rsidRPr="002E6C1F" w:rsidRDefault="007E11CE" w:rsidP="007E11CE">
      <w:pPr>
        <w:rPr>
          <w:rFonts w:ascii="Times New Roman" w:hAnsi="Times New Roman"/>
          <w:sz w:val="24"/>
          <w:szCs w:val="24"/>
        </w:rPr>
      </w:pPr>
    </w:p>
    <w:p w14:paraId="19DA53BD" w14:textId="77777777" w:rsidR="007E11CE" w:rsidRPr="002E6C1F" w:rsidRDefault="007E11CE" w:rsidP="007E11CE">
      <w:pPr>
        <w:rPr>
          <w:rStyle w:val="afffc"/>
          <w:rFonts w:ascii="Times New Roman" w:hAnsi="Times New Roman"/>
          <w:b w:val="0"/>
          <w:sz w:val="24"/>
          <w:szCs w:val="24"/>
        </w:rPr>
      </w:pPr>
      <w:r w:rsidRPr="002E6C1F">
        <w:rPr>
          <w:rFonts w:ascii="Times New Roman" w:hAnsi="Times New Roman"/>
          <w:sz w:val="24"/>
          <w:szCs w:val="24"/>
        </w:rPr>
        <w:t>*</w:t>
      </w:r>
      <w:proofErr w:type="gramStart"/>
      <w:r w:rsidRPr="002E6C1F">
        <w:rPr>
          <w:rFonts w:ascii="Times New Roman" w:hAnsi="Times New Roman"/>
          <w:sz w:val="24"/>
          <w:szCs w:val="24"/>
        </w:rPr>
        <w:t>)</w:t>
      </w:r>
      <w:proofErr w:type="gramEnd"/>
      <w:r w:rsidRPr="002E6C1F">
        <w:rPr>
          <w:rFonts w:ascii="Times New Roman" w:hAnsi="Times New Roman"/>
          <w:sz w:val="24"/>
          <w:szCs w:val="24"/>
        </w:rPr>
        <w:t xml:space="preserve"> В случае если при представлении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14:paraId="67CB3AC5" w14:textId="77777777" w:rsidR="007E11CE" w:rsidRPr="002E6C1F" w:rsidRDefault="007E11CE" w:rsidP="004C125A">
      <w:pPr>
        <w:spacing w:after="0" w:line="240" w:lineRule="auto"/>
        <w:rPr>
          <w:rFonts w:ascii="Times New Roman" w:hAnsi="Times New Roman"/>
          <w:b/>
          <w:color w:val="000000"/>
          <w:sz w:val="24"/>
          <w:szCs w:val="24"/>
        </w:rPr>
      </w:pPr>
    </w:p>
    <w:p w14:paraId="7A9A91D9" w14:textId="77777777" w:rsidR="007E11CE" w:rsidRPr="002E6C1F" w:rsidRDefault="007E11CE" w:rsidP="004C125A">
      <w:pPr>
        <w:spacing w:after="0" w:line="240" w:lineRule="auto"/>
        <w:rPr>
          <w:rFonts w:ascii="Times New Roman" w:hAnsi="Times New Roman"/>
          <w:b/>
          <w:color w:val="000000"/>
          <w:sz w:val="24"/>
          <w:szCs w:val="24"/>
        </w:rPr>
      </w:pPr>
    </w:p>
    <w:p w14:paraId="16DA1C75" w14:textId="77777777" w:rsidR="007E11CE" w:rsidRPr="002E6C1F" w:rsidRDefault="007E11CE" w:rsidP="004C125A">
      <w:pPr>
        <w:spacing w:after="0" w:line="240" w:lineRule="auto"/>
        <w:rPr>
          <w:rFonts w:ascii="Times New Roman" w:hAnsi="Times New Roman"/>
          <w:b/>
          <w:color w:val="000000"/>
          <w:sz w:val="24"/>
          <w:szCs w:val="24"/>
        </w:rPr>
      </w:pPr>
    </w:p>
    <w:p w14:paraId="48827A43" w14:textId="77777777" w:rsidR="007D4F65" w:rsidRPr="002E6C1F" w:rsidRDefault="007D4F65" w:rsidP="007E11CE">
      <w:pPr>
        <w:ind w:firstLine="698"/>
        <w:jc w:val="right"/>
        <w:rPr>
          <w:rFonts w:ascii="Times New Roman" w:hAnsi="Times New Roman"/>
          <w:sz w:val="24"/>
          <w:szCs w:val="24"/>
        </w:rPr>
      </w:pPr>
    </w:p>
    <w:sectPr w:rsidR="007D4F65" w:rsidRPr="002E6C1F" w:rsidSect="00EC3088">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ABA"/>
    <w:multiLevelType w:val="hybridMultilevel"/>
    <w:tmpl w:val="7B5E503A"/>
    <w:lvl w:ilvl="0" w:tplc="8446F09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2E535AE5"/>
    <w:multiLevelType w:val="hybridMultilevel"/>
    <w:tmpl w:val="AFA4B6B2"/>
    <w:lvl w:ilvl="0" w:tplc="7E923C40">
      <w:start w:val="1"/>
      <w:numFmt w:val="decimal"/>
      <w:lvlText w:val="%1."/>
      <w:lvlJc w:val="right"/>
      <w:pPr>
        <w:tabs>
          <w:tab w:val="num" w:pos="644"/>
        </w:tabs>
        <w:ind w:left="644"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632400A"/>
    <w:multiLevelType w:val="multilevel"/>
    <w:tmpl w:val="E824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A2FEE"/>
    <w:multiLevelType w:val="multilevel"/>
    <w:tmpl w:val="01E4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2781115"/>
    <w:multiLevelType w:val="hybridMultilevel"/>
    <w:tmpl w:val="C4A47E2A"/>
    <w:lvl w:ilvl="0" w:tplc="8226770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BE101D3"/>
    <w:multiLevelType w:val="hybridMultilevel"/>
    <w:tmpl w:val="AFA02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25A"/>
    <w:rsid w:val="0000087C"/>
    <w:rsid w:val="00003FD1"/>
    <w:rsid w:val="00017FBB"/>
    <w:rsid w:val="000255BD"/>
    <w:rsid w:val="000443E9"/>
    <w:rsid w:val="00047CDF"/>
    <w:rsid w:val="00053267"/>
    <w:rsid w:val="00073158"/>
    <w:rsid w:val="00085CF3"/>
    <w:rsid w:val="000911A4"/>
    <w:rsid w:val="00093B03"/>
    <w:rsid w:val="00097DF5"/>
    <w:rsid w:val="000B214F"/>
    <w:rsid w:val="000B4151"/>
    <w:rsid w:val="000C0C3C"/>
    <w:rsid w:val="000C2E7D"/>
    <w:rsid w:val="000C30CA"/>
    <w:rsid w:val="000E7D20"/>
    <w:rsid w:val="000F3ED8"/>
    <w:rsid w:val="000F62A4"/>
    <w:rsid w:val="001163CB"/>
    <w:rsid w:val="00121545"/>
    <w:rsid w:val="00133DAC"/>
    <w:rsid w:val="00145C16"/>
    <w:rsid w:val="001577C0"/>
    <w:rsid w:val="00161E9A"/>
    <w:rsid w:val="001754DC"/>
    <w:rsid w:val="001778A3"/>
    <w:rsid w:val="00180C15"/>
    <w:rsid w:val="001846C5"/>
    <w:rsid w:val="00190437"/>
    <w:rsid w:val="001976F3"/>
    <w:rsid w:val="001A30BF"/>
    <w:rsid w:val="001A4DC2"/>
    <w:rsid w:val="001A52D3"/>
    <w:rsid w:val="001E28B0"/>
    <w:rsid w:val="001F2362"/>
    <w:rsid w:val="00220A43"/>
    <w:rsid w:val="00223B45"/>
    <w:rsid w:val="00226EC9"/>
    <w:rsid w:val="00227163"/>
    <w:rsid w:val="00227AEB"/>
    <w:rsid w:val="00241724"/>
    <w:rsid w:val="00243F13"/>
    <w:rsid w:val="00272C9D"/>
    <w:rsid w:val="00285C81"/>
    <w:rsid w:val="0028776F"/>
    <w:rsid w:val="002879D8"/>
    <w:rsid w:val="002A6530"/>
    <w:rsid w:val="002B7771"/>
    <w:rsid w:val="002B7BE7"/>
    <w:rsid w:val="002D391E"/>
    <w:rsid w:val="002D4899"/>
    <w:rsid w:val="002D7547"/>
    <w:rsid w:val="002E0B47"/>
    <w:rsid w:val="002E6C1F"/>
    <w:rsid w:val="002F7697"/>
    <w:rsid w:val="003121CC"/>
    <w:rsid w:val="00315ED3"/>
    <w:rsid w:val="0032634C"/>
    <w:rsid w:val="003273DC"/>
    <w:rsid w:val="0033082C"/>
    <w:rsid w:val="0033361F"/>
    <w:rsid w:val="00344139"/>
    <w:rsid w:val="003552BD"/>
    <w:rsid w:val="00380911"/>
    <w:rsid w:val="00390962"/>
    <w:rsid w:val="0039128D"/>
    <w:rsid w:val="003923B9"/>
    <w:rsid w:val="003B5305"/>
    <w:rsid w:val="003E1D70"/>
    <w:rsid w:val="003E312A"/>
    <w:rsid w:val="003F7E79"/>
    <w:rsid w:val="00420BB6"/>
    <w:rsid w:val="00420EA5"/>
    <w:rsid w:val="00423565"/>
    <w:rsid w:val="00437D55"/>
    <w:rsid w:val="00453AC7"/>
    <w:rsid w:val="00465533"/>
    <w:rsid w:val="00494ED4"/>
    <w:rsid w:val="004A018F"/>
    <w:rsid w:val="004A3827"/>
    <w:rsid w:val="004B4DED"/>
    <w:rsid w:val="004B5FDA"/>
    <w:rsid w:val="004C125A"/>
    <w:rsid w:val="004D3E2D"/>
    <w:rsid w:val="004E381F"/>
    <w:rsid w:val="004E4C8D"/>
    <w:rsid w:val="004F566B"/>
    <w:rsid w:val="00521C9F"/>
    <w:rsid w:val="0053079C"/>
    <w:rsid w:val="005416B7"/>
    <w:rsid w:val="00557766"/>
    <w:rsid w:val="00564EAE"/>
    <w:rsid w:val="005675E9"/>
    <w:rsid w:val="00575FA3"/>
    <w:rsid w:val="005822EE"/>
    <w:rsid w:val="00593EC0"/>
    <w:rsid w:val="005B3AC1"/>
    <w:rsid w:val="005C48F0"/>
    <w:rsid w:val="005D3C8C"/>
    <w:rsid w:val="00607EA0"/>
    <w:rsid w:val="00630B78"/>
    <w:rsid w:val="006431DA"/>
    <w:rsid w:val="00644BFC"/>
    <w:rsid w:val="006506BF"/>
    <w:rsid w:val="00651F3E"/>
    <w:rsid w:val="00654D89"/>
    <w:rsid w:val="00661592"/>
    <w:rsid w:val="00665D40"/>
    <w:rsid w:val="00677E42"/>
    <w:rsid w:val="0068390D"/>
    <w:rsid w:val="00694892"/>
    <w:rsid w:val="00695CF2"/>
    <w:rsid w:val="006B4545"/>
    <w:rsid w:val="006C2C7D"/>
    <w:rsid w:val="006D041B"/>
    <w:rsid w:val="006F30C4"/>
    <w:rsid w:val="006F661F"/>
    <w:rsid w:val="00701E0C"/>
    <w:rsid w:val="00710BE9"/>
    <w:rsid w:val="00727E49"/>
    <w:rsid w:val="00751BD6"/>
    <w:rsid w:val="00756A71"/>
    <w:rsid w:val="007874B3"/>
    <w:rsid w:val="007971C4"/>
    <w:rsid w:val="007A6BB2"/>
    <w:rsid w:val="007B087F"/>
    <w:rsid w:val="007B3826"/>
    <w:rsid w:val="007B41AF"/>
    <w:rsid w:val="007C00F9"/>
    <w:rsid w:val="007D4F65"/>
    <w:rsid w:val="007D6A42"/>
    <w:rsid w:val="007E11CE"/>
    <w:rsid w:val="007E5FCF"/>
    <w:rsid w:val="007E64CD"/>
    <w:rsid w:val="007E7DA4"/>
    <w:rsid w:val="007F4A6B"/>
    <w:rsid w:val="00805963"/>
    <w:rsid w:val="0080704B"/>
    <w:rsid w:val="00832ADA"/>
    <w:rsid w:val="0085158D"/>
    <w:rsid w:val="00855C47"/>
    <w:rsid w:val="008564F2"/>
    <w:rsid w:val="00864473"/>
    <w:rsid w:val="0088776F"/>
    <w:rsid w:val="00890EED"/>
    <w:rsid w:val="008A1243"/>
    <w:rsid w:val="008A4467"/>
    <w:rsid w:val="008B1242"/>
    <w:rsid w:val="008B3EFC"/>
    <w:rsid w:val="008D26D8"/>
    <w:rsid w:val="008E3955"/>
    <w:rsid w:val="008F30AB"/>
    <w:rsid w:val="00904C8E"/>
    <w:rsid w:val="00920659"/>
    <w:rsid w:val="00932919"/>
    <w:rsid w:val="009408F9"/>
    <w:rsid w:val="00970F3F"/>
    <w:rsid w:val="00974A82"/>
    <w:rsid w:val="009908BE"/>
    <w:rsid w:val="00991196"/>
    <w:rsid w:val="00996101"/>
    <w:rsid w:val="009A2212"/>
    <w:rsid w:val="009B2996"/>
    <w:rsid w:val="009C2453"/>
    <w:rsid w:val="009C652E"/>
    <w:rsid w:val="009D561D"/>
    <w:rsid w:val="009D7166"/>
    <w:rsid w:val="009F53CB"/>
    <w:rsid w:val="00A0045E"/>
    <w:rsid w:val="00A0047F"/>
    <w:rsid w:val="00A34587"/>
    <w:rsid w:val="00A34CF7"/>
    <w:rsid w:val="00A36CA1"/>
    <w:rsid w:val="00A476EB"/>
    <w:rsid w:val="00A553DD"/>
    <w:rsid w:val="00A6035F"/>
    <w:rsid w:val="00A62A7C"/>
    <w:rsid w:val="00A65917"/>
    <w:rsid w:val="00A82EE5"/>
    <w:rsid w:val="00AA2A0B"/>
    <w:rsid w:val="00AB2501"/>
    <w:rsid w:val="00AC6788"/>
    <w:rsid w:val="00B11C65"/>
    <w:rsid w:val="00B15F75"/>
    <w:rsid w:val="00B17841"/>
    <w:rsid w:val="00B21AC1"/>
    <w:rsid w:val="00B235FA"/>
    <w:rsid w:val="00B26A3B"/>
    <w:rsid w:val="00B308BD"/>
    <w:rsid w:val="00B35D2B"/>
    <w:rsid w:val="00B41B1F"/>
    <w:rsid w:val="00B46DA5"/>
    <w:rsid w:val="00B5057D"/>
    <w:rsid w:val="00B52833"/>
    <w:rsid w:val="00B564C6"/>
    <w:rsid w:val="00B610FA"/>
    <w:rsid w:val="00B74574"/>
    <w:rsid w:val="00B75FA6"/>
    <w:rsid w:val="00B7762B"/>
    <w:rsid w:val="00B83C5D"/>
    <w:rsid w:val="00B902F3"/>
    <w:rsid w:val="00B938F9"/>
    <w:rsid w:val="00BA1F5E"/>
    <w:rsid w:val="00BA5875"/>
    <w:rsid w:val="00BA6142"/>
    <w:rsid w:val="00BA691B"/>
    <w:rsid w:val="00BC098D"/>
    <w:rsid w:val="00BE22B0"/>
    <w:rsid w:val="00C0484F"/>
    <w:rsid w:val="00C05635"/>
    <w:rsid w:val="00C11536"/>
    <w:rsid w:val="00C21A43"/>
    <w:rsid w:val="00C3625C"/>
    <w:rsid w:val="00C37EFA"/>
    <w:rsid w:val="00C46CAB"/>
    <w:rsid w:val="00C73E00"/>
    <w:rsid w:val="00C958C0"/>
    <w:rsid w:val="00CA2D40"/>
    <w:rsid w:val="00CA307B"/>
    <w:rsid w:val="00CA447D"/>
    <w:rsid w:val="00CA7A9E"/>
    <w:rsid w:val="00CB5D5F"/>
    <w:rsid w:val="00CB6207"/>
    <w:rsid w:val="00CE21E7"/>
    <w:rsid w:val="00CF09E3"/>
    <w:rsid w:val="00D04BBD"/>
    <w:rsid w:val="00D11FBF"/>
    <w:rsid w:val="00D23C45"/>
    <w:rsid w:val="00D374FA"/>
    <w:rsid w:val="00D51C01"/>
    <w:rsid w:val="00D55FD4"/>
    <w:rsid w:val="00D72638"/>
    <w:rsid w:val="00D87390"/>
    <w:rsid w:val="00D94582"/>
    <w:rsid w:val="00D95D55"/>
    <w:rsid w:val="00DB17A5"/>
    <w:rsid w:val="00DB699A"/>
    <w:rsid w:val="00DC6F74"/>
    <w:rsid w:val="00DC739F"/>
    <w:rsid w:val="00DD46C7"/>
    <w:rsid w:val="00DD5CD6"/>
    <w:rsid w:val="00DE3716"/>
    <w:rsid w:val="00DE45E1"/>
    <w:rsid w:val="00DF534D"/>
    <w:rsid w:val="00E00286"/>
    <w:rsid w:val="00E047CD"/>
    <w:rsid w:val="00E04C29"/>
    <w:rsid w:val="00E25CA1"/>
    <w:rsid w:val="00E272C8"/>
    <w:rsid w:val="00E3069D"/>
    <w:rsid w:val="00E4706C"/>
    <w:rsid w:val="00E60D36"/>
    <w:rsid w:val="00E646BE"/>
    <w:rsid w:val="00E760D2"/>
    <w:rsid w:val="00E81704"/>
    <w:rsid w:val="00E92F78"/>
    <w:rsid w:val="00E9319A"/>
    <w:rsid w:val="00EA1911"/>
    <w:rsid w:val="00EC3088"/>
    <w:rsid w:val="00EE2C4D"/>
    <w:rsid w:val="00EF5481"/>
    <w:rsid w:val="00F01333"/>
    <w:rsid w:val="00F0408F"/>
    <w:rsid w:val="00F06FA1"/>
    <w:rsid w:val="00F309F8"/>
    <w:rsid w:val="00F371F4"/>
    <w:rsid w:val="00F40B0E"/>
    <w:rsid w:val="00F44FC3"/>
    <w:rsid w:val="00F4742E"/>
    <w:rsid w:val="00F819E6"/>
    <w:rsid w:val="00F97038"/>
    <w:rsid w:val="00FA7637"/>
    <w:rsid w:val="00FB3ADD"/>
    <w:rsid w:val="00FC429D"/>
    <w:rsid w:val="00FD51B3"/>
    <w:rsid w:val="00FE0A74"/>
    <w:rsid w:val="00FE4C3F"/>
    <w:rsid w:val="00FE5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6D46"/>
  <w15:docId w15:val="{26DF5B39-6BFE-408D-9980-0952320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25A"/>
    <w:rPr>
      <w:rFonts w:ascii="Calibri" w:eastAsia="Times New Roman" w:hAnsi="Calibri" w:cs="Times New Roman"/>
    </w:rPr>
  </w:style>
  <w:style w:type="paragraph" w:styleId="1">
    <w:name w:val="heading 1"/>
    <w:basedOn w:val="a"/>
    <w:next w:val="a"/>
    <w:link w:val="10"/>
    <w:uiPriority w:val="99"/>
    <w:qFormat/>
    <w:rsid w:val="004C125A"/>
    <w:pPr>
      <w:keepNext/>
      <w:spacing w:after="0" w:line="240" w:lineRule="auto"/>
      <w:jc w:val="both"/>
      <w:outlineLvl w:val="0"/>
    </w:pPr>
    <w:rPr>
      <w:rFonts w:ascii="Times New Roman" w:hAnsi="Times New Roman"/>
      <w:sz w:val="32"/>
      <w:szCs w:val="20"/>
      <w:lang w:eastAsia="ru-RU"/>
    </w:rPr>
  </w:style>
  <w:style w:type="paragraph" w:styleId="2">
    <w:name w:val="heading 2"/>
    <w:basedOn w:val="a"/>
    <w:next w:val="a"/>
    <w:link w:val="20"/>
    <w:uiPriority w:val="99"/>
    <w:semiHidden/>
    <w:unhideWhenUsed/>
    <w:qFormat/>
    <w:rsid w:val="004C125A"/>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4C125A"/>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4C125A"/>
    <w:pPr>
      <w:outlineLvl w:val="3"/>
    </w:pPr>
  </w:style>
  <w:style w:type="paragraph" w:styleId="5">
    <w:name w:val="heading 5"/>
    <w:basedOn w:val="a"/>
    <w:next w:val="a"/>
    <w:link w:val="50"/>
    <w:uiPriority w:val="9"/>
    <w:semiHidden/>
    <w:unhideWhenUsed/>
    <w:qFormat/>
    <w:rsid w:val="00B83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25A"/>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semiHidden/>
    <w:rsid w:val="004C125A"/>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4C125A"/>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C125A"/>
    <w:rPr>
      <w:rFonts w:ascii="Arial" w:eastAsia="Times New Roman" w:hAnsi="Arial" w:cs="Arial"/>
      <w:sz w:val="24"/>
      <w:szCs w:val="24"/>
      <w:lang w:eastAsia="ru-RU"/>
    </w:rPr>
  </w:style>
  <w:style w:type="character" w:styleId="a3">
    <w:name w:val="Hyperlink"/>
    <w:semiHidden/>
    <w:unhideWhenUsed/>
    <w:rsid w:val="004C125A"/>
    <w:rPr>
      <w:rFonts w:ascii="Times New Roman" w:hAnsi="Times New Roman" w:cs="Times New Roman" w:hint="default"/>
      <w:color w:val="0000FF"/>
      <w:u w:val="single"/>
    </w:rPr>
  </w:style>
  <w:style w:type="character" w:styleId="a4">
    <w:name w:val="FollowedHyperlink"/>
    <w:basedOn w:val="a0"/>
    <w:uiPriority w:val="99"/>
    <w:semiHidden/>
    <w:unhideWhenUsed/>
    <w:rsid w:val="004C125A"/>
    <w:rPr>
      <w:color w:val="800080" w:themeColor="followedHyperlink"/>
      <w:u w:val="single"/>
    </w:rPr>
  </w:style>
  <w:style w:type="paragraph" w:styleId="a5">
    <w:name w:val="Normal (Web)"/>
    <w:aliases w:val="Обычный (Web)"/>
    <w:basedOn w:val="a"/>
    <w:uiPriority w:val="99"/>
    <w:unhideWhenUsed/>
    <w:rsid w:val="004C125A"/>
    <w:pPr>
      <w:spacing w:before="100" w:beforeAutospacing="1" w:after="100" w:afterAutospacing="1" w:line="240" w:lineRule="auto"/>
    </w:pPr>
    <w:rPr>
      <w:rFonts w:ascii="Times New Roman" w:hAnsi="Times New Roman"/>
      <w:sz w:val="24"/>
      <w:szCs w:val="24"/>
      <w:lang w:eastAsia="ru-RU"/>
    </w:rPr>
  </w:style>
  <w:style w:type="paragraph" w:styleId="a6">
    <w:name w:val="annotation text"/>
    <w:basedOn w:val="a"/>
    <w:link w:val="a7"/>
    <w:uiPriority w:val="99"/>
    <w:semiHidden/>
    <w:unhideWhenUsed/>
    <w:rsid w:val="004C125A"/>
    <w:rPr>
      <w:sz w:val="20"/>
      <w:szCs w:val="20"/>
    </w:rPr>
  </w:style>
  <w:style w:type="character" w:customStyle="1" w:styleId="a7">
    <w:name w:val="Текст примечания Знак"/>
    <w:basedOn w:val="a0"/>
    <w:link w:val="a6"/>
    <w:uiPriority w:val="99"/>
    <w:semiHidden/>
    <w:rsid w:val="004C125A"/>
    <w:rPr>
      <w:rFonts w:ascii="Calibri" w:eastAsia="Times New Roman" w:hAnsi="Calibri" w:cs="Times New Roman"/>
      <w:sz w:val="20"/>
      <w:szCs w:val="20"/>
    </w:rPr>
  </w:style>
  <w:style w:type="paragraph" w:styleId="a8">
    <w:name w:val="header"/>
    <w:basedOn w:val="a"/>
    <w:link w:val="a9"/>
    <w:uiPriority w:val="99"/>
    <w:semiHidden/>
    <w:unhideWhenUsed/>
    <w:rsid w:val="004C125A"/>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semiHidden/>
    <w:rsid w:val="004C125A"/>
    <w:rPr>
      <w:rFonts w:ascii="Calibri" w:eastAsia="Times New Roman" w:hAnsi="Calibri" w:cs="Times New Roman"/>
      <w:sz w:val="20"/>
      <w:szCs w:val="20"/>
    </w:rPr>
  </w:style>
  <w:style w:type="paragraph" w:styleId="aa">
    <w:name w:val="footer"/>
    <w:basedOn w:val="a"/>
    <w:link w:val="ab"/>
    <w:uiPriority w:val="99"/>
    <w:semiHidden/>
    <w:unhideWhenUsed/>
    <w:rsid w:val="004C125A"/>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semiHidden/>
    <w:rsid w:val="004C125A"/>
    <w:rPr>
      <w:rFonts w:ascii="Calibri" w:eastAsia="Times New Roman" w:hAnsi="Calibri" w:cs="Times New Roman"/>
      <w:sz w:val="20"/>
      <w:szCs w:val="20"/>
    </w:rPr>
  </w:style>
  <w:style w:type="paragraph" w:styleId="ac">
    <w:name w:val="Body Text"/>
    <w:basedOn w:val="a"/>
    <w:link w:val="11"/>
    <w:uiPriority w:val="99"/>
    <w:semiHidden/>
    <w:unhideWhenUsed/>
    <w:rsid w:val="004C125A"/>
    <w:pPr>
      <w:spacing w:after="0" w:line="240" w:lineRule="auto"/>
      <w:jc w:val="both"/>
    </w:pPr>
    <w:rPr>
      <w:rFonts w:ascii="Times New Roman" w:hAnsi="Times New Roman"/>
      <w:sz w:val="28"/>
      <w:szCs w:val="20"/>
      <w:lang w:eastAsia="ru-RU"/>
    </w:rPr>
  </w:style>
  <w:style w:type="character" w:customStyle="1" w:styleId="ad">
    <w:name w:val="Основной текст Знак"/>
    <w:basedOn w:val="a0"/>
    <w:uiPriority w:val="99"/>
    <w:semiHidden/>
    <w:rsid w:val="004C125A"/>
    <w:rPr>
      <w:rFonts w:ascii="Calibri" w:eastAsia="Times New Roman" w:hAnsi="Calibri" w:cs="Times New Roman"/>
    </w:rPr>
  </w:style>
  <w:style w:type="paragraph" w:styleId="ae">
    <w:name w:val="Body Text Indent"/>
    <w:basedOn w:val="a"/>
    <w:link w:val="af"/>
    <w:uiPriority w:val="99"/>
    <w:unhideWhenUsed/>
    <w:rsid w:val="004C125A"/>
    <w:pPr>
      <w:spacing w:after="0" w:line="240" w:lineRule="auto"/>
      <w:ind w:firstLine="720"/>
      <w:jc w:val="both"/>
    </w:pPr>
    <w:rPr>
      <w:rFonts w:ascii="Times New Roman" w:hAnsi="Times New Roman"/>
      <w:sz w:val="28"/>
      <w:szCs w:val="20"/>
      <w:lang w:eastAsia="ru-RU"/>
    </w:rPr>
  </w:style>
  <w:style w:type="character" w:customStyle="1" w:styleId="af">
    <w:name w:val="Основной текст с отступом Знак"/>
    <w:basedOn w:val="a0"/>
    <w:link w:val="ae"/>
    <w:uiPriority w:val="99"/>
    <w:rsid w:val="004C125A"/>
    <w:rPr>
      <w:rFonts w:ascii="Times New Roman" w:eastAsia="Times New Roman" w:hAnsi="Times New Roman" w:cs="Times New Roman"/>
      <w:sz w:val="28"/>
      <w:szCs w:val="20"/>
      <w:lang w:eastAsia="ru-RU"/>
    </w:rPr>
  </w:style>
  <w:style w:type="paragraph" w:styleId="21">
    <w:name w:val="Body Text 2"/>
    <w:basedOn w:val="a"/>
    <w:link w:val="210"/>
    <w:uiPriority w:val="99"/>
    <w:semiHidden/>
    <w:unhideWhenUsed/>
    <w:rsid w:val="004C125A"/>
    <w:pPr>
      <w:spacing w:after="120" w:line="480" w:lineRule="auto"/>
    </w:pPr>
    <w:rPr>
      <w:rFonts w:ascii="Times New Roman" w:hAnsi="Times New Roman"/>
      <w:sz w:val="20"/>
      <w:szCs w:val="20"/>
      <w:lang w:eastAsia="ru-RU"/>
    </w:rPr>
  </w:style>
  <w:style w:type="character" w:customStyle="1" w:styleId="22">
    <w:name w:val="Основной текст 2 Знак"/>
    <w:basedOn w:val="a0"/>
    <w:semiHidden/>
    <w:rsid w:val="004C125A"/>
    <w:rPr>
      <w:rFonts w:ascii="Calibri" w:eastAsia="Times New Roman" w:hAnsi="Calibri" w:cs="Times New Roman"/>
    </w:rPr>
  </w:style>
  <w:style w:type="paragraph" w:styleId="23">
    <w:name w:val="Body Text Indent 2"/>
    <w:basedOn w:val="a"/>
    <w:link w:val="211"/>
    <w:uiPriority w:val="99"/>
    <w:semiHidden/>
    <w:unhideWhenUsed/>
    <w:rsid w:val="004C125A"/>
    <w:pPr>
      <w:spacing w:after="0" w:line="240" w:lineRule="auto"/>
      <w:ind w:left="660"/>
      <w:jc w:val="center"/>
    </w:pPr>
    <w:rPr>
      <w:rFonts w:ascii="Times New Roman" w:hAnsi="Times New Roman"/>
      <w:b/>
      <w:bCs/>
      <w:sz w:val="24"/>
      <w:szCs w:val="24"/>
      <w:lang w:eastAsia="ru-RU"/>
    </w:rPr>
  </w:style>
  <w:style w:type="character" w:customStyle="1" w:styleId="24">
    <w:name w:val="Основной текст с отступом 2 Знак"/>
    <w:basedOn w:val="a0"/>
    <w:uiPriority w:val="99"/>
    <w:semiHidden/>
    <w:rsid w:val="004C125A"/>
    <w:rPr>
      <w:rFonts w:ascii="Calibri" w:eastAsia="Times New Roman" w:hAnsi="Calibri" w:cs="Times New Roman"/>
    </w:rPr>
  </w:style>
  <w:style w:type="paragraph" w:styleId="af0">
    <w:name w:val="Plain Text"/>
    <w:basedOn w:val="a"/>
    <w:link w:val="12"/>
    <w:uiPriority w:val="99"/>
    <w:semiHidden/>
    <w:unhideWhenUsed/>
    <w:rsid w:val="004C125A"/>
    <w:pPr>
      <w:spacing w:after="0" w:line="240" w:lineRule="auto"/>
    </w:pPr>
    <w:rPr>
      <w:rFonts w:ascii="Courier New" w:hAnsi="Courier New" w:cs="Courier New"/>
      <w:sz w:val="20"/>
      <w:szCs w:val="20"/>
      <w:lang w:eastAsia="ru-RU"/>
    </w:rPr>
  </w:style>
  <w:style w:type="character" w:customStyle="1" w:styleId="af1">
    <w:name w:val="Текст Знак"/>
    <w:basedOn w:val="a0"/>
    <w:semiHidden/>
    <w:rsid w:val="004C125A"/>
    <w:rPr>
      <w:rFonts w:ascii="Consolas" w:eastAsia="Times New Roman" w:hAnsi="Consolas" w:cs="Consolas"/>
      <w:sz w:val="21"/>
      <w:szCs w:val="21"/>
    </w:rPr>
  </w:style>
  <w:style w:type="paragraph" w:styleId="af2">
    <w:name w:val="annotation subject"/>
    <w:basedOn w:val="a6"/>
    <w:next w:val="a6"/>
    <w:link w:val="af3"/>
    <w:uiPriority w:val="99"/>
    <w:semiHidden/>
    <w:unhideWhenUsed/>
    <w:rsid w:val="004C125A"/>
    <w:rPr>
      <w:b/>
      <w:bCs/>
    </w:rPr>
  </w:style>
  <w:style w:type="character" w:customStyle="1" w:styleId="af3">
    <w:name w:val="Тема примечания Знак"/>
    <w:basedOn w:val="a7"/>
    <w:link w:val="af2"/>
    <w:uiPriority w:val="99"/>
    <w:semiHidden/>
    <w:rsid w:val="004C125A"/>
    <w:rPr>
      <w:rFonts w:ascii="Calibri" w:eastAsia="Times New Roman" w:hAnsi="Calibri" w:cs="Times New Roman"/>
      <w:b/>
      <w:bCs/>
      <w:sz w:val="20"/>
      <w:szCs w:val="20"/>
    </w:rPr>
  </w:style>
  <w:style w:type="paragraph" w:styleId="af4">
    <w:name w:val="Balloon Text"/>
    <w:basedOn w:val="a"/>
    <w:link w:val="af5"/>
    <w:uiPriority w:val="99"/>
    <w:semiHidden/>
    <w:unhideWhenUsed/>
    <w:rsid w:val="004C125A"/>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rsid w:val="004C125A"/>
    <w:rPr>
      <w:rFonts w:ascii="Segoe UI" w:eastAsia="Times New Roman" w:hAnsi="Segoe UI" w:cs="Times New Roman"/>
      <w:sz w:val="18"/>
      <w:szCs w:val="18"/>
    </w:rPr>
  </w:style>
  <w:style w:type="paragraph" w:styleId="af6">
    <w:name w:val="No Spacing"/>
    <w:link w:val="af7"/>
    <w:qFormat/>
    <w:rsid w:val="004C125A"/>
    <w:pPr>
      <w:spacing w:after="0" w:line="240" w:lineRule="auto"/>
    </w:pPr>
    <w:rPr>
      <w:rFonts w:ascii="Calibri" w:eastAsia="Times New Roman" w:hAnsi="Calibri" w:cs="Times New Roman"/>
      <w:lang w:eastAsia="ru-RU"/>
    </w:rPr>
  </w:style>
  <w:style w:type="paragraph" w:styleId="af8">
    <w:name w:val="List Paragraph"/>
    <w:basedOn w:val="a"/>
    <w:uiPriority w:val="99"/>
    <w:qFormat/>
    <w:rsid w:val="004C125A"/>
    <w:pPr>
      <w:ind w:left="720"/>
      <w:contextualSpacing/>
    </w:pPr>
  </w:style>
  <w:style w:type="paragraph" w:customStyle="1" w:styleId="ConsPlusNormal">
    <w:name w:val="ConsPlusNormal"/>
    <w:rsid w:val="004C12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4C1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4C1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semiHidden/>
    <w:rsid w:val="004C125A"/>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afa">
    <w:name w:val="Отчетный"/>
    <w:basedOn w:val="a"/>
    <w:uiPriority w:val="99"/>
    <w:semiHidden/>
    <w:rsid w:val="004C125A"/>
    <w:pPr>
      <w:spacing w:after="120" w:line="360" w:lineRule="auto"/>
      <w:ind w:firstLine="720"/>
      <w:jc w:val="both"/>
    </w:pPr>
    <w:rPr>
      <w:rFonts w:ascii="Times New Roman" w:hAnsi="Times New Roman"/>
      <w:sz w:val="26"/>
      <w:szCs w:val="20"/>
      <w:lang w:eastAsia="ru-RU"/>
    </w:rPr>
  </w:style>
  <w:style w:type="paragraph" w:customStyle="1" w:styleId="afb">
    <w:name w:val="Нормальный (таблица)"/>
    <w:basedOn w:val="a"/>
    <w:next w:val="a"/>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c">
    <w:name w:val="Прижатый влево"/>
    <w:basedOn w:val="a"/>
    <w:next w:val="a"/>
    <w:uiPriority w:val="99"/>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ConsNormal">
    <w:name w:val="ConsNormal"/>
    <w:uiPriority w:val="99"/>
    <w:semiHidden/>
    <w:rsid w:val="004C1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4C1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Внимание: Криминал!!"/>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e">
    <w:name w:val="Внимание: недобросовестность!"/>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
    <w:name w:val="Основное меню (преемственное)"/>
    <w:basedOn w:val="a"/>
    <w:next w:val="a"/>
    <w:uiPriority w:val="99"/>
    <w:semiHidden/>
    <w:rsid w:val="004C125A"/>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13">
    <w:name w:val="Заголовок1"/>
    <w:basedOn w:val="aff"/>
    <w:next w:val="a"/>
    <w:uiPriority w:val="99"/>
    <w:semiHidden/>
    <w:rsid w:val="004C125A"/>
  </w:style>
  <w:style w:type="paragraph" w:customStyle="1" w:styleId="aff0">
    <w:name w:val="Заголовок статьи"/>
    <w:basedOn w:val="a"/>
    <w:next w:val="a"/>
    <w:uiPriority w:val="99"/>
    <w:semiHidden/>
    <w:rsid w:val="004C125A"/>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f1">
    <w:name w:val="Интерактивный заголовок"/>
    <w:basedOn w:val="13"/>
    <w:next w:val="a"/>
    <w:uiPriority w:val="99"/>
    <w:semiHidden/>
    <w:rsid w:val="004C125A"/>
  </w:style>
  <w:style w:type="paragraph" w:customStyle="1" w:styleId="aff2">
    <w:name w:val="Интерфейс"/>
    <w:basedOn w:val="a"/>
    <w:next w:val="a"/>
    <w:uiPriority w:val="99"/>
    <w:semiHidden/>
    <w:rsid w:val="004C125A"/>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ff3">
    <w:name w:val="Комментарий"/>
    <w:basedOn w:val="a"/>
    <w:next w:val="a"/>
    <w:uiPriority w:val="99"/>
    <w:semiHidden/>
    <w:rsid w:val="004C125A"/>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rsid w:val="004C125A"/>
    <w:pPr>
      <w:ind w:left="0"/>
    </w:pPr>
  </w:style>
  <w:style w:type="paragraph" w:customStyle="1" w:styleId="aff5">
    <w:name w:val="Текст (лев. подпись)"/>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6">
    <w:name w:val="Колонтитул (левый)"/>
    <w:basedOn w:val="aff5"/>
    <w:next w:val="a"/>
    <w:uiPriority w:val="99"/>
    <w:semiHidden/>
    <w:rsid w:val="004C125A"/>
  </w:style>
  <w:style w:type="paragraph" w:customStyle="1" w:styleId="aff7">
    <w:name w:val="Текст (прав. подпись)"/>
    <w:basedOn w:val="a"/>
    <w:next w:val="a"/>
    <w:uiPriority w:val="99"/>
    <w:semiHidden/>
    <w:rsid w:val="004C125A"/>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8">
    <w:name w:val="Колонтитул (правый)"/>
    <w:basedOn w:val="aff7"/>
    <w:next w:val="a"/>
    <w:uiPriority w:val="99"/>
    <w:semiHidden/>
    <w:rsid w:val="004C125A"/>
    <w:pPr>
      <w:jc w:val="both"/>
    </w:pPr>
    <w:rPr>
      <w:sz w:val="16"/>
      <w:szCs w:val="16"/>
    </w:rPr>
  </w:style>
  <w:style w:type="paragraph" w:customStyle="1" w:styleId="aff9">
    <w:name w:val="Комментарий пользователя"/>
    <w:basedOn w:val="aff3"/>
    <w:next w:val="a"/>
    <w:uiPriority w:val="99"/>
    <w:semiHidden/>
    <w:rsid w:val="004C125A"/>
    <w:pPr>
      <w:ind w:left="0"/>
      <w:jc w:val="left"/>
    </w:pPr>
    <w:rPr>
      <w:i w:val="0"/>
      <w:iCs w:val="0"/>
      <w:color w:val="000080"/>
    </w:rPr>
  </w:style>
  <w:style w:type="paragraph" w:customStyle="1" w:styleId="affa">
    <w:name w:val="Куда обратиться?"/>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b">
    <w:name w:val="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c">
    <w:name w:val="Необходимые документы"/>
    <w:basedOn w:val="a"/>
    <w:next w:val="a"/>
    <w:uiPriority w:val="99"/>
    <w:semiHidden/>
    <w:rsid w:val="004C125A"/>
    <w:pPr>
      <w:widowControl w:val="0"/>
      <w:autoSpaceDE w:val="0"/>
      <w:autoSpaceDN w:val="0"/>
      <w:adjustRightInd w:val="0"/>
      <w:spacing w:after="0" w:line="240" w:lineRule="auto"/>
      <w:ind w:left="118"/>
      <w:jc w:val="both"/>
    </w:pPr>
    <w:rPr>
      <w:rFonts w:ascii="Arial" w:hAnsi="Arial" w:cs="Arial"/>
      <w:sz w:val="24"/>
      <w:szCs w:val="24"/>
      <w:lang w:eastAsia="ru-RU"/>
    </w:rPr>
  </w:style>
  <w:style w:type="paragraph" w:customStyle="1" w:styleId="affd">
    <w:name w:val="Объект"/>
    <w:basedOn w:val="a"/>
    <w:next w:val="a"/>
    <w:uiPriority w:val="99"/>
    <w:semiHidden/>
    <w:rsid w:val="004C125A"/>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affe">
    <w:name w:val="Таблицы (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f">
    <w:name w:val="Оглавление"/>
    <w:basedOn w:val="affe"/>
    <w:next w:val="a"/>
    <w:uiPriority w:val="99"/>
    <w:semiHidden/>
    <w:rsid w:val="004C125A"/>
    <w:pPr>
      <w:ind w:left="140"/>
    </w:pPr>
    <w:rPr>
      <w:rFonts w:ascii="Arial" w:hAnsi="Arial" w:cs="Arial"/>
    </w:rPr>
  </w:style>
  <w:style w:type="paragraph" w:customStyle="1" w:styleId="afff0">
    <w:name w:val="Переменная часть"/>
    <w:basedOn w:val="aff"/>
    <w:next w:val="a"/>
    <w:uiPriority w:val="99"/>
    <w:semiHidden/>
    <w:rsid w:val="004C125A"/>
  </w:style>
  <w:style w:type="paragraph" w:customStyle="1" w:styleId="afff1">
    <w:name w:val="Постоянная часть"/>
    <w:basedOn w:val="aff"/>
    <w:next w:val="a"/>
    <w:uiPriority w:val="99"/>
    <w:semiHidden/>
    <w:rsid w:val="004C125A"/>
  </w:style>
  <w:style w:type="paragraph" w:customStyle="1" w:styleId="afff2">
    <w:name w:val="Пример."/>
    <w:basedOn w:val="a"/>
    <w:next w:val="a"/>
    <w:uiPriority w:val="99"/>
    <w:semiHidden/>
    <w:rsid w:val="004C125A"/>
    <w:pPr>
      <w:widowControl w:val="0"/>
      <w:autoSpaceDE w:val="0"/>
      <w:autoSpaceDN w:val="0"/>
      <w:adjustRightInd w:val="0"/>
      <w:spacing w:after="0" w:line="240" w:lineRule="auto"/>
      <w:ind w:left="118" w:firstLine="602"/>
      <w:jc w:val="both"/>
    </w:pPr>
    <w:rPr>
      <w:rFonts w:ascii="Arial" w:hAnsi="Arial" w:cs="Arial"/>
      <w:sz w:val="24"/>
      <w:szCs w:val="24"/>
      <w:lang w:eastAsia="ru-RU"/>
    </w:rPr>
  </w:style>
  <w:style w:type="paragraph" w:customStyle="1" w:styleId="afff3">
    <w:name w:val="Примечание."/>
    <w:basedOn w:val="aff3"/>
    <w:next w:val="a"/>
    <w:uiPriority w:val="99"/>
    <w:semiHidden/>
    <w:rsid w:val="004C125A"/>
    <w:pPr>
      <w:ind w:left="0"/>
    </w:pPr>
    <w:rPr>
      <w:i w:val="0"/>
      <w:iCs w:val="0"/>
      <w:color w:val="auto"/>
    </w:rPr>
  </w:style>
  <w:style w:type="paragraph" w:customStyle="1" w:styleId="afff4">
    <w:name w:val="Словарная статья"/>
    <w:basedOn w:val="a"/>
    <w:next w:val="a"/>
    <w:uiPriority w:val="99"/>
    <w:semiHidden/>
    <w:rsid w:val="004C125A"/>
    <w:pPr>
      <w:widowControl w:val="0"/>
      <w:autoSpaceDE w:val="0"/>
      <w:autoSpaceDN w:val="0"/>
      <w:adjustRightInd w:val="0"/>
      <w:spacing w:after="0" w:line="240" w:lineRule="auto"/>
      <w:ind w:right="118"/>
      <w:jc w:val="both"/>
    </w:pPr>
    <w:rPr>
      <w:rFonts w:ascii="Arial" w:hAnsi="Arial" w:cs="Arial"/>
      <w:sz w:val="24"/>
      <w:szCs w:val="24"/>
      <w:lang w:eastAsia="ru-RU"/>
    </w:rPr>
  </w:style>
  <w:style w:type="paragraph" w:customStyle="1" w:styleId="afff5">
    <w:name w:val="Текст (справка)"/>
    <w:basedOn w:val="a"/>
    <w:next w:val="a"/>
    <w:uiPriority w:val="99"/>
    <w:semiHidden/>
    <w:rsid w:val="004C125A"/>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f6">
    <w:name w:val="Текст в таблице"/>
    <w:basedOn w:val="afb"/>
    <w:next w:val="a"/>
    <w:uiPriority w:val="99"/>
    <w:semiHidden/>
    <w:rsid w:val="004C125A"/>
    <w:pPr>
      <w:ind w:firstLine="500"/>
    </w:pPr>
  </w:style>
  <w:style w:type="paragraph" w:customStyle="1" w:styleId="afff7">
    <w:name w:val="Технический комментарий"/>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8">
    <w:name w:val="Центрированный (таблица)"/>
    <w:basedOn w:val="afb"/>
    <w:next w:val="a"/>
    <w:uiPriority w:val="99"/>
    <w:semiHidden/>
    <w:rsid w:val="004C125A"/>
    <w:pPr>
      <w:jc w:val="center"/>
    </w:pPr>
  </w:style>
  <w:style w:type="paragraph" w:customStyle="1" w:styleId="14">
    <w:name w:val="Без интервала1"/>
    <w:uiPriority w:val="1"/>
    <w:semiHidden/>
    <w:qFormat/>
    <w:rsid w:val="004C1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Îáû÷íûé"/>
    <w:uiPriority w:val="99"/>
    <w:semiHidden/>
    <w:rsid w:val="004C125A"/>
    <w:pPr>
      <w:suppressAutoHyphens/>
      <w:spacing w:after="0" w:line="240" w:lineRule="auto"/>
    </w:pPr>
    <w:rPr>
      <w:rFonts w:ascii="Times New Roman" w:eastAsia="Arial" w:hAnsi="Times New Roman" w:cs="Times New Roman"/>
      <w:sz w:val="28"/>
      <w:szCs w:val="20"/>
      <w:lang w:eastAsia="ar-SA"/>
    </w:rPr>
  </w:style>
  <w:style w:type="paragraph" w:customStyle="1" w:styleId="formattext">
    <w:name w:val="formattext"/>
    <w:basedOn w:val="a"/>
    <w:uiPriority w:val="99"/>
    <w:semiHidden/>
    <w:rsid w:val="004C125A"/>
    <w:pPr>
      <w:spacing w:before="100" w:beforeAutospacing="1" w:after="100" w:afterAutospacing="1" w:line="240" w:lineRule="auto"/>
    </w:pPr>
    <w:rPr>
      <w:rFonts w:ascii="Times New Roman" w:hAnsi="Times New Roman"/>
      <w:sz w:val="24"/>
      <w:szCs w:val="24"/>
      <w:lang w:eastAsia="ru-RU"/>
    </w:rPr>
  </w:style>
  <w:style w:type="character" w:styleId="afffa">
    <w:name w:val="annotation reference"/>
    <w:uiPriority w:val="99"/>
    <w:semiHidden/>
    <w:unhideWhenUsed/>
    <w:rsid w:val="004C125A"/>
    <w:rPr>
      <w:sz w:val="16"/>
      <w:szCs w:val="16"/>
    </w:rPr>
  </w:style>
  <w:style w:type="character" w:customStyle="1" w:styleId="text">
    <w:name w:val="text"/>
    <w:basedOn w:val="a0"/>
    <w:rsid w:val="004C125A"/>
  </w:style>
  <w:style w:type="character" w:customStyle="1" w:styleId="afffb">
    <w:name w:val="Гипертекстовая ссылка"/>
    <w:basedOn w:val="a0"/>
    <w:uiPriority w:val="99"/>
    <w:rsid w:val="004C125A"/>
    <w:rPr>
      <w:b/>
      <w:bCs/>
      <w:color w:val="008000"/>
    </w:rPr>
  </w:style>
  <w:style w:type="character" w:customStyle="1" w:styleId="210">
    <w:name w:val="Основной текст 2 Знак1"/>
    <w:basedOn w:val="a0"/>
    <w:link w:val="21"/>
    <w:uiPriority w:val="99"/>
    <w:semiHidden/>
    <w:locked/>
    <w:rsid w:val="004C125A"/>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0"/>
    <w:link w:val="23"/>
    <w:uiPriority w:val="99"/>
    <w:semiHidden/>
    <w:locked/>
    <w:rsid w:val="004C125A"/>
    <w:rPr>
      <w:rFonts w:ascii="Times New Roman" w:eastAsia="Times New Roman" w:hAnsi="Times New Roman" w:cs="Times New Roman"/>
      <w:b/>
      <w:bCs/>
      <w:sz w:val="24"/>
      <w:szCs w:val="24"/>
      <w:lang w:eastAsia="ru-RU"/>
    </w:rPr>
  </w:style>
  <w:style w:type="character" w:customStyle="1" w:styleId="12">
    <w:name w:val="Текст Знак1"/>
    <w:basedOn w:val="a0"/>
    <w:link w:val="af0"/>
    <w:uiPriority w:val="99"/>
    <w:semiHidden/>
    <w:locked/>
    <w:rsid w:val="004C125A"/>
    <w:rPr>
      <w:rFonts w:ascii="Courier New" w:eastAsia="Times New Roman" w:hAnsi="Courier New" w:cs="Courier New"/>
      <w:sz w:val="20"/>
      <w:szCs w:val="20"/>
      <w:lang w:eastAsia="ru-RU"/>
    </w:rPr>
  </w:style>
  <w:style w:type="character" w:customStyle="1" w:styleId="A50">
    <w:name w:val="A5"/>
    <w:uiPriority w:val="99"/>
    <w:rsid w:val="004C125A"/>
    <w:rPr>
      <w:rFonts w:ascii="PT Sans" w:hAnsi="PT Sans" w:cs="PT Sans" w:hint="default"/>
      <w:color w:val="000000"/>
      <w:sz w:val="32"/>
      <w:szCs w:val="32"/>
    </w:rPr>
  </w:style>
  <w:style w:type="character" w:customStyle="1" w:styleId="afffc">
    <w:name w:val="Цветовое выделение"/>
    <w:rsid w:val="004C125A"/>
    <w:rPr>
      <w:b/>
      <w:bCs/>
      <w:color w:val="000080"/>
    </w:rPr>
  </w:style>
  <w:style w:type="character" w:customStyle="1" w:styleId="afffd">
    <w:name w:val="Активная гипертекстовая ссылка"/>
    <w:basedOn w:val="a0"/>
    <w:uiPriority w:val="99"/>
    <w:rsid w:val="004C125A"/>
    <w:rPr>
      <w:rFonts w:ascii="Times New Roman" w:hAnsi="Times New Roman" w:cs="Times New Roman" w:hint="default"/>
      <w:b/>
      <w:bCs/>
      <w:color w:val="008000"/>
      <w:u w:val="single"/>
    </w:rPr>
  </w:style>
  <w:style w:type="character" w:customStyle="1" w:styleId="afffe">
    <w:name w:val="Заголовок своего сообщения"/>
    <w:basedOn w:val="afffc"/>
    <w:uiPriority w:val="99"/>
    <w:rsid w:val="004C125A"/>
    <w:rPr>
      <w:rFonts w:ascii="Times New Roman" w:hAnsi="Times New Roman" w:cs="Times New Roman" w:hint="default"/>
      <w:b/>
      <w:bCs/>
      <w:color w:val="000080"/>
    </w:rPr>
  </w:style>
  <w:style w:type="character" w:customStyle="1" w:styleId="affff">
    <w:name w:val="Заголовок чужого сообщения"/>
    <w:basedOn w:val="afffc"/>
    <w:uiPriority w:val="99"/>
    <w:rsid w:val="004C125A"/>
    <w:rPr>
      <w:rFonts w:ascii="Times New Roman" w:hAnsi="Times New Roman" w:cs="Times New Roman" w:hint="default"/>
      <w:b/>
      <w:bCs/>
      <w:color w:val="FF0000"/>
    </w:rPr>
  </w:style>
  <w:style w:type="character" w:customStyle="1" w:styleId="affff0">
    <w:name w:val="Найденные слова"/>
    <w:basedOn w:val="afffc"/>
    <w:uiPriority w:val="99"/>
    <w:rsid w:val="004C125A"/>
    <w:rPr>
      <w:rFonts w:ascii="Times New Roman" w:hAnsi="Times New Roman" w:cs="Times New Roman" w:hint="default"/>
      <w:b/>
      <w:bCs/>
      <w:color w:val="000080"/>
    </w:rPr>
  </w:style>
  <w:style w:type="character" w:customStyle="1" w:styleId="affff1">
    <w:name w:val="Не вступил в силу"/>
    <w:basedOn w:val="afffc"/>
    <w:uiPriority w:val="99"/>
    <w:rsid w:val="004C125A"/>
    <w:rPr>
      <w:rFonts w:ascii="Times New Roman" w:hAnsi="Times New Roman" w:cs="Times New Roman" w:hint="default"/>
      <w:b/>
      <w:bCs/>
      <w:color w:val="008080"/>
    </w:rPr>
  </w:style>
  <w:style w:type="character" w:customStyle="1" w:styleId="affff2">
    <w:name w:val="Опечатки"/>
    <w:uiPriority w:val="99"/>
    <w:rsid w:val="004C125A"/>
    <w:rPr>
      <w:color w:val="FF0000"/>
    </w:rPr>
  </w:style>
  <w:style w:type="character" w:customStyle="1" w:styleId="affff3">
    <w:name w:val="Продолжение ссылки"/>
    <w:basedOn w:val="afffb"/>
    <w:uiPriority w:val="99"/>
    <w:rsid w:val="004C125A"/>
    <w:rPr>
      <w:rFonts w:ascii="Times New Roman" w:hAnsi="Times New Roman" w:cs="Times New Roman" w:hint="default"/>
      <w:b/>
      <w:bCs/>
      <w:color w:val="008000"/>
    </w:rPr>
  </w:style>
  <w:style w:type="character" w:customStyle="1" w:styleId="affff4">
    <w:name w:val="Сравнение редакций"/>
    <w:basedOn w:val="afffc"/>
    <w:uiPriority w:val="99"/>
    <w:rsid w:val="004C125A"/>
    <w:rPr>
      <w:rFonts w:ascii="Times New Roman" w:hAnsi="Times New Roman" w:cs="Times New Roman" w:hint="default"/>
      <w:b/>
      <w:bCs/>
      <w:color w:val="000080"/>
    </w:rPr>
  </w:style>
  <w:style w:type="character" w:customStyle="1" w:styleId="affff5">
    <w:name w:val="Сравнение редакций. Добавленный фрагмент"/>
    <w:uiPriority w:val="99"/>
    <w:rsid w:val="004C125A"/>
    <w:rPr>
      <w:color w:val="0000FF"/>
    </w:rPr>
  </w:style>
  <w:style w:type="character" w:customStyle="1" w:styleId="affff6">
    <w:name w:val="Сравнение редакций. Удаленный фрагмент"/>
    <w:uiPriority w:val="99"/>
    <w:rsid w:val="004C125A"/>
    <w:rPr>
      <w:strike/>
      <w:color w:val="808000"/>
    </w:rPr>
  </w:style>
  <w:style w:type="character" w:customStyle="1" w:styleId="affff7">
    <w:name w:val="Утратил силу"/>
    <w:basedOn w:val="afffc"/>
    <w:uiPriority w:val="99"/>
    <w:rsid w:val="004C125A"/>
    <w:rPr>
      <w:rFonts w:ascii="Times New Roman" w:hAnsi="Times New Roman" w:cs="Times New Roman" w:hint="default"/>
      <w:b/>
      <w:bCs/>
      <w:strike/>
      <w:color w:val="808000"/>
    </w:rPr>
  </w:style>
  <w:style w:type="character" w:customStyle="1" w:styleId="11">
    <w:name w:val="Основной текст Знак1"/>
    <w:basedOn w:val="a0"/>
    <w:link w:val="ac"/>
    <w:uiPriority w:val="99"/>
    <w:semiHidden/>
    <w:locked/>
    <w:rsid w:val="004C125A"/>
    <w:rPr>
      <w:rFonts w:ascii="Times New Roman" w:eastAsia="Times New Roman" w:hAnsi="Times New Roman" w:cs="Times New Roman"/>
      <w:sz w:val="28"/>
      <w:szCs w:val="20"/>
      <w:lang w:eastAsia="ru-RU"/>
    </w:rPr>
  </w:style>
  <w:style w:type="character" w:customStyle="1" w:styleId="apple-style-span">
    <w:name w:val="apple-style-span"/>
    <w:basedOn w:val="a0"/>
    <w:uiPriority w:val="99"/>
    <w:rsid w:val="004C125A"/>
  </w:style>
  <w:style w:type="character" w:customStyle="1" w:styleId="apple-converted-space">
    <w:name w:val="apple-converted-space"/>
    <w:basedOn w:val="a0"/>
    <w:uiPriority w:val="99"/>
    <w:rsid w:val="004C125A"/>
  </w:style>
  <w:style w:type="character" w:customStyle="1" w:styleId="affff8">
    <w:name w:val="Добавленный текст"/>
    <w:uiPriority w:val="99"/>
    <w:rsid w:val="004C125A"/>
    <w:rPr>
      <w:color w:val="000000"/>
      <w:shd w:val="clear" w:color="auto" w:fill="C1D7FF"/>
    </w:rPr>
  </w:style>
  <w:style w:type="table" w:styleId="affff9">
    <w:name w:val="Table Grid"/>
    <w:basedOn w:val="a1"/>
    <w:uiPriority w:val="59"/>
    <w:rsid w:val="004C12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
    <w:semiHidden/>
    <w:rsid w:val="00B83C5D"/>
    <w:rPr>
      <w:rFonts w:asciiTheme="majorHAnsi" w:eastAsiaTheme="majorEastAsia" w:hAnsiTheme="majorHAnsi" w:cstheme="majorBidi"/>
      <w:color w:val="243F60" w:themeColor="accent1" w:themeShade="7F"/>
    </w:rPr>
  </w:style>
  <w:style w:type="paragraph" w:styleId="affffa">
    <w:name w:val="List"/>
    <w:basedOn w:val="a"/>
    <w:semiHidden/>
    <w:unhideWhenUsed/>
    <w:rsid w:val="00B83C5D"/>
    <w:pPr>
      <w:suppressAutoHyphens/>
      <w:spacing w:after="0" w:line="240" w:lineRule="auto"/>
      <w:ind w:left="283" w:hanging="283"/>
    </w:pPr>
    <w:rPr>
      <w:rFonts w:ascii="Times New Roman" w:hAnsi="Times New Roman"/>
      <w:sz w:val="24"/>
      <w:szCs w:val="24"/>
      <w:lang w:eastAsia="ar-SA"/>
    </w:rPr>
  </w:style>
  <w:style w:type="paragraph" w:customStyle="1" w:styleId="Standard">
    <w:name w:val="Standard"/>
    <w:rsid w:val="00B308BD"/>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f7">
    <w:name w:val="Без интервала Знак"/>
    <w:basedOn w:val="a0"/>
    <w:link w:val="af6"/>
    <w:locked/>
    <w:rsid w:val="00223B4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86653708">
      <w:bodyDiv w:val="1"/>
      <w:marLeft w:val="0"/>
      <w:marRight w:val="0"/>
      <w:marTop w:val="0"/>
      <w:marBottom w:val="0"/>
      <w:divBdr>
        <w:top w:val="none" w:sz="0" w:space="0" w:color="auto"/>
        <w:left w:val="none" w:sz="0" w:space="0" w:color="auto"/>
        <w:bottom w:val="none" w:sz="0" w:space="0" w:color="auto"/>
        <w:right w:val="none" w:sz="0" w:space="0" w:color="auto"/>
      </w:divBdr>
    </w:div>
    <w:div w:id="478770069">
      <w:bodyDiv w:val="1"/>
      <w:marLeft w:val="0"/>
      <w:marRight w:val="0"/>
      <w:marTop w:val="0"/>
      <w:marBottom w:val="0"/>
      <w:divBdr>
        <w:top w:val="none" w:sz="0" w:space="0" w:color="auto"/>
        <w:left w:val="none" w:sz="0" w:space="0" w:color="auto"/>
        <w:bottom w:val="none" w:sz="0" w:space="0" w:color="auto"/>
        <w:right w:val="none" w:sz="0" w:space="0" w:color="auto"/>
      </w:divBdr>
    </w:div>
    <w:div w:id="706639797">
      <w:bodyDiv w:val="1"/>
      <w:marLeft w:val="0"/>
      <w:marRight w:val="0"/>
      <w:marTop w:val="0"/>
      <w:marBottom w:val="0"/>
      <w:divBdr>
        <w:top w:val="none" w:sz="0" w:space="0" w:color="auto"/>
        <w:left w:val="none" w:sz="0" w:space="0" w:color="auto"/>
        <w:bottom w:val="none" w:sz="0" w:space="0" w:color="auto"/>
        <w:right w:val="none" w:sz="0" w:space="0" w:color="auto"/>
      </w:divBdr>
    </w:div>
    <w:div w:id="1166434488">
      <w:bodyDiv w:val="1"/>
      <w:marLeft w:val="0"/>
      <w:marRight w:val="0"/>
      <w:marTop w:val="0"/>
      <w:marBottom w:val="0"/>
      <w:divBdr>
        <w:top w:val="none" w:sz="0" w:space="0" w:color="auto"/>
        <w:left w:val="none" w:sz="0" w:space="0" w:color="auto"/>
        <w:bottom w:val="none" w:sz="0" w:space="0" w:color="auto"/>
        <w:right w:val="none" w:sz="0" w:space="0" w:color="auto"/>
      </w:divBdr>
    </w:div>
    <w:div w:id="1368027940">
      <w:bodyDiv w:val="1"/>
      <w:marLeft w:val="0"/>
      <w:marRight w:val="0"/>
      <w:marTop w:val="0"/>
      <w:marBottom w:val="0"/>
      <w:divBdr>
        <w:top w:val="none" w:sz="0" w:space="0" w:color="auto"/>
        <w:left w:val="none" w:sz="0" w:space="0" w:color="auto"/>
        <w:bottom w:val="none" w:sz="0" w:space="0" w:color="auto"/>
        <w:right w:val="none" w:sz="0" w:space="0" w:color="auto"/>
      </w:divBdr>
    </w:div>
    <w:div w:id="2060745867">
      <w:bodyDiv w:val="1"/>
      <w:marLeft w:val="0"/>
      <w:marRight w:val="0"/>
      <w:marTop w:val="0"/>
      <w:marBottom w:val="0"/>
      <w:divBdr>
        <w:top w:val="none" w:sz="0" w:space="0" w:color="auto"/>
        <w:left w:val="none" w:sz="0" w:space="0" w:color="auto"/>
        <w:bottom w:val="none" w:sz="0" w:space="0" w:color="auto"/>
        <w:right w:val="none" w:sz="0" w:space="0" w:color="auto"/>
      </w:divBdr>
    </w:div>
    <w:div w:id="20933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13" Type="http://schemas.openxmlformats.org/officeDocument/2006/relationships/hyperlink" Target="file:///H:\678a1491514b7f1006d605e9161946b1.doc" TargetMode="External"/><Relationship Id="rId3" Type="http://schemas.openxmlformats.org/officeDocument/2006/relationships/styles" Target="styles.xml"/><Relationship Id="rId7"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360112" TargetMode="External"/><Relationship Id="rId11" Type="http://schemas.openxmlformats.org/officeDocument/2006/relationships/hyperlink" Target="consultantplus://offline/main?base=LAW;n=11447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339;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BA5B-AAF9-4B9F-92EF-32290976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4294938581</TotalTime>
  <Pages>1</Pages>
  <Words>17564</Words>
  <Characters>100120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97</cp:revision>
  <cp:lastPrinted>2019-11-01T10:40:00Z</cp:lastPrinted>
  <dcterms:created xsi:type="dcterms:W3CDTF">2019-10-15T11:37:00Z</dcterms:created>
  <dcterms:modified xsi:type="dcterms:W3CDTF">2019-11-28T03:56:00Z</dcterms:modified>
</cp:coreProperties>
</file>