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8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70C" w:rsidTr="00B5570C">
        <w:trPr>
          <w:trHeight w:val="1418"/>
        </w:trPr>
        <w:tc>
          <w:tcPr>
            <w:tcW w:w="4785" w:type="dxa"/>
          </w:tcPr>
          <w:p w:rsidR="00B5570C" w:rsidRDefault="00B5570C" w:rsidP="00B5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5570C" w:rsidRDefault="00B5570C" w:rsidP="00B5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5570C" w:rsidRDefault="00B5570C" w:rsidP="00B5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B5570C" w:rsidRDefault="00B5570C" w:rsidP="00B5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B5570C" w:rsidRDefault="00B5570C" w:rsidP="00B5570C">
            <w:pPr>
              <w:spacing w:line="276" w:lineRule="auto"/>
              <w:jc w:val="center"/>
            </w:pPr>
            <w:r>
              <w:rPr>
                <w:b/>
              </w:rPr>
              <w:t>ОРЕНБУРГСКОЙ ОБЛАСТИ</w:t>
            </w:r>
          </w:p>
          <w:p w:rsidR="00B5570C" w:rsidRDefault="00B5570C" w:rsidP="00B5570C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  <w:p w:rsidR="00B5570C" w:rsidRPr="00B5570C" w:rsidRDefault="00B5570C" w:rsidP="00B5570C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  </w:t>
            </w:r>
            <w:r w:rsidRPr="00B5570C">
              <w:rPr>
                <w:rFonts w:eastAsiaTheme="minorEastAsia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B5570C" w:rsidRDefault="00B5570C" w:rsidP="00B55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C3F73" w:rsidRDefault="009C3F73" w:rsidP="009C3F73">
      <w:pPr>
        <w:rPr>
          <w:rFonts w:ascii="Calibri" w:hAnsi="Calibri"/>
          <w:sz w:val="22"/>
          <w:szCs w:val="22"/>
        </w:rPr>
      </w:pPr>
    </w:p>
    <w:p w:rsidR="009C3F73" w:rsidRDefault="009C3F73" w:rsidP="009C3F7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24.12.2018 № 115 – п</w:t>
      </w:r>
    </w:p>
    <w:p w:rsidR="009C3F73" w:rsidRDefault="009C3F73" w:rsidP="009C3F73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9C3F73" w:rsidRDefault="009C3F73" w:rsidP="009C3F73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9C3F73" w:rsidRDefault="009C3F73" w:rsidP="009C3F73">
      <w:pPr>
        <w:rPr>
          <w:sz w:val="28"/>
        </w:rPr>
      </w:pPr>
    </w:p>
    <w:p w:rsidR="009C3F73" w:rsidRDefault="009C3F73" w:rsidP="009C3F73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внесении изменений в </w:t>
      </w:r>
      <w:proofErr w:type="spellStart"/>
      <w:r>
        <w:rPr>
          <w:sz w:val="28"/>
          <w:szCs w:val="28"/>
        </w:rPr>
        <w:t>муниципаль</w:t>
      </w:r>
      <w:proofErr w:type="spellEnd"/>
      <w:r w:rsidR="00B5570C">
        <w:rPr>
          <w:sz w:val="28"/>
          <w:szCs w:val="28"/>
        </w:rPr>
        <w:t>-</w:t>
      </w:r>
      <w:r w:rsidR="00B5570C">
        <w:rPr>
          <w:rFonts w:ascii="Symbol" w:hAnsi="Symbol"/>
          <w:sz w:val="28"/>
          <w:szCs w:val="28"/>
        </w:rPr>
        <w:sym w:font="Symbol" w:char="00F9"/>
      </w:r>
    </w:p>
    <w:p w:rsidR="009C3F73" w:rsidRDefault="00B5570C" w:rsidP="009C3F7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 </w:t>
      </w:r>
      <w:r w:rsidR="009C3F73">
        <w:rPr>
          <w:sz w:val="28"/>
          <w:szCs w:val="28"/>
        </w:rPr>
        <w:t>программу</w:t>
      </w:r>
      <w:proofErr w:type="gramEnd"/>
      <w:r w:rsidR="009C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3F73">
        <w:rPr>
          <w:sz w:val="28"/>
          <w:szCs w:val="28"/>
        </w:rPr>
        <w:t>«Устойчивое развитие</w:t>
      </w:r>
    </w:p>
    <w:p w:rsidR="00B5570C" w:rsidRDefault="009C3F73" w:rsidP="009C3F7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Крючков</w:t>
      </w:r>
      <w:r w:rsidR="00B5570C">
        <w:rPr>
          <w:sz w:val="28"/>
          <w:szCs w:val="28"/>
        </w:rPr>
        <w:t>-</w:t>
      </w:r>
    </w:p>
    <w:p w:rsidR="009C3F73" w:rsidRDefault="009C3F73" w:rsidP="009C3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на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.»</w:t>
      </w:r>
    </w:p>
    <w:p w:rsidR="009C3F73" w:rsidRDefault="009C3F73" w:rsidP="009C3F73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B5570C" w:rsidRDefault="00B5570C" w:rsidP="009C3F73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9C3F73" w:rsidRDefault="00B5570C" w:rsidP="00B5570C">
      <w:pPr>
        <w:pStyle w:val="a3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F73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9C3F73">
        <w:rPr>
          <w:sz w:val="28"/>
          <w:szCs w:val="28"/>
        </w:rPr>
        <w:t>Крючковского</w:t>
      </w:r>
      <w:proofErr w:type="spellEnd"/>
      <w:r w:rsidR="009C3F73">
        <w:rPr>
          <w:sz w:val="28"/>
          <w:szCs w:val="28"/>
        </w:rPr>
        <w:t xml:space="preserve"> </w:t>
      </w:r>
      <w:proofErr w:type="gramStart"/>
      <w:r w:rsidR="009C3F73">
        <w:rPr>
          <w:sz w:val="28"/>
          <w:szCs w:val="28"/>
        </w:rPr>
        <w:t>сельсовета  №</w:t>
      </w:r>
      <w:proofErr w:type="gramEnd"/>
      <w:r w:rsidR="009C3F73">
        <w:rPr>
          <w:sz w:val="28"/>
          <w:szCs w:val="28"/>
        </w:rPr>
        <w:t xml:space="preserve"> 118-п  от 25.09.2017 «</w:t>
      </w:r>
      <w:r w:rsidR="009C3F73">
        <w:rPr>
          <w:sz w:val="28"/>
        </w:rPr>
        <w:t>Об утверждении порядка разработки,</w:t>
      </w:r>
      <w:r>
        <w:rPr>
          <w:sz w:val="28"/>
        </w:rPr>
        <w:t xml:space="preserve"> </w:t>
      </w:r>
      <w:r w:rsidR="009C3F73">
        <w:rPr>
          <w:sz w:val="28"/>
          <w:szCs w:val="28"/>
        </w:rPr>
        <w:t>реализации и оценки</w:t>
      </w:r>
      <w:r>
        <w:rPr>
          <w:sz w:val="28"/>
          <w:szCs w:val="28"/>
        </w:rPr>
        <w:t xml:space="preserve"> </w:t>
      </w:r>
      <w:r w:rsidR="009C3F73">
        <w:rPr>
          <w:sz w:val="28"/>
          <w:szCs w:val="28"/>
        </w:rPr>
        <w:t xml:space="preserve">эффективности муниципальных программ </w:t>
      </w:r>
      <w:r>
        <w:rPr>
          <w:sz w:val="28"/>
          <w:szCs w:val="28"/>
        </w:rPr>
        <w:t>М</w:t>
      </w:r>
      <w:r w:rsidR="009C3F73">
        <w:rPr>
          <w:sz w:val="28"/>
          <w:szCs w:val="28"/>
        </w:rPr>
        <w:t xml:space="preserve">О </w:t>
      </w:r>
      <w:proofErr w:type="spellStart"/>
      <w:r w:rsidR="009C3F73">
        <w:rPr>
          <w:sz w:val="28"/>
          <w:szCs w:val="28"/>
        </w:rPr>
        <w:t>Крючковский</w:t>
      </w:r>
      <w:proofErr w:type="spellEnd"/>
      <w:r w:rsidR="009C3F73">
        <w:rPr>
          <w:sz w:val="28"/>
          <w:szCs w:val="28"/>
        </w:rPr>
        <w:t xml:space="preserve"> сельсовет»:</w:t>
      </w:r>
    </w:p>
    <w:p w:rsidR="009C3F73" w:rsidRDefault="009C3F73" w:rsidP="009C3F73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муниципальную  программу «Устойчивое развитие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2016 - 2018 годы».</w:t>
      </w:r>
    </w:p>
    <w:p w:rsidR="009C3F73" w:rsidRDefault="009C3F73" w:rsidP="009C3F73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70C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Таблицу 2.2 изложить в новой </w:t>
      </w:r>
      <w:proofErr w:type="gramStart"/>
      <w:r>
        <w:rPr>
          <w:sz w:val="28"/>
          <w:szCs w:val="28"/>
        </w:rPr>
        <w:t>редакции(</w:t>
      </w:r>
      <w:proofErr w:type="gramEnd"/>
      <w:r>
        <w:rPr>
          <w:sz w:val="28"/>
          <w:szCs w:val="28"/>
        </w:rPr>
        <w:t>Приложение).</w:t>
      </w:r>
    </w:p>
    <w:p w:rsidR="009C3F73" w:rsidRDefault="009C3F73" w:rsidP="009C3F73">
      <w:pPr>
        <w:pStyle w:val="a8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7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9C3F73" w:rsidRDefault="009C3F73" w:rsidP="009C3F7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70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9C3F73" w:rsidRDefault="009C3F73" w:rsidP="009C3F73">
      <w:pPr>
        <w:pStyle w:val="a8"/>
        <w:jc w:val="both"/>
        <w:rPr>
          <w:sz w:val="28"/>
          <w:szCs w:val="28"/>
        </w:rPr>
      </w:pPr>
    </w:p>
    <w:p w:rsidR="009C3F73" w:rsidRDefault="009C3F73" w:rsidP="009C3F73">
      <w:pPr>
        <w:pStyle w:val="a8"/>
        <w:jc w:val="both"/>
        <w:rPr>
          <w:sz w:val="28"/>
          <w:szCs w:val="28"/>
        </w:rPr>
      </w:pPr>
    </w:p>
    <w:p w:rsidR="009C3F73" w:rsidRDefault="009C3F73" w:rsidP="009C3F73">
      <w:pPr>
        <w:pStyle w:val="a8"/>
        <w:jc w:val="both"/>
        <w:rPr>
          <w:sz w:val="28"/>
          <w:szCs w:val="28"/>
        </w:rPr>
      </w:pPr>
    </w:p>
    <w:p w:rsidR="009C3F73" w:rsidRDefault="009C3F73" w:rsidP="009C3F73">
      <w:pPr>
        <w:pStyle w:val="a8"/>
        <w:jc w:val="both"/>
        <w:rPr>
          <w:sz w:val="28"/>
          <w:szCs w:val="28"/>
        </w:rPr>
      </w:pPr>
    </w:p>
    <w:p w:rsidR="009C3F73" w:rsidRDefault="009C3F73" w:rsidP="009C3F7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r w:rsidR="00B557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В.В.Иващенко</w:t>
      </w:r>
    </w:p>
    <w:p w:rsidR="009C3F73" w:rsidRDefault="009C3F73" w:rsidP="009C3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F73" w:rsidRDefault="009C3F73" w:rsidP="009C3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F73" w:rsidRDefault="009C3F73" w:rsidP="009C3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C3F73" w:rsidTr="009C3F73">
        <w:tc>
          <w:tcPr>
            <w:tcW w:w="1526" w:type="dxa"/>
            <w:hideMark/>
          </w:tcPr>
          <w:p w:rsidR="009C3F73" w:rsidRDefault="009C3F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9C3F73" w:rsidRDefault="009C3F73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9C3F73" w:rsidRDefault="009C3F73">
            <w:pPr>
              <w:pStyle w:val="a6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9C3F73" w:rsidRDefault="009C3F73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C3F73" w:rsidRDefault="009C3F73" w:rsidP="009C3F73">
      <w:pPr>
        <w:rPr>
          <w:rFonts w:ascii="Calibri" w:hAnsi="Calibri"/>
          <w:sz w:val="22"/>
          <w:szCs w:val="22"/>
          <w:lang w:eastAsia="en-US"/>
        </w:rPr>
      </w:pPr>
    </w:p>
    <w:p w:rsidR="009C3F73" w:rsidRDefault="009C3F73" w:rsidP="009C3F73">
      <w:pPr>
        <w:jc w:val="both"/>
        <w:rPr>
          <w:rFonts w:ascii="Arial Black" w:hAnsi="Arial Black"/>
          <w:b/>
          <w:sz w:val="28"/>
        </w:rPr>
      </w:pPr>
    </w:p>
    <w:p w:rsidR="009C3F73" w:rsidRDefault="009C3F73" w:rsidP="009C3F73">
      <w:pPr>
        <w:sectPr w:rsidR="009C3F73" w:rsidSect="00B5570C">
          <w:pgSz w:w="11906" w:h="16838"/>
          <w:pgMar w:top="851" w:right="850" w:bottom="1134" w:left="1701" w:header="708" w:footer="708" w:gutter="0"/>
          <w:cols w:space="720"/>
        </w:sectPr>
      </w:pPr>
    </w:p>
    <w:p w:rsidR="00B5570C" w:rsidRDefault="009C3F73" w:rsidP="009C3F73">
      <w:pPr>
        <w:ind w:firstLine="840"/>
        <w:jc w:val="right"/>
      </w:pPr>
      <w:r>
        <w:lastRenderedPageBreak/>
        <w:t xml:space="preserve">Приложение </w:t>
      </w:r>
    </w:p>
    <w:p w:rsidR="009C3F73" w:rsidRDefault="009C3F73" w:rsidP="009C3F73">
      <w:pPr>
        <w:ind w:firstLine="840"/>
        <w:jc w:val="right"/>
      </w:pPr>
      <w:r>
        <w:t>к постановлению</w:t>
      </w:r>
    </w:p>
    <w:p w:rsidR="00B5570C" w:rsidRDefault="00B5570C" w:rsidP="009C3F73">
      <w:pPr>
        <w:ind w:firstLine="840"/>
        <w:jc w:val="right"/>
      </w:pPr>
      <w:r>
        <w:t xml:space="preserve">администрации сельсовета </w:t>
      </w:r>
    </w:p>
    <w:p w:rsidR="009C3F73" w:rsidRDefault="009C3F73" w:rsidP="009C3F73">
      <w:pPr>
        <w:ind w:firstLine="840"/>
        <w:jc w:val="right"/>
      </w:pPr>
      <w:r>
        <w:t>от 24.12.2018</w:t>
      </w:r>
      <w:r w:rsidR="00B5570C">
        <w:t xml:space="preserve">№115-п </w:t>
      </w:r>
    </w:p>
    <w:p w:rsidR="00B5570C" w:rsidRDefault="00B5570C" w:rsidP="009C3F73">
      <w:pPr>
        <w:ind w:firstLine="840"/>
        <w:jc w:val="right"/>
      </w:pPr>
      <w:bookmarkStart w:id="0" w:name="_GoBack"/>
      <w:bookmarkEnd w:id="0"/>
    </w:p>
    <w:p w:rsidR="009C3F73" w:rsidRDefault="009C3F73" w:rsidP="009C3F73">
      <w:pPr>
        <w:ind w:firstLine="840"/>
        <w:jc w:val="right"/>
      </w:pPr>
      <w:r>
        <w:t>Таблица 2.2</w:t>
      </w:r>
    </w:p>
    <w:p w:rsidR="009C3F73" w:rsidRDefault="009C3F73" w:rsidP="009C3F73">
      <w:pPr>
        <w:ind w:firstLine="840"/>
        <w:jc w:val="center"/>
      </w:pPr>
      <w:r>
        <w:rPr>
          <w:b/>
        </w:rPr>
        <w:t>Перечень мероприятий на проведение ремонта дорог и ремонт водопроводных сетей в 2016-2018гг</w:t>
      </w:r>
      <w:r>
        <w:t>.</w:t>
      </w:r>
    </w:p>
    <w:p w:rsidR="009C3F73" w:rsidRDefault="009C3F73" w:rsidP="009C3F73">
      <w:pPr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                                              тыс.руб.</w:t>
      </w:r>
    </w:p>
    <w:tbl>
      <w:tblPr>
        <w:tblStyle w:val="a9"/>
        <w:tblW w:w="1037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0"/>
        <w:gridCol w:w="2289"/>
        <w:gridCol w:w="1422"/>
        <w:gridCol w:w="1278"/>
        <w:gridCol w:w="894"/>
        <w:gridCol w:w="1854"/>
        <w:gridCol w:w="1109"/>
        <w:gridCol w:w="992"/>
      </w:tblGrid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Протяженность км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Объем работ, м3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Сметная стоимость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ул.Степная с.Рождественка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566,5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</w:t>
            </w:r>
            <w:proofErr w:type="spellStart"/>
            <w:r>
              <w:rPr>
                <w:lang w:eastAsia="en-US"/>
              </w:rPr>
              <w:t>ул.Озерная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с.Херсоновка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507,9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</w:t>
            </w:r>
            <w:proofErr w:type="gramStart"/>
            <w:r>
              <w:rPr>
                <w:lang w:eastAsia="en-US"/>
              </w:rPr>
              <w:t>ул.Аптечная  с.Крючковка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(освещение, очистка от снега)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075841">
            <w:pPr>
              <w:rPr>
                <w:lang w:eastAsia="en-US"/>
              </w:rPr>
            </w:pPr>
            <w:r>
              <w:rPr>
                <w:lang w:eastAsia="en-US"/>
              </w:rPr>
              <w:t>4099,9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от ул.Набережная до распределительного колодца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384,3</w:t>
            </w:r>
          </w:p>
        </w:tc>
      </w:tr>
      <w:tr w:rsidR="009C3F73" w:rsidTr="009C3F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водопроводной сети от ул.Школьная до водозаборной скважины с.Рождественка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0,505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3" w:rsidRDefault="009C3F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73" w:rsidRDefault="009C3F73">
            <w:pPr>
              <w:rPr>
                <w:lang w:eastAsia="en-US"/>
              </w:rPr>
            </w:pPr>
            <w:r>
              <w:rPr>
                <w:lang w:eastAsia="en-US"/>
              </w:rPr>
              <w:t>454,8</w:t>
            </w:r>
          </w:p>
        </w:tc>
      </w:tr>
    </w:tbl>
    <w:p w:rsidR="009C3F73" w:rsidRDefault="009C3F73" w:rsidP="009C3F73">
      <w:pPr>
        <w:rPr>
          <w:sz w:val="22"/>
          <w:szCs w:val="22"/>
          <w:lang w:eastAsia="en-US"/>
        </w:rPr>
      </w:pPr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9C3F73" w:rsidRDefault="009C3F73" w:rsidP="009C3F73"/>
    <w:p w:rsidR="009C3F73" w:rsidRDefault="009C3F73" w:rsidP="009C3F73"/>
    <w:p w:rsidR="008355E2" w:rsidRDefault="008355E2"/>
    <w:sectPr w:rsidR="008355E2" w:rsidSect="0083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73"/>
    <w:rsid w:val="00075841"/>
    <w:rsid w:val="008355E2"/>
    <w:rsid w:val="009C3F73"/>
    <w:rsid w:val="00B5570C"/>
    <w:rsid w:val="00E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D6C9F"/>
  <w15:docId w15:val="{71C25797-310A-413C-B6B4-8D3B54AA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3F73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F7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9C3F73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9C3F73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9C3F7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C3F7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C3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C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C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dcterms:created xsi:type="dcterms:W3CDTF">2018-12-24T03:49:00Z</dcterms:created>
  <dcterms:modified xsi:type="dcterms:W3CDTF">2018-12-24T10:08:00Z</dcterms:modified>
</cp:coreProperties>
</file>