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FDF" w:rsidRPr="003D6FDF" w:rsidRDefault="003D6FDF" w:rsidP="003D6FDF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3D6FDF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           АДМИНИСТРАЦИЯ  </w:t>
      </w:r>
    </w:p>
    <w:p w:rsidR="003D6FDF" w:rsidRPr="003D6FDF" w:rsidRDefault="003D6FDF" w:rsidP="003D6FDF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6FDF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МУНИЦИПАЛЬНОГО ОБРАЗОВАНИЯ</w:t>
      </w:r>
    </w:p>
    <w:p w:rsidR="003D6FDF" w:rsidRPr="003D6FDF" w:rsidRDefault="003D6FDF" w:rsidP="003D6FDF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3D6FDF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 КРЮЧКОВСКИЙ СЕЛЬСОВЕТ</w:t>
      </w:r>
    </w:p>
    <w:p w:rsidR="003D6FDF" w:rsidRPr="003D6FDF" w:rsidRDefault="003D6FDF" w:rsidP="003D6FDF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3D6FDF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   БЕЛЯЕВСКОГО РАЙОНА</w:t>
      </w:r>
    </w:p>
    <w:p w:rsidR="003D6FDF" w:rsidRPr="003D6FDF" w:rsidRDefault="003D6FDF" w:rsidP="003D6FDF">
      <w:pPr>
        <w:suppressAutoHyphens/>
        <w:spacing w:after="0" w:line="240" w:lineRule="auto"/>
        <w:ind w:left="-180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r w:rsidRPr="003D6FDF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    ОРЕНБУРГСКОЙ ОБЛАСТИ</w:t>
      </w:r>
    </w:p>
    <w:p w:rsidR="003D6FDF" w:rsidRPr="003D6FDF" w:rsidRDefault="003D6FDF" w:rsidP="003D6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6FDF" w:rsidRPr="003D6FDF" w:rsidRDefault="003D6FDF" w:rsidP="003D6FDF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3D6F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</w:t>
      </w:r>
      <w:proofErr w:type="gramStart"/>
      <w:r w:rsidRPr="003D6F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proofErr w:type="gramEnd"/>
      <w:r w:rsidRPr="003D6FD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3D6FDF" w:rsidRPr="003D6FDF" w:rsidRDefault="003D6FDF" w:rsidP="003D6FDF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D6FDF" w:rsidRPr="003D6FDF" w:rsidRDefault="003D6FDF" w:rsidP="003D6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09.04.2015</w:t>
      </w:r>
      <w:r w:rsidR="00261E7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№ 59</w:t>
      </w:r>
      <w:r w:rsidRPr="003D6FD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-п</w:t>
      </w:r>
    </w:p>
    <w:p w:rsidR="003D6FDF" w:rsidRPr="003D6FDF" w:rsidRDefault="003D6FDF" w:rsidP="003D6F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3D6FDF" w:rsidRPr="003D6FDF" w:rsidRDefault="003D6FDF" w:rsidP="003D6FDF">
      <w:pPr>
        <w:suppressAutoHyphens/>
        <w:spacing w:after="0" w:line="240" w:lineRule="auto"/>
        <w:ind w:left="-180" w:hanging="540"/>
        <w:rPr>
          <w:rFonts w:ascii="Times New Roman" w:eastAsia="Times New Roman" w:hAnsi="Times New Roman" w:cs="Times New Roman"/>
          <w:lang w:eastAsia="ar-SA"/>
        </w:rPr>
      </w:pPr>
      <w:r w:rsidRPr="003D6FDF">
        <w:rPr>
          <w:rFonts w:ascii="Times New Roman" w:eastAsia="Times New Roman" w:hAnsi="Times New Roman" w:cs="Times New Roman"/>
          <w:lang w:eastAsia="ar-SA"/>
        </w:rPr>
        <w:t xml:space="preserve">                                       </w:t>
      </w:r>
      <w:proofErr w:type="spellStart"/>
      <w:r w:rsidRPr="003D6FDF">
        <w:rPr>
          <w:rFonts w:ascii="Times New Roman" w:eastAsia="Times New Roman" w:hAnsi="Times New Roman" w:cs="Times New Roman"/>
          <w:lang w:eastAsia="ar-SA"/>
        </w:rPr>
        <w:t>с</w:t>
      </w:r>
      <w:proofErr w:type="gramStart"/>
      <w:r w:rsidRPr="003D6FDF">
        <w:rPr>
          <w:rFonts w:ascii="Times New Roman" w:eastAsia="Times New Roman" w:hAnsi="Times New Roman" w:cs="Times New Roman"/>
          <w:lang w:eastAsia="ar-SA"/>
        </w:rPr>
        <w:t>.К</w:t>
      </w:r>
      <w:proofErr w:type="gramEnd"/>
      <w:r w:rsidRPr="003D6FDF">
        <w:rPr>
          <w:rFonts w:ascii="Times New Roman" w:eastAsia="Times New Roman" w:hAnsi="Times New Roman" w:cs="Times New Roman"/>
          <w:lang w:eastAsia="ar-SA"/>
        </w:rPr>
        <w:t>рючковка</w:t>
      </w:r>
      <w:proofErr w:type="spellEnd"/>
    </w:p>
    <w:p w:rsidR="003D6FDF" w:rsidRPr="003D6FDF" w:rsidRDefault="003D6FDF" w:rsidP="003D6FDF">
      <w:pPr>
        <w:suppressAutoHyphens/>
        <w:spacing w:after="0" w:line="240" w:lineRule="auto"/>
        <w:ind w:left="283" w:firstLine="1"/>
        <w:rPr>
          <w:rFonts w:ascii="Symbol" w:eastAsia="Times New Roman" w:hAnsi="Symbol" w:cs="Times New Roman"/>
          <w:sz w:val="28"/>
          <w:szCs w:val="28"/>
          <w:lang w:eastAsia="ar-SA"/>
        </w:rPr>
      </w:pPr>
    </w:p>
    <w:p w:rsidR="003D6FDF" w:rsidRPr="003D6FDF" w:rsidRDefault="003D6FDF" w:rsidP="003D6FDF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FDF">
        <w:rPr>
          <w:rFonts w:ascii="Symbol" w:eastAsia="Times New Roman" w:hAnsi="Symbol" w:cs="Times New Roman"/>
          <w:sz w:val="24"/>
          <w:szCs w:val="24"/>
          <w:lang w:eastAsia="ar-SA"/>
        </w:rPr>
        <w:t></w:t>
      </w:r>
      <w:r w:rsidRPr="003D6FDF">
        <w:rPr>
          <w:rFonts w:ascii="Symbol" w:eastAsia="Times New Roman" w:hAnsi="Symbol" w:cs="Times New Roman"/>
          <w:sz w:val="24"/>
          <w:szCs w:val="24"/>
          <w:lang w:eastAsia="ar-SA"/>
        </w:rPr>
        <w:t></w:t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>О мерах по обеспечению пожарной</w:t>
      </w:r>
      <w:r w:rsidRPr="003D6FD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sym w:font="Symbol" w:char="F0F9"/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безопасности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в весенне-летний период 2015</w:t>
      </w:r>
      <w:r w:rsidRPr="003D6FDF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ar-SA"/>
        </w:rPr>
        <w:t xml:space="preserve"> года на территории Крючковского сельсовета</w:t>
      </w:r>
    </w:p>
    <w:p w:rsidR="003D6FDF" w:rsidRPr="003D6FDF" w:rsidRDefault="003D6FDF" w:rsidP="003D6FDF">
      <w:pPr>
        <w:suppressAutoHyphens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FDF" w:rsidRPr="003D6FDF" w:rsidRDefault="003D6FDF" w:rsidP="003D6FDF">
      <w:pPr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FDF" w:rsidRPr="003D6FDF" w:rsidRDefault="003D6FDF" w:rsidP="003D6FDF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6FD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пунктом 7 части 1 статьи 15 Федерального закона от    6</w:t>
      </w:r>
      <w:r w:rsidR="0026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.10.2003 </w:t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131 - ФЗ «Об общих принципах организации местного  самоуправления в Росс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статьей </w:t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30 Федерального закона от 21.12.1994 </w:t>
      </w:r>
      <w:r w:rsidR="00261E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261E78">
        <w:rPr>
          <w:rFonts w:ascii="Times New Roman" w:eastAsia="Times New Roman" w:hAnsi="Times New Roman" w:cs="Times New Roman"/>
          <w:sz w:val="28"/>
          <w:szCs w:val="28"/>
          <w:lang w:eastAsia="ar-SA"/>
        </w:rPr>
        <w:t>69-ФЗ «О пожарной безопасности»,</w:t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руководствуясь Уставом муниципального образования Крючковский сельсовет,  в целях предотвращения возникновения и распространения пожаров, гибели и травмирования людей и животных, сохранности материальных ценностей от пожаров:</w:t>
      </w:r>
      <w:proofErr w:type="gramEnd"/>
    </w:p>
    <w:p w:rsidR="003D6FDF" w:rsidRDefault="003D6FDF" w:rsidP="003D6FDF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план мероприятий по обеспечению пожарной безопасно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 в весенне-летний период 2015 года </w:t>
      </w:r>
      <w:r w:rsidR="008E582B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 1)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E582B" w:rsidRDefault="008E582B" w:rsidP="008E582B">
      <w:pPr>
        <w:pStyle w:val="a6"/>
        <w:numPr>
          <w:ilvl w:val="0"/>
          <w:numId w:val="2"/>
        </w:numPr>
        <w:tabs>
          <w:tab w:val="left" w:pos="1134"/>
        </w:tabs>
        <w:ind w:left="0" w:right="-1" w:firstLine="71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места для временного размещения эвакуируемого населения, попадающего в зону природных пожаров (приложение 2).</w:t>
      </w:r>
    </w:p>
    <w:p w:rsidR="003D6FDF" w:rsidRPr="008E582B" w:rsidRDefault="003D6FDF" w:rsidP="003D6FDF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FDF">
        <w:rPr>
          <w:rFonts w:ascii="Times New Roman" w:hAnsi="Times New Roman" w:cs="Times New Roman"/>
          <w:sz w:val="28"/>
          <w:szCs w:val="28"/>
        </w:rPr>
        <w:t xml:space="preserve">Установить начало пожароопасного сезона на территории </w:t>
      </w:r>
      <w:r w:rsidR="00E041DC">
        <w:rPr>
          <w:rFonts w:ascii="Times New Roman" w:hAnsi="Times New Roman" w:cs="Times New Roman"/>
          <w:sz w:val="28"/>
          <w:szCs w:val="28"/>
        </w:rPr>
        <w:t>Крючковского сельсовета</w:t>
      </w:r>
      <w:r w:rsidRPr="003D6FDF">
        <w:rPr>
          <w:rFonts w:ascii="Times New Roman" w:hAnsi="Times New Roman" w:cs="Times New Roman"/>
          <w:sz w:val="28"/>
          <w:szCs w:val="28"/>
        </w:rPr>
        <w:t xml:space="preserve"> с 15 апреля 2015 года.</w:t>
      </w:r>
    </w:p>
    <w:p w:rsidR="00E06428" w:rsidRDefault="003D6FDF" w:rsidP="00E06428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D6FDF" w:rsidRPr="003D6FDF" w:rsidRDefault="003D6FDF" w:rsidP="00E06428">
      <w:pPr>
        <w:numPr>
          <w:ilvl w:val="0"/>
          <w:numId w:val="2"/>
        </w:numPr>
        <w:tabs>
          <w:tab w:val="left" w:pos="709"/>
          <w:tab w:val="left" w:pos="1134"/>
        </w:tabs>
        <w:suppressAutoHyphens/>
        <w:spacing w:after="0" w:line="240" w:lineRule="auto"/>
        <w:ind w:left="0" w:right="-1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Постановление вступает в силу со дня его </w:t>
      </w:r>
      <w:r w:rsidR="00E06428" w:rsidRPr="00E064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(обнародования).</w:t>
      </w:r>
    </w:p>
    <w:p w:rsidR="003D6FDF" w:rsidRPr="003D6FDF" w:rsidRDefault="003D6FDF" w:rsidP="003D6FD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6FDF" w:rsidRPr="003D6FDF" w:rsidRDefault="003D6FDF" w:rsidP="003D6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D6FDF" w:rsidRPr="003D6FDF" w:rsidRDefault="003D6FDF" w:rsidP="003D6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FDF" w:rsidRPr="003D6FDF" w:rsidRDefault="003D6FDF" w:rsidP="003D6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сельсовета                                                                              В.В. Иващенко</w:t>
      </w:r>
    </w:p>
    <w:p w:rsidR="003D6FDF" w:rsidRPr="003D6FDF" w:rsidRDefault="003D6FDF" w:rsidP="003D6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FDF" w:rsidRPr="003D6FDF" w:rsidRDefault="003D6FDF" w:rsidP="003D6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FDF" w:rsidRPr="003D6FDF" w:rsidRDefault="003D6FDF" w:rsidP="003D6FD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FDF" w:rsidRPr="003D6FDF" w:rsidRDefault="003D6FDF" w:rsidP="003D6FDF">
      <w:pPr>
        <w:suppressAutoHyphens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Разослано: руководителям организаций и учреждений, администрации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района, прокурору, в дело.</w:t>
      </w:r>
    </w:p>
    <w:p w:rsidR="003D6FDF" w:rsidRPr="003D6FDF" w:rsidRDefault="003D6FDF" w:rsidP="003D6FDF">
      <w:pPr>
        <w:suppressAutoHyphens/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D6FDF" w:rsidRPr="003D6FDF" w:rsidRDefault="003D6FDF" w:rsidP="003D6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3D6FDF" w:rsidRPr="003D6FDF">
          <w:pgSz w:w="11906" w:h="16838"/>
          <w:pgMar w:top="1134" w:right="850" w:bottom="1134" w:left="1701" w:header="708" w:footer="708" w:gutter="0"/>
          <w:cols w:space="720"/>
        </w:sectPr>
      </w:pPr>
    </w:p>
    <w:p w:rsidR="003D6FDF" w:rsidRPr="003D6FDF" w:rsidRDefault="003D6FDF" w:rsidP="003D6FDF">
      <w:pPr>
        <w:spacing w:after="0"/>
        <w:ind w:left="10773"/>
        <w:rPr>
          <w:rFonts w:ascii="Times New Roman" w:eastAsia="Calibri" w:hAnsi="Times New Roman" w:cs="Times New Roman"/>
          <w:sz w:val="28"/>
          <w:szCs w:val="28"/>
        </w:rPr>
      </w:pPr>
      <w:r w:rsidRPr="003D6FD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3D6FDF" w:rsidRPr="003D6FDF" w:rsidRDefault="003D6FDF" w:rsidP="003D6FDF">
      <w:pPr>
        <w:spacing w:after="0"/>
        <w:ind w:left="10773"/>
        <w:rPr>
          <w:rFonts w:ascii="Times New Roman" w:eastAsia="Calibri" w:hAnsi="Times New Roman" w:cs="Times New Roman"/>
          <w:sz w:val="28"/>
          <w:szCs w:val="28"/>
        </w:rPr>
      </w:pPr>
      <w:r w:rsidRPr="003D6FDF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3D6FDF" w:rsidRPr="003D6FDF" w:rsidRDefault="003D6FDF" w:rsidP="003D6FDF">
      <w:pPr>
        <w:spacing w:after="0"/>
        <w:ind w:left="10773"/>
        <w:rPr>
          <w:rFonts w:ascii="Times New Roman" w:eastAsia="Calibri" w:hAnsi="Times New Roman" w:cs="Times New Roman"/>
          <w:sz w:val="28"/>
          <w:szCs w:val="28"/>
        </w:rPr>
      </w:pPr>
      <w:r w:rsidRPr="003D6FDF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</w:p>
    <w:p w:rsidR="003D6FDF" w:rsidRPr="003D6FDF" w:rsidRDefault="008E582B" w:rsidP="003D6FDF">
      <w:pPr>
        <w:spacing w:after="0"/>
        <w:ind w:left="1077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09.04.2015</w:t>
      </w:r>
      <w:r w:rsidR="00261E78">
        <w:rPr>
          <w:rFonts w:ascii="Times New Roman" w:eastAsia="Calibri" w:hAnsi="Times New Roman" w:cs="Times New Roman"/>
          <w:sz w:val="28"/>
          <w:szCs w:val="28"/>
        </w:rPr>
        <w:t xml:space="preserve"> № 59</w:t>
      </w:r>
      <w:r w:rsidR="003D6FDF" w:rsidRPr="003D6FDF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3D6FDF" w:rsidRPr="003D6FDF" w:rsidRDefault="003D6FDF" w:rsidP="003D6F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D6FDF" w:rsidRPr="003D6FDF" w:rsidRDefault="003D6FDF" w:rsidP="003D6F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FDF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3D6FDF" w:rsidRPr="003D6FDF" w:rsidRDefault="003D6FDF" w:rsidP="003D6F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6FDF">
        <w:rPr>
          <w:rFonts w:ascii="Times New Roman" w:eastAsia="Calibri" w:hAnsi="Times New Roman" w:cs="Times New Roman"/>
          <w:sz w:val="28"/>
          <w:szCs w:val="28"/>
        </w:rPr>
        <w:t>мероприятий по обеспечению пожарной безопасности</w:t>
      </w:r>
    </w:p>
    <w:p w:rsidR="003D6FDF" w:rsidRPr="003D6FDF" w:rsidRDefault="008E582B" w:rsidP="003D6F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весенне-летний период 2015</w:t>
      </w:r>
      <w:r w:rsidR="003D6FDF" w:rsidRPr="003D6FD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3D6FDF" w:rsidRPr="003D6FDF" w:rsidRDefault="003D6FDF" w:rsidP="003D6F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7938"/>
        <w:gridCol w:w="3260"/>
        <w:gridCol w:w="2771"/>
      </w:tblGrid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D6F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D6F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6FDF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  <w:proofErr w:type="gramEnd"/>
            <w:r w:rsidRPr="003D6FDF">
              <w:rPr>
                <w:rFonts w:ascii="Times New Roman" w:hAnsi="Times New Roman"/>
                <w:sz w:val="28"/>
                <w:szCs w:val="28"/>
              </w:rPr>
              <w:t xml:space="preserve"> за исполнение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источников наружного водоснабжения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МУП «Крючковское»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8E582B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15.04.2015</w:t>
            </w:r>
            <w:r w:rsidR="003D6FDF" w:rsidRPr="003D6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 xml:space="preserve">Обследование состояния подъездных путей к водозаборам и </w:t>
            </w:r>
            <w:proofErr w:type="spellStart"/>
            <w:r w:rsidRPr="003D6FDF">
              <w:rPr>
                <w:rFonts w:ascii="Times New Roman" w:hAnsi="Times New Roman"/>
                <w:sz w:val="28"/>
                <w:szCs w:val="28"/>
              </w:rPr>
              <w:t>водоисточникам</w:t>
            </w:r>
            <w:proofErr w:type="spellEnd"/>
            <w:r w:rsidRPr="003D6FDF">
              <w:rPr>
                <w:rFonts w:ascii="Times New Roman" w:hAnsi="Times New Roman"/>
                <w:sz w:val="28"/>
                <w:szCs w:val="28"/>
              </w:rPr>
              <w:t>, используемым для целей пожаротушения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МУП «Крючковское»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8E582B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15.04.2015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 xml:space="preserve">Обеспечение населенных пунктов:  </w:t>
            </w:r>
          </w:p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-противопожарным запасом воды;</w:t>
            </w:r>
          </w:p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-пожарной и приспособленной для целей пожаротушения техникой (мотопомпами)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Глава МО, МУП «Крючковское»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Обеспечение объектов и территории первичными средствами пожаротушения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Создание защитных противопожарных полос вокруг населенных пунктов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Выполнение противопожарных  мероприятий при подготовке мест летнего отдыха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Специалист МО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Проверка  готовности системы связи и оповещения при угрозе и возникновении пожаров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8E582B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15.04.2015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8E582B" w:rsidP="008E58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т.д.)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8E582B" w:rsidP="008E58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 01.06.2015 </w:t>
            </w:r>
          </w:p>
        </w:tc>
      </w:tr>
      <w:tr w:rsidR="00E06428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8" w:rsidRPr="003D6FDF" w:rsidRDefault="00E06428" w:rsidP="00E06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8" w:rsidRPr="003D6FDF" w:rsidRDefault="00E06428" w:rsidP="00E06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8" w:rsidRPr="003D6FDF" w:rsidRDefault="00E06428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428" w:rsidRDefault="00E06428" w:rsidP="00E064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8E582B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Уборка от мусора земельных участков, уборка сухостоя, вырубка деревьев и кустарников, создающих угрозу распространения пожара (с уборкой порубочных остатков) в придорожной полосе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8E582B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Создание резервов горюче-смазочных материалов.</w:t>
            </w:r>
          </w:p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6FD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D6FDF">
              <w:rPr>
                <w:rFonts w:ascii="Times New Roman" w:hAnsi="Times New Roman"/>
                <w:sz w:val="28"/>
                <w:szCs w:val="28"/>
              </w:rPr>
              <w:t xml:space="preserve"> проведением выжигания травы, стерни, соломы и иных горючих материалов на земельных участках, непосредственно примыкающие к землям населенных пунктов.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На весь период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9B0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Подготов</w:t>
            </w:r>
            <w:r w:rsidR="009B01F2">
              <w:rPr>
                <w:rFonts w:ascii="Times New Roman" w:hAnsi="Times New Roman"/>
                <w:sz w:val="28"/>
                <w:szCs w:val="28"/>
              </w:rPr>
              <w:t>ка мест</w:t>
            </w:r>
            <w:r w:rsidRPr="003D6FDF">
              <w:rPr>
                <w:rFonts w:ascii="Times New Roman" w:hAnsi="Times New Roman"/>
                <w:sz w:val="28"/>
                <w:szCs w:val="28"/>
              </w:rPr>
              <w:t xml:space="preserve"> для временного размещения эвакуируемого населения, попадающего в зону природных пожаров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8E582B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15.04.2015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В период праздничных мероприятий совместно с органами, в сферу ведения которых входит осуществление государственного пожарного надзора</w:t>
            </w:r>
            <w:r w:rsidR="009B01F2">
              <w:rPr>
                <w:rFonts w:ascii="Times New Roman" w:hAnsi="Times New Roman"/>
                <w:sz w:val="28"/>
                <w:szCs w:val="28"/>
              </w:rPr>
              <w:t>, рабочими группами организация  патрулирования</w:t>
            </w:r>
            <w:r w:rsidRPr="003D6FDF">
              <w:rPr>
                <w:rFonts w:ascii="Times New Roman" w:hAnsi="Times New Roman"/>
                <w:sz w:val="28"/>
                <w:szCs w:val="28"/>
              </w:rPr>
              <w:t xml:space="preserve"> мест массового отдыха населения.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Май-июль</w:t>
            </w:r>
          </w:p>
        </w:tc>
      </w:tr>
      <w:tr w:rsidR="003D6FDF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9B01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9B01F2">
              <w:rPr>
                <w:rFonts w:ascii="Times New Roman" w:hAnsi="Times New Roman"/>
                <w:sz w:val="28"/>
                <w:szCs w:val="28"/>
              </w:rPr>
              <w:t>ация  целенаправленной работы</w:t>
            </w:r>
            <w:r w:rsidRPr="003D6FDF">
              <w:rPr>
                <w:rFonts w:ascii="Times New Roman" w:hAnsi="Times New Roman"/>
                <w:sz w:val="28"/>
                <w:szCs w:val="28"/>
              </w:rPr>
              <w:t xml:space="preserve"> среди населения, в том числе через средства  массовой информации по вопросам профилактики пожаров в населенных пунктах и лесах, а также пожаров, связанных с неосторожным  обращением с огнем. На проводимых встречах  (схо</w:t>
            </w:r>
            <w:r w:rsidR="009B01F2">
              <w:rPr>
                <w:rFonts w:ascii="Times New Roman" w:hAnsi="Times New Roman"/>
                <w:sz w:val="28"/>
                <w:szCs w:val="28"/>
              </w:rPr>
              <w:t>дах)  с гражданами проведение занятий</w:t>
            </w:r>
            <w:bookmarkStart w:id="0" w:name="_GoBack"/>
            <w:bookmarkEnd w:id="0"/>
            <w:r w:rsidRPr="003D6FDF">
              <w:rPr>
                <w:rFonts w:ascii="Times New Roman" w:hAnsi="Times New Roman"/>
                <w:sz w:val="28"/>
                <w:szCs w:val="28"/>
              </w:rPr>
              <w:t xml:space="preserve"> по обучению действиям по тушению пожаров и эвакуации из зоны чрезвычайной ситуации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  <w:tr w:rsidR="008E582B" w:rsidRPr="003D6FDF" w:rsidTr="003D6F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B" w:rsidRPr="003D6FDF" w:rsidRDefault="00E06428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B" w:rsidRPr="008E582B" w:rsidRDefault="008E582B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58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8E58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надзорно</w:t>
            </w:r>
            <w:proofErr w:type="spellEnd"/>
            <w:r w:rsidRPr="008E582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-профилактической операции «Жилище-2015»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B" w:rsidRPr="003D6FDF" w:rsidRDefault="008E582B" w:rsidP="00CB70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Глава МО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82B" w:rsidRPr="003D6FDF" w:rsidRDefault="008E582B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</w:tr>
    </w:tbl>
    <w:p w:rsidR="003D6FDF" w:rsidRPr="003D6FDF" w:rsidRDefault="003D6FDF" w:rsidP="003D6FDF">
      <w:pPr>
        <w:spacing w:after="0"/>
        <w:rPr>
          <w:rFonts w:ascii="Times New Roman" w:eastAsia="Calibri" w:hAnsi="Times New Roman" w:cs="Times New Roman"/>
          <w:sz w:val="28"/>
          <w:szCs w:val="28"/>
        </w:rPr>
        <w:sectPr w:rsidR="003D6FDF" w:rsidRPr="003D6FDF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3D6FDF" w:rsidRPr="003D6FDF" w:rsidRDefault="003D6FDF" w:rsidP="003D6FDF">
      <w:pPr>
        <w:spacing w:after="0"/>
        <w:ind w:left="10773"/>
        <w:rPr>
          <w:rFonts w:ascii="Times New Roman" w:eastAsia="Calibri" w:hAnsi="Times New Roman" w:cs="Times New Roman"/>
          <w:sz w:val="28"/>
          <w:szCs w:val="28"/>
        </w:rPr>
      </w:pPr>
      <w:r w:rsidRPr="003D6FD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3D6FDF" w:rsidRPr="003D6FDF" w:rsidRDefault="003D6FDF" w:rsidP="003D6FDF">
      <w:pPr>
        <w:spacing w:after="0"/>
        <w:ind w:left="10773"/>
        <w:rPr>
          <w:rFonts w:ascii="Times New Roman" w:eastAsia="Calibri" w:hAnsi="Times New Roman" w:cs="Times New Roman"/>
          <w:sz w:val="28"/>
          <w:szCs w:val="28"/>
        </w:rPr>
      </w:pPr>
      <w:r w:rsidRPr="003D6FDF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3D6FDF" w:rsidRPr="003D6FDF" w:rsidRDefault="003D6FDF" w:rsidP="003D6FDF">
      <w:pPr>
        <w:spacing w:after="0"/>
        <w:ind w:left="10773"/>
        <w:rPr>
          <w:rFonts w:ascii="Times New Roman" w:eastAsia="Calibri" w:hAnsi="Times New Roman" w:cs="Times New Roman"/>
          <w:sz w:val="28"/>
          <w:szCs w:val="28"/>
        </w:rPr>
      </w:pPr>
      <w:r w:rsidRPr="003D6FDF">
        <w:rPr>
          <w:rFonts w:ascii="Times New Roman" w:eastAsia="Calibri" w:hAnsi="Times New Roman" w:cs="Times New Roman"/>
          <w:sz w:val="28"/>
          <w:szCs w:val="28"/>
        </w:rPr>
        <w:t>администрации сельсовета</w:t>
      </w:r>
    </w:p>
    <w:p w:rsidR="003D6FDF" w:rsidRPr="003D6FDF" w:rsidRDefault="00E06428" w:rsidP="003D6FDF">
      <w:pPr>
        <w:spacing w:after="0"/>
        <w:ind w:left="1077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09.04.2015 </w:t>
      </w:r>
      <w:r w:rsidR="00261E78">
        <w:rPr>
          <w:rFonts w:ascii="Times New Roman" w:eastAsia="Calibri" w:hAnsi="Times New Roman" w:cs="Times New Roman"/>
          <w:sz w:val="28"/>
          <w:szCs w:val="28"/>
        </w:rPr>
        <w:t>№ 59</w:t>
      </w:r>
      <w:r w:rsidR="003D6FDF" w:rsidRPr="003D6FDF">
        <w:rPr>
          <w:rFonts w:ascii="Times New Roman" w:eastAsia="Calibri" w:hAnsi="Times New Roman" w:cs="Times New Roman"/>
          <w:sz w:val="28"/>
          <w:szCs w:val="28"/>
        </w:rPr>
        <w:t>-п</w:t>
      </w:r>
    </w:p>
    <w:p w:rsidR="003D6FDF" w:rsidRPr="003D6FDF" w:rsidRDefault="003D6FDF" w:rsidP="003D6F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D6FDF" w:rsidRPr="003D6FDF" w:rsidRDefault="003D6FDF" w:rsidP="003D6F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Места для временного размещения </w:t>
      </w:r>
    </w:p>
    <w:p w:rsidR="003D6FDF" w:rsidRPr="003D6FDF" w:rsidRDefault="003D6FDF" w:rsidP="003D6F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D6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эвакуируемого населения, попадающего в зону природных пожаров </w:t>
      </w:r>
    </w:p>
    <w:p w:rsidR="003D6FDF" w:rsidRPr="003D6FDF" w:rsidRDefault="003D6FDF" w:rsidP="003D6F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615"/>
        <w:gridCol w:w="4929"/>
      </w:tblGrid>
      <w:tr w:rsidR="003D6FDF" w:rsidRPr="003D6FDF" w:rsidTr="003D6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6FD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D6FD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Место расположения</w:t>
            </w:r>
          </w:p>
        </w:tc>
      </w:tr>
      <w:tr w:rsidR="003D6FDF" w:rsidRPr="003D6FDF" w:rsidTr="003D6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F" w:rsidRPr="003D6FDF" w:rsidRDefault="003D6FDF" w:rsidP="003D6FDF">
            <w:pPr>
              <w:numPr>
                <w:ilvl w:val="0"/>
                <w:numId w:val="3"/>
              </w:numPr>
              <w:suppressAutoHyphens/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F" w:rsidRPr="003D6FDF" w:rsidRDefault="003D6FDF" w:rsidP="003D6FDF">
            <w:pPr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hAnsi="Times New Roman"/>
                <w:sz w:val="28"/>
                <w:szCs w:val="28"/>
              </w:rPr>
              <w:t>Здание Дома культуры</w:t>
            </w:r>
          </w:p>
          <w:p w:rsidR="003D6FDF" w:rsidRPr="003D6FDF" w:rsidRDefault="003D6FDF" w:rsidP="003D6F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FD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proofErr w:type="gramStart"/>
            <w:r w:rsidRPr="003D6FD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.К</w:t>
            </w:r>
            <w:proofErr w:type="gramEnd"/>
            <w:r w:rsidRPr="003D6FD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рючковка</w:t>
            </w:r>
            <w:proofErr w:type="spellEnd"/>
            <w:r w:rsidRPr="003D6FD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ул. Центральная, 25</w:t>
            </w:r>
          </w:p>
        </w:tc>
      </w:tr>
      <w:tr w:rsidR="003D6FDF" w:rsidRPr="003D6FDF" w:rsidTr="003D6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F" w:rsidRPr="003D6FDF" w:rsidRDefault="003D6FDF" w:rsidP="003D6FDF">
            <w:pPr>
              <w:numPr>
                <w:ilvl w:val="0"/>
                <w:numId w:val="3"/>
              </w:numPr>
              <w:suppressAutoHyphens/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F" w:rsidRPr="003D6FDF" w:rsidRDefault="003D6FDF" w:rsidP="003D6FDF">
            <w:pPr>
              <w:ind w:left="284" w:right="-1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МБДОУ «Детский сад» </w:t>
            </w:r>
          </w:p>
          <w:p w:rsidR="003D6FDF" w:rsidRPr="003D6FDF" w:rsidRDefault="003D6FDF" w:rsidP="003D6FDF">
            <w:pPr>
              <w:ind w:left="284" w:right="-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рючковка</w:t>
            </w:r>
            <w:proofErr w:type="spellEnd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ул. Ленинская, 29</w:t>
            </w:r>
          </w:p>
        </w:tc>
      </w:tr>
      <w:tr w:rsidR="003D6FDF" w:rsidRPr="003D6FDF" w:rsidTr="003D6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F" w:rsidRPr="003D6FDF" w:rsidRDefault="003D6FDF" w:rsidP="003D6FDF">
            <w:pPr>
              <w:numPr>
                <w:ilvl w:val="0"/>
                <w:numId w:val="3"/>
              </w:numPr>
              <w:suppressAutoHyphens/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F" w:rsidRPr="003D6FDF" w:rsidRDefault="003D6FDF" w:rsidP="003D6FDF">
            <w:pPr>
              <w:tabs>
                <w:tab w:val="left" w:pos="6733"/>
              </w:tabs>
              <w:suppressAutoHyphens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МБОУ «</w:t>
            </w:r>
            <w:proofErr w:type="spellStart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Крючковская</w:t>
            </w:r>
            <w:proofErr w:type="spellEnd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СОШ»                                   </w:t>
            </w:r>
          </w:p>
          <w:p w:rsidR="003D6FDF" w:rsidRPr="003D6FDF" w:rsidRDefault="003D6FDF" w:rsidP="003D6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рючковка</w:t>
            </w:r>
            <w:proofErr w:type="spellEnd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пер. Школьный, 3</w:t>
            </w:r>
          </w:p>
        </w:tc>
      </w:tr>
      <w:tr w:rsidR="003D6FDF" w:rsidRPr="003D6FDF" w:rsidTr="003D6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F" w:rsidRPr="003D6FDF" w:rsidRDefault="003D6FDF" w:rsidP="003D6FDF">
            <w:pPr>
              <w:numPr>
                <w:ilvl w:val="0"/>
                <w:numId w:val="3"/>
              </w:numPr>
              <w:suppressAutoHyphens/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tabs>
                <w:tab w:val="left" w:pos="6733"/>
              </w:tabs>
              <w:suppressAutoHyphens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МБОУ «Рождественская ООШ»    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F" w:rsidRPr="003D6FDF" w:rsidRDefault="003D6FDF" w:rsidP="003D6FD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proofErr w:type="gramStart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.Р</w:t>
            </w:r>
            <w:proofErr w:type="gramEnd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ождественка</w:t>
            </w:r>
            <w:proofErr w:type="spellEnd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ул. Школьная, 5</w:t>
            </w:r>
          </w:p>
          <w:p w:rsidR="003D6FDF" w:rsidRPr="003D6FDF" w:rsidRDefault="003D6FDF" w:rsidP="003D6FD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6FDF" w:rsidRPr="003D6FDF" w:rsidTr="003D6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F" w:rsidRPr="003D6FDF" w:rsidRDefault="003D6FDF" w:rsidP="003D6FDF">
            <w:pPr>
              <w:numPr>
                <w:ilvl w:val="0"/>
                <w:numId w:val="3"/>
              </w:numPr>
              <w:suppressAutoHyphens/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МБОУ «</w:t>
            </w:r>
            <w:proofErr w:type="spellStart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Буранчинская</w:t>
            </w:r>
            <w:proofErr w:type="spellEnd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ООШ»        </w:t>
            </w:r>
          </w:p>
          <w:p w:rsidR="003D6FDF" w:rsidRPr="003D6FDF" w:rsidRDefault="003D6FDF" w:rsidP="003D6FDF">
            <w:pPr>
              <w:rPr>
                <w:rFonts w:ascii="Times New Roman" w:hAnsi="Times New Roman"/>
                <w:sz w:val="28"/>
                <w:szCs w:val="28"/>
              </w:rPr>
            </w:pPr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D6FD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D6FDF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3D6FDF">
              <w:rPr>
                <w:rFonts w:ascii="Times New Roman" w:hAnsi="Times New Roman"/>
                <w:sz w:val="28"/>
                <w:szCs w:val="28"/>
              </w:rPr>
              <w:t>уранчи</w:t>
            </w:r>
            <w:proofErr w:type="spellEnd"/>
            <w:r w:rsidRPr="003D6FDF">
              <w:rPr>
                <w:rFonts w:ascii="Times New Roman" w:hAnsi="Times New Roman"/>
                <w:sz w:val="28"/>
                <w:szCs w:val="28"/>
              </w:rPr>
              <w:t xml:space="preserve"> ул. Центральная, 9</w:t>
            </w:r>
          </w:p>
        </w:tc>
      </w:tr>
      <w:tr w:rsidR="003D6FDF" w:rsidRPr="003D6FDF" w:rsidTr="003D6FD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FDF" w:rsidRPr="003D6FDF" w:rsidRDefault="003D6FDF" w:rsidP="003D6FDF">
            <w:pPr>
              <w:numPr>
                <w:ilvl w:val="0"/>
                <w:numId w:val="3"/>
              </w:numPr>
              <w:suppressAutoHyphens/>
              <w:ind w:hanging="57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МБОУ «</w:t>
            </w:r>
            <w:proofErr w:type="spellStart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Херсоновская</w:t>
            </w:r>
            <w:proofErr w:type="spellEnd"/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ООШ»    </w:t>
            </w:r>
          </w:p>
          <w:p w:rsidR="003D6FDF" w:rsidRPr="003D6FDF" w:rsidRDefault="003D6FDF" w:rsidP="003D6FDF">
            <w:pP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D6F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                       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FDF" w:rsidRPr="003D6FDF" w:rsidRDefault="003D6FDF" w:rsidP="003D6FD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3D6FD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3D6FDF">
              <w:rPr>
                <w:rFonts w:ascii="Times New Roman" w:hAnsi="Times New Roman"/>
                <w:sz w:val="28"/>
                <w:szCs w:val="28"/>
              </w:rPr>
              <w:t>.Х</w:t>
            </w:r>
            <w:proofErr w:type="gramEnd"/>
            <w:r w:rsidRPr="003D6FDF">
              <w:rPr>
                <w:rFonts w:ascii="Times New Roman" w:hAnsi="Times New Roman"/>
                <w:sz w:val="28"/>
                <w:szCs w:val="28"/>
              </w:rPr>
              <w:t>ерсоновка</w:t>
            </w:r>
            <w:proofErr w:type="spellEnd"/>
            <w:r w:rsidRPr="003D6FDF">
              <w:rPr>
                <w:rFonts w:ascii="Times New Roman" w:hAnsi="Times New Roman"/>
                <w:sz w:val="28"/>
                <w:szCs w:val="28"/>
              </w:rPr>
              <w:t xml:space="preserve">, ул. Школьная, 21 </w:t>
            </w:r>
          </w:p>
        </w:tc>
      </w:tr>
    </w:tbl>
    <w:p w:rsidR="003D6FDF" w:rsidRPr="003D6FDF" w:rsidRDefault="003D6FDF" w:rsidP="003D6FD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1A4B" w:rsidRDefault="00F11A4B"/>
    <w:sectPr w:rsidR="00F11A4B" w:rsidSect="003D6F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5F23B1"/>
    <w:multiLevelType w:val="hybridMultilevel"/>
    <w:tmpl w:val="E5EE9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F0882"/>
    <w:multiLevelType w:val="hybridMultilevel"/>
    <w:tmpl w:val="DA6AD03E"/>
    <w:lvl w:ilvl="0" w:tplc="5150D0B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AD"/>
    <w:rsid w:val="00063FB2"/>
    <w:rsid w:val="000F7B9E"/>
    <w:rsid w:val="00261E78"/>
    <w:rsid w:val="003D6FDF"/>
    <w:rsid w:val="00446BB1"/>
    <w:rsid w:val="00661433"/>
    <w:rsid w:val="008E582B"/>
    <w:rsid w:val="009B01F2"/>
    <w:rsid w:val="00CB411E"/>
    <w:rsid w:val="00CB7014"/>
    <w:rsid w:val="00DD5AAD"/>
    <w:rsid w:val="00E041DC"/>
    <w:rsid w:val="00E06428"/>
    <w:rsid w:val="00F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uiPriority w:val="59"/>
    <w:rsid w:val="003D6F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semiHidden/>
    <w:unhideWhenUsed/>
    <w:rsid w:val="008E582B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uiPriority w:val="59"/>
    <w:rsid w:val="003D6F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semiHidden/>
    <w:unhideWhenUsed/>
    <w:rsid w:val="008E582B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26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9</cp:revision>
  <cp:lastPrinted>2015-04-14T03:53:00Z</cp:lastPrinted>
  <dcterms:created xsi:type="dcterms:W3CDTF">2015-04-09T07:41:00Z</dcterms:created>
  <dcterms:modified xsi:type="dcterms:W3CDTF">2015-04-14T03:55:00Z</dcterms:modified>
</cp:coreProperties>
</file>