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6" w:rsidRPr="0087385C" w:rsidRDefault="00376026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   </w:t>
      </w:r>
      <w:r w:rsidR="00461B52">
        <w:rPr>
          <w:rFonts w:eastAsia="Calibri"/>
          <w:b/>
          <w:bCs/>
          <w:lang w:eastAsia="zh-CN"/>
        </w:rPr>
        <w:t xml:space="preserve">   </w:t>
      </w:r>
      <w:r w:rsidRPr="00461B52">
        <w:rPr>
          <w:rFonts w:eastAsia="Calibri"/>
          <w:b/>
          <w:bCs/>
          <w:lang w:eastAsia="zh-CN"/>
        </w:rPr>
        <w:t xml:space="preserve">  АДМИНИСТРАЦИЯ</w:t>
      </w:r>
      <w:r w:rsidR="000A610B">
        <w:rPr>
          <w:rFonts w:eastAsia="Calibri"/>
          <w:b/>
          <w:bCs/>
          <w:lang w:eastAsia="zh-CN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>МУНИЦИПАЛЬНОГО ОБРАЗОВАНИЯ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КРЮЧКОВСКИЙ СЕЛЬСОВЕТ</w:t>
      </w:r>
    </w:p>
    <w:p w:rsidR="00644B2A" w:rsidRPr="00461B52" w:rsidRDefault="00644B2A" w:rsidP="00644B2A">
      <w:pPr>
        <w:suppressAutoHyphens/>
        <w:rPr>
          <w:rFonts w:eastAsia="Calibri"/>
          <w:b/>
          <w:bCs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       БЕЛЯЕВСКОГО РАЙОНА</w:t>
      </w:r>
    </w:p>
    <w:p w:rsidR="00644B2A" w:rsidRPr="00461B52" w:rsidRDefault="00644B2A" w:rsidP="00644B2A">
      <w:pPr>
        <w:suppressAutoHyphens/>
        <w:rPr>
          <w:rFonts w:eastAsia="Calibri"/>
          <w:b/>
          <w:lang w:eastAsia="zh-CN"/>
        </w:rPr>
      </w:pPr>
      <w:r w:rsidRPr="00461B52">
        <w:rPr>
          <w:rFonts w:eastAsia="Calibri"/>
          <w:b/>
          <w:bCs/>
          <w:lang w:eastAsia="zh-CN"/>
        </w:rPr>
        <w:t xml:space="preserve">  </w:t>
      </w:r>
      <w:r w:rsidR="00461B52">
        <w:rPr>
          <w:rFonts w:eastAsia="Calibri"/>
          <w:b/>
          <w:bCs/>
          <w:lang w:eastAsia="zh-CN"/>
        </w:rPr>
        <w:t xml:space="preserve"> </w:t>
      </w:r>
      <w:r w:rsidRPr="00461B52">
        <w:rPr>
          <w:rFonts w:eastAsia="Calibri"/>
          <w:b/>
          <w:bCs/>
          <w:lang w:eastAsia="zh-CN"/>
        </w:rPr>
        <w:t xml:space="preserve">   ОРЕНБУРГСКОЙ ОБЛАСТИ</w:t>
      </w:r>
    </w:p>
    <w:p w:rsidR="00F807A3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644B2A" w:rsidRPr="00644B2A" w:rsidRDefault="00644B2A" w:rsidP="00F807A3">
      <w:pPr>
        <w:suppressAutoHyphens/>
        <w:rPr>
          <w:rFonts w:eastAsia="Calibri"/>
          <w:b/>
          <w:sz w:val="28"/>
          <w:szCs w:val="28"/>
          <w:lang w:eastAsia="zh-CN"/>
        </w:rPr>
      </w:pPr>
      <w:r w:rsidRPr="00644B2A">
        <w:rPr>
          <w:rFonts w:eastAsia="Calibri"/>
          <w:b/>
          <w:sz w:val="28"/>
          <w:szCs w:val="28"/>
          <w:lang w:eastAsia="zh-CN"/>
        </w:rPr>
        <w:t xml:space="preserve">     П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С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Т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А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О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В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Л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Н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И</w:t>
      </w:r>
      <w:r w:rsidR="00461B52">
        <w:rPr>
          <w:rFonts w:eastAsia="Calibri"/>
          <w:b/>
          <w:sz w:val="28"/>
          <w:szCs w:val="28"/>
          <w:lang w:eastAsia="zh-CN"/>
        </w:rPr>
        <w:t xml:space="preserve"> </w:t>
      </w:r>
      <w:r w:rsidRPr="00644B2A">
        <w:rPr>
          <w:rFonts w:eastAsia="Calibri"/>
          <w:b/>
          <w:sz w:val="28"/>
          <w:szCs w:val="28"/>
          <w:lang w:eastAsia="zh-CN"/>
        </w:rPr>
        <w:t>Е</w:t>
      </w:r>
    </w:p>
    <w:p w:rsidR="00644B2A" w:rsidRPr="0087385C" w:rsidRDefault="00644B2A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0A610B" w:rsidRDefault="00461B52" w:rsidP="00F807A3">
      <w:pPr>
        <w:suppressAutoHyphens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</w:t>
      </w:r>
      <w:r w:rsidR="001879C7">
        <w:rPr>
          <w:rFonts w:eastAsia="Calibri"/>
          <w:sz w:val="28"/>
          <w:szCs w:val="28"/>
          <w:lang w:eastAsia="zh-CN"/>
        </w:rPr>
        <w:t xml:space="preserve">       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879C7">
        <w:rPr>
          <w:rFonts w:eastAsia="Calibri"/>
          <w:sz w:val="28"/>
          <w:szCs w:val="28"/>
          <w:lang w:eastAsia="zh-CN"/>
        </w:rPr>
        <w:t>15.03.2021</w:t>
      </w:r>
      <w:r w:rsidR="002D7E0A">
        <w:rPr>
          <w:rFonts w:eastAsia="Calibri"/>
          <w:sz w:val="28"/>
          <w:szCs w:val="28"/>
          <w:lang w:eastAsia="zh-CN"/>
        </w:rPr>
        <w:t xml:space="preserve"> </w:t>
      </w:r>
      <w:r w:rsidR="00644B2A">
        <w:rPr>
          <w:rFonts w:eastAsia="Calibri"/>
          <w:sz w:val="28"/>
          <w:szCs w:val="28"/>
          <w:lang w:eastAsia="zh-CN"/>
        </w:rPr>
        <w:t xml:space="preserve"> №</w:t>
      </w:r>
      <w:r w:rsidR="001879C7">
        <w:rPr>
          <w:rFonts w:eastAsia="Calibri"/>
          <w:sz w:val="28"/>
          <w:szCs w:val="28"/>
          <w:lang w:eastAsia="zh-CN"/>
        </w:rPr>
        <w:t xml:space="preserve"> 22-п   </w:t>
      </w:r>
    </w:p>
    <w:p w:rsidR="000A610B" w:rsidRPr="000A610B" w:rsidRDefault="000A610B" w:rsidP="00F807A3">
      <w:pPr>
        <w:suppressAutoHyphens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</w:t>
      </w:r>
      <w:r w:rsidR="001879C7">
        <w:rPr>
          <w:rFonts w:eastAsia="Calibri"/>
          <w:lang w:eastAsia="zh-CN"/>
        </w:rPr>
        <w:t xml:space="preserve">       </w:t>
      </w:r>
      <w:r>
        <w:rPr>
          <w:rFonts w:eastAsia="Calibri"/>
          <w:lang w:eastAsia="zh-CN"/>
        </w:rPr>
        <w:t xml:space="preserve"> </w:t>
      </w:r>
      <w:r w:rsidRPr="000A610B">
        <w:rPr>
          <w:rFonts w:eastAsia="Calibri"/>
          <w:lang w:eastAsia="zh-CN"/>
        </w:rPr>
        <w:t>с.Крючковка</w:t>
      </w:r>
    </w:p>
    <w:p w:rsidR="00F807A3" w:rsidRPr="0087385C" w:rsidRDefault="00F807A3" w:rsidP="00F807A3">
      <w:pPr>
        <w:suppressAutoHyphens/>
        <w:rPr>
          <w:rFonts w:eastAsia="Calibri"/>
          <w:sz w:val="28"/>
          <w:szCs w:val="28"/>
          <w:lang w:eastAsia="zh-CN"/>
        </w:rPr>
      </w:pPr>
    </w:p>
    <w:p w:rsidR="0087385C" w:rsidRPr="0087385C" w:rsidRDefault="0072401D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[</w:t>
      </w:r>
      <w:r w:rsidR="0087385C" w:rsidRPr="0087385C">
        <w:rPr>
          <w:rFonts w:eastAsia="Calibri"/>
          <w:sz w:val="28"/>
          <w:szCs w:val="28"/>
          <w:lang w:eastAsia="zh-CN"/>
        </w:rPr>
        <w:t>Об утверждении перечня объектов,</w:t>
      </w:r>
      <w:r>
        <w:rPr>
          <w:rFonts w:eastAsia="Calibri"/>
          <w:sz w:val="28"/>
          <w:szCs w:val="28"/>
          <w:lang w:eastAsia="zh-CN"/>
        </w:rPr>
        <w:t>]</w:t>
      </w:r>
    </w:p>
    <w:p w:rsidR="0087385C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 xml:space="preserve">в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 xml:space="preserve">отношении 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>которых</w:t>
      </w:r>
      <w:r w:rsidR="000A610B">
        <w:rPr>
          <w:rFonts w:eastAsia="Calibri"/>
          <w:sz w:val="28"/>
          <w:szCs w:val="28"/>
          <w:lang w:eastAsia="zh-CN"/>
        </w:rPr>
        <w:t xml:space="preserve"> </w:t>
      </w:r>
      <w:r w:rsidRPr="0087385C">
        <w:rPr>
          <w:rFonts w:eastAsia="Calibri"/>
          <w:sz w:val="28"/>
          <w:szCs w:val="28"/>
          <w:lang w:eastAsia="zh-CN"/>
        </w:rPr>
        <w:t xml:space="preserve"> планируется </w:t>
      </w:r>
    </w:p>
    <w:p w:rsidR="000A610B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заключение</w:t>
      </w:r>
      <w:r w:rsidR="000A610B">
        <w:rPr>
          <w:rFonts w:eastAsia="Calibri"/>
          <w:sz w:val="28"/>
          <w:szCs w:val="28"/>
          <w:lang w:eastAsia="zh-CN"/>
        </w:rPr>
        <w:t xml:space="preserve">               </w:t>
      </w:r>
      <w:r w:rsidRPr="0087385C">
        <w:rPr>
          <w:rFonts w:eastAsia="Calibri"/>
          <w:sz w:val="28"/>
          <w:szCs w:val="28"/>
          <w:lang w:eastAsia="zh-CN"/>
        </w:rPr>
        <w:t xml:space="preserve"> концессионных </w:t>
      </w:r>
    </w:p>
    <w:p w:rsidR="002D61C2" w:rsidRPr="0087385C" w:rsidRDefault="0087385C" w:rsidP="0072401D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>соглашений</w:t>
      </w:r>
    </w:p>
    <w:p w:rsidR="0087385C" w:rsidRPr="0087385C" w:rsidRDefault="00B93AA0" w:rsidP="002D61C2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ab/>
      </w:r>
    </w:p>
    <w:p w:rsidR="0087385C" w:rsidRPr="0087385C" w:rsidRDefault="0087385C" w:rsidP="0087385C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7385C" w:rsidRPr="0087385C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>В соответствии с частью 3 статьи 4 Федерального закона от 21.07.2005 № 115-ФЗ «О концессионных соглашениях», частями 1, 2 статьи 51 Федерального закона  от  06.10.2003  № 131-ФЗ «Об общих принципах организации местного самоуправления в Российской Федерации»</w:t>
      </w:r>
      <w:r w:rsidR="00F807A3" w:rsidRPr="0087385C">
        <w:rPr>
          <w:sz w:val="28"/>
        </w:rPr>
        <w:t xml:space="preserve">, </w:t>
      </w:r>
      <w:r w:rsidR="00F807A3" w:rsidRPr="0087385C">
        <w:rPr>
          <w:rFonts w:eastAsia="Calibri"/>
          <w:sz w:val="28"/>
          <w:lang w:eastAsia="zh-CN"/>
        </w:rPr>
        <w:t xml:space="preserve">Уставом муниципального образования </w:t>
      </w:r>
      <w:r w:rsidR="00FD29AE">
        <w:rPr>
          <w:rFonts w:eastAsia="Calibri"/>
          <w:sz w:val="28"/>
          <w:lang w:eastAsia="zh-CN"/>
        </w:rPr>
        <w:t>Крючковский</w:t>
      </w:r>
      <w:r w:rsidR="00F807A3" w:rsidRPr="0087385C">
        <w:rPr>
          <w:rFonts w:eastAsia="Calibri"/>
          <w:sz w:val="28"/>
          <w:lang w:eastAsia="zh-CN"/>
        </w:rPr>
        <w:t xml:space="preserve"> сельсовет:</w:t>
      </w:r>
    </w:p>
    <w:p w:rsidR="0087385C" w:rsidRPr="0087385C" w:rsidRDefault="0087385C" w:rsidP="0087385C">
      <w:pPr>
        <w:suppressAutoHyphens/>
        <w:spacing w:line="276" w:lineRule="auto"/>
        <w:ind w:firstLine="708"/>
        <w:jc w:val="both"/>
        <w:rPr>
          <w:rFonts w:eastAsia="Calibri"/>
          <w:sz w:val="28"/>
          <w:lang w:eastAsia="zh-CN"/>
        </w:rPr>
      </w:pPr>
      <w:r w:rsidRPr="0087385C">
        <w:rPr>
          <w:sz w:val="28"/>
        </w:rPr>
        <w:t>1. Утвердить перечень объектов, в отношении которых планируется заключение концессионных соглашений, согласно приложению.</w:t>
      </w:r>
    </w:p>
    <w:p w:rsidR="00F807A3" w:rsidRPr="0087385C" w:rsidRDefault="00F807A3" w:rsidP="0087385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</w:pPr>
      <w:r w:rsidRPr="0087385C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 xml:space="preserve">         2. </w:t>
      </w:r>
      <w:r w:rsidR="00B93AA0" w:rsidRPr="0087385C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>Постановление вступает в силу с момента его обнародовани</w:t>
      </w:r>
      <w:r w:rsidR="00280F6C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>я</w:t>
      </w:r>
      <w:r w:rsidR="00B93AA0" w:rsidRPr="0087385C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 xml:space="preserve"> и подлежит размещению на официальном сайте </w:t>
      </w:r>
      <w:r w:rsidR="00EA4B1F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>Крючковского</w:t>
      </w:r>
      <w:r w:rsidR="00B93AA0" w:rsidRPr="0087385C">
        <w:rPr>
          <w:rFonts w:ascii="Times New Roman" w:eastAsia="Calibri" w:hAnsi="Times New Roman" w:cs="Times New Roman"/>
          <w:b w:val="0"/>
          <w:sz w:val="28"/>
          <w:szCs w:val="24"/>
          <w:lang w:eastAsia="zh-CN"/>
        </w:rPr>
        <w:t xml:space="preserve"> сельсовета.</w:t>
      </w:r>
    </w:p>
    <w:p w:rsidR="00F807A3" w:rsidRDefault="0067594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 xml:space="preserve">         3</w:t>
      </w:r>
      <w:r w:rsidR="00F807A3" w:rsidRPr="0087385C">
        <w:rPr>
          <w:rFonts w:eastAsia="Calibri"/>
          <w:sz w:val="28"/>
          <w:lang w:eastAsia="zh-CN"/>
        </w:rPr>
        <w:t>. Контроль исполнения настоящего постановления оставляю за собой.</w:t>
      </w:r>
    </w:p>
    <w:p w:rsidR="00FD29AE" w:rsidRPr="0087385C" w:rsidRDefault="00FD29AE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lang w:eastAsia="zh-CN"/>
        </w:rPr>
      </w:pPr>
    </w:p>
    <w:p w:rsidR="00F807A3" w:rsidRPr="0087385C" w:rsidRDefault="0087385C" w:rsidP="0087385C">
      <w:pPr>
        <w:tabs>
          <w:tab w:val="left" w:pos="7515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lang w:eastAsia="zh-CN"/>
        </w:rPr>
      </w:pPr>
      <w:r w:rsidRPr="0087385C">
        <w:rPr>
          <w:rFonts w:eastAsia="Calibri"/>
          <w:sz w:val="28"/>
          <w:lang w:eastAsia="zh-CN"/>
        </w:rPr>
        <w:tab/>
      </w:r>
    </w:p>
    <w:p w:rsidR="00F807A3" w:rsidRPr="0087385C" w:rsidRDefault="00F807A3" w:rsidP="0087385C">
      <w:pPr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461B52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  <w:r w:rsidRPr="0087385C">
        <w:rPr>
          <w:rFonts w:eastAsia="Calibri"/>
          <w:sz w:val="28"/>
          <w:szCs w:val="28"/>
          <w:lang w:eastAsia="zh-CN"/>
        </w:rPr>
        <w:t xml:space="preserve">Глава </w:t>
      </w:r>
      <w:r w:rsidR="00461B52">
        <w:rPr>
          <w:rFonts w:eastAsia="Calibri"/>
          <w:sz w:val="28"/>
          <w:szCs w:val="28"/>
          <w:lang w:eastAsia="zh-CN"/>
        </w:rPr>
        <w:t xml:space="preserve"> сельсовета                                                                                       А.В.Ровко </w:t>
      </w: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23634C" w:rsidRPr="0035640A" w:rsidRDefault="0023634C" w:rsidP="0023634C">
      <w:pPr>
        <w:ind w:right="-649"/>
        <w:rPr>
          <w:sz w:val="28"/>
          <w:szCs w:val="28"/>
        </w:rPr>
      </w:pPr>
      <w:r w:rsidRPr="0035640A">
        <w:rPr>
          <w:sz w:val="28"/>
          <w:szCs w:val="28"/>
        </w:rPr>
        <w:t>Разослано: администрации района, прокурору, в дело</w:t>
      </w:r>
    </w:p>
    <w:p w:rsidR="0023634C" w:rsidRPr="0087385C" w:rsidRDefault="0023634C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Pr="0087385C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F807A3" w:rsidRDefault="00F807A3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Default="000D1CF5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1879C7" w:rsidRDefault="001879C7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Default="000D1CF5" w:rsidP="00F807A3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1879C7" w:rsidRPr="000D1CF5" w:rsidRDefault="001879C7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Приложение</w:t>
      </w:r>
    </w:p>
    <w:p w:rsidR="000D1CF5" w:rsidRP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к постановлению </w:t>
      </w:r>
    </w:p>
    <w:p w:rsidR="000D1CF5" w:rsidRPr="000D1CF5" w:rsidRDefault="00E80A4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а</w:t>
      </w:r>
      <w:r w:rsidR="000D1CF5" w:rsidRPr="000D1CF5">
        <w:rPr>
          <w:rFonts w:eastAsia="Calibri"/>
          <w:sz w:val="28"/>
          <w:szCs w:val="28"/>
          <w:lang w:eastAsia="zh-CN"/>
        </w:rPr>
        <w:t xml:space="preserve">дминистрации муниципального образования </w:t>
      </w:r>
      <w:r w:rsidR="00EA4B1F">
        <w:rPr>
          <w:rFonts w:eastAsia="Calibri"/>
          <w:sz w:val="28"/>
          <w:szCs w:val="28"/>
          <w:lang w:eastAsia="zh-CN"/>
        </w:rPr>
        <w:t xml:space="preserve">Крючковский </w:t>
      </w:r>
      <w:r w:rsidR="000D1CF5" w:rsidRPr="000D1CF5">
        <w:rPr>
          <w:rFonts w:eastAsia="Calibri"/>
          <w:sz w:val="28"/>
          <w:szCs w:val="28"/>
          <w:lang w:eastAsia="zh-CN"/>
        </w:rPr>
        <w:t xml:space="preserve"> сельсовет</w:t>
      </w:r>
    </w:p>
    <w:p w:rsidR="000D1CF5" w:rsidRDefault="000D1CF5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от </w:t>
      </w:r>
      <w:r w:rsidR="001879C7">
        <w:rPr>
          <w:rFonts w:eastAsia="Calibri"/>
          <w:sz w:val="28"/>
          <w:szCs w:val="28"/>
          <w:lang w:eastAsia="zh-CN"/>
        </w:rPr>
        <w:t>15.03.2021</w:t>
      </w:r>
      <w:r w:rsidRPr="000D1CF5">
        <w:rPr>
          <w:rFonts w:eastAsia="Calibri"/>
          <w:sz w:val="28"/>
          <w:szCs w:val="28"/>
          <w:lang w:eastAsia="zh-CN"/>
        </w:rPr>
        <w:t xml:space="preserve">  № </w:t>
      </w:r>
      <w:r w:rsidR="001879C7">
        <w:rPr>
          <w:rFonts w:eastAsia="Calibri"/>
          <w:sz w:val="28"/>
          <w:szCs w:val="28"/>
          <w:lang w:eastAsia="zh-CN"/>
        </w:rPr>
        <w:t>22-п</w:t>
      </w:r>
    </w:p>
    <w:p w:rsidR="000A610B" w:rsidRPr="000D1CF5" w:rsidRDefault="000A610B" w:rsidP="000D1CF5">
      <w:pPr>
        <w:widowControl w:val="0"/>
        <w:suppressAutoHyphens/>
        <w:ind w:left="6096"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rPr>
          <w:rFonts w:eastAsia="Calibri"/>
          <w:sz w:val="28"/>
          <w:szCs w:val="28"/>
          <w:lang w:eastAsia="zh-CN"/>
        </w:rPr>
      </w:pPr>
    </w:p>
    <w:p w:rsidR="000D1CF5" w:rsidRP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ПЕРЕЧЕНЬ</w:t>
      </w:r>
    </w:p>
    <w:p w:rsidR="000A610B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>объектов, в отношении которых планируется заключение</w:t>
      </w:r>
    </w:p>
    <w:p w:rsidR="000D1CF5" w:rsidRDefault="000D1CF5" w:rsidP="000D1CF5">
      <w:pPr>
        <w:widowControl w:val="0"/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0D1CF5">
        <w:rPr>
          <w:rFonts w:eastAsia="Calibri"/>
          <w:sz w:val="28"/>
          <w:szCs w:val="28"/>
          <w:lang w:eastAsia="zh-CN"/>
        </w:rPr>
        <w:t xml:space="preserve"> концессионных соглашений</w:t>
      </w:r>
    </w:p>
    <w:p w:rsidR="000D1CF5" w:rsidRDefault="000D1CF5" w:rsidP="000D1CF5">
      <w:pPr>
        <w:rPr>
          <w:rFonts w:eastAsia="Calibri"/>
          <w:sz w:val="28"/>
          <w:szCs w:val="28"/>
          <w:lang w:eastAsia="zh-C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2977"/>
        <w:gridCol w:w="2409"/>
        <w:gridCol w:w="1418"/>
      </w:tblGrid>
      <w:tr w:rsidR="00E338D8" w:rsidRPr="00E338D8" w:rsidTr="00E338D8">
        <w:trPr>
          <w:cantSplit/>
          <w:trHeight w:val="2860"/>
        </w:trPr>
        <w:tc>
          <w:tcPr>
            <w:tcW w:w="993" w:type="dxa"/>
          </w:tcPr>
          <w:p w:rsidR="00E80A45" w:rsidRPr="00E338D8" w:rsidRDefault="00E80A45" w:rsidP="00E80A45">
            <w:r w:rsidRPr="00E338D8">
              <w:t>№ п/п</w:t>
            </w:r>
          </w:p>
        </w:tc>
        <w:tc>
          <w:tcPr>
            <w:tcW w:w="2835" w:type="dxa"/>
          </w:tcPr>
          <w:p w:rsidR="00E80A45" w:rsidRPr="00E338D8" w:rsidRDefault="00E80A45" w:rsidP="00E80A45">
            <w:r w:rsidRPr="00E338D8">
              <w:t>Наименование недвижимого имущества</w:t>
            </w:r>
          </w:p>
        </w:tc>
        <w:tc>
          <w:tcPr>
            <w:tcW w:w="2977" w:type="dxa"/>
          </w:tcPr>
          <w:p w:rsidR="00E80A45" w:rsidRPr="00E338D8" w:rsidRDefault="00E80A45" w:rsidP="00E80A45">
            <w:r w:rsidRPr="00E338D8">
              <w:t>Адрес (местоположение) недвижимого имущества</w:t>
            </w:r>
          </w:p>
        </w:tc>
        <w:tc>
          <w:tcPr>
            <w:tcW w:w="2409" w:type="dxa"/>
          </w:tcPr>
          <w:p w:rsidR="00E80A45" w:rsidRPr="00E338D8" w:rsidRDefault="00E80A45" w:rsidP="00E80A45">
            <w:r w:rsidRPr="00E338D8">
              <w:t>Кадастровый номер муниципального</w:t>
            </w:r>
          </w:p>
          <w:p w:rsidR="00E80A45" w:rsidRPr="00E338D8" w:rsidRDefault="00E80A45" w:rsidP="00E80A45">
            <w:r w:rsidRPr="00E338D8">
              <w:t>недвижимого имущества</w:t>
            </w:r>
          </w:p>
        </w:tc>
        <w:tc>
          <w:tcPr>
            <w:tcW w:w="1418" w:type="dxa"/>
          </w:tcPr>
          <w:p w:rsidR="00E80A45" w:rsidRPr="00E338D8" w:rsidRDefault="00E80A45" w:rsidP="00E80A45">
            <w:r w:rsidRPr="00E338D8">
              <w:t>Протяженность</w:t>
            </w:r>
          </w:p>
          <w:p w:rsidR="00E80A45" w:rsidRPr="00E338D8" w:rsidRDefault="00E80A45" w:rsidP="00E80A45">
            <w:r w:rsidRPr="00E338D8">
              <w:t>параметры, характеризующие физические</w:t>
            </w:r>
          </w:p>
          <w:p w:rsidR="00E80A45" w:rsidRPr="00E338D8" w:rsidRDefault="00E80A45" w:rsidP="00E80A45">
            <w:r w:rsidRPr="00E338D8">
              <w:t>свойства недвижимого имущества</w:t>
            </w:r>
          </w:p>
        </w:tc>
      </w:tr>
      <w:tr w:rsidR="00E338D8" w:rsidRPr="00E338D8" w:rsidTr="00E338D8">
        <w:trPr>
          <w:cantSplit/>
          <w:trHeight w:val="26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835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6</w:t>
            </w:r>
          </w:p>
        </w:tc>
        <w:tc>
          <w:tcPr>
            <w:tcW w:w="1418" w:type="dxa"/>
          </w:tcPr>
          <w:p w:rsidR="00E80A45" w:rsidRPr="00E338D8" w:rsidRDefault="00E80A45" w:rsidP="00392302">
            <w:pPr>
              <w:ind w:right="-456"/>
            </w:pPr>
            <w:r w:rsidRPr="00E338D8">
              <w:t>7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Ленинская</w:t>
            </w:r>
          </w:p>
        </w:tc>
        <w:tc>
          <w:tcPr>
            <w:tcW w:w="2409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:1921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961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E338D8" w:rsidRPr="00E338D8">
              <w:rPr>
                <w:rFonts w:ascii="Cambria" w:hAnsi="Cambria"/>
                <w:sz w:val="20"/>
                <w:szCs w:val="20"/>
              </w:rPr>
              <w:t>Г</w:t>
            </w:r>
            <w:r w:rsidR="004A3719" w:rsidRPr="00E338D8">
              <w:rPr>
                <w:rFonts w:ascii="Cambria" w:hAnsi="Cambria"/>
              </w:rPr>
              <w:t>рейдерная</w:t>
            </w:r>
          </w:p>
        </w:tc>
        <w:tc>
          <w:tcPr>
            <w:tcW w:w="2409" w:type="dxa"/>
          </w:tcPr>
          <w:p w:rsidR="00E80A45" w:rsidRPr="00E338D8" w:rsidRDefault="00E80A45" w:rsidP="007533A1">
            <w:pPr>
              <w:ind w:right="-456"/>
            </w:pPr>
            <w:r w:rsidRPr="00E338D8">
              <w:t>56:06:00</w:t>
            </w:r>
            <w:r w:rsidR="0005430D" w:rsidRPr="00E338D8">
              <w:t>00000</w:t>
            </w:r>
            <w:r w:rsidRPr="00E338D8">
              <w:t>:1920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2046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3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Аптечная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56:06:1001001:1649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703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4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Луговая</w:t>
            </w:r>
          </w:p>
        </w:tc>
        <w:tc>
          <w:tcPr>
            <w:tcW w:w="2409" w:type="dxa"/>
          </w:tcPr>
          <w:p w:rsidR="00E80A45" w:rsidRPr="00E338D8" w:rsidRDefault="00E80A45" w:rsidP="00B56DFD">
            <w:pPr>
              <w:ind w:right="-456"/>
            </w:pPr>
            <w:r w:rsidRPr="00E338D8">
              <w:t>56:06:1001001:1484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1071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5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Молодежная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740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lastRenderedPageBreak/>
              <w:t>6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Почтовая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56:06:0000000:1674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1931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7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Фермерская</w:t>
            </w:r>
          </w:p>
        </w:tc>
        <w:tc>
          <w:tcPr>
            <w:tcW w:w="2409" w:type="dxa"/>
          </w:tcPr>
          <w:p w:rsidR="00E80A45" w:rsidRPr="00E338D8" w:rsidRDefault="00E80A45" w:rsidP="00BB23F3">
            <w:pPr>
              <w:ind w:right="-456"/>
            </w:pPr>
            <w:r w:rsidRPr="00E338D8">
              <w:t>56:06</w:t>
            </w:r>
            <w:r w:rsidR="00BB23F3" w:rsidRPr="00E338D8">
              <w:t>:000</w:t>
            </w:r>
            <w:r w:rsidRPr="00E338D8">
              <w:t>00</w:t>
            </w:r>
            <w:r w:rsidR="00BB23F3" w:rsidRPr="00E338D8">
              <w:t>00</w:t>
            </w:r>
            <w:r w:rsidRPr="00E338D8">
              <w:t>:1695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8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 xml:space="preserve"> Новая</w:t>
            </w:r>
          </w:p>
        </w:tc>
        <w:tc>
          <w:tcPr>
            <w:tcW w:w="2409" w:type="dxa"/>
          </w:tcPr>
          <w:p w:rsidR="00E80A45" w:rsidRPr="00E338D8" w:rsidRDefault="00B56DFD" w:rsidP="00B56DFD">
            <w:pPr>
              <w:ind w:right="-456"/>
            </w:pPr>
            <w:r w:rsidRPr="00E338D8">
              <w:t>56:06:0000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442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9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Центральная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1019</w:t>
            </w:r>
          </w:p>
        </w:tc>
      </w:tr>
      <w:tr w:rsidR="00E338D8" w:rsidRPr="00E338D8" w:rsidTr="00E338D8">
        <w:trPr>
          <w:cantSplit/>
          <w:trHeight w:val="1101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10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Школьная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56:06:1001001:1651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349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11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Новоселов</w:t>
            </w:r>
          </w:p>
        </w:tc>
        <w:tc>
          <w:tcPr>
            <w:tcW w:w="2409" w:type="dxa"/>
          </w:tcPr>
          <w:p w:rsidR="00E80A45" w:rsidRPr="00E338D8" w:rsidRDefault="00874455" w:rsidP="00874455">
            <w:pPr>
              <w:ind w:right="-456"/>
            </w:pPr>
            <w:r w:rsidRPr="00E338D8">
              <w:t>56:06:0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00</w:t>
            </w:r>
            <w:r w:rsidRPr="00E338D8">
              <w:t>0</w:t>
            </w:r>
            <w:r w:rsidR="00E80A45" w:rsidRPr="00E338D8">
              <w:t>:1698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677</w:t>
            </w:r>
          </w:p>
        </w:tc>
      </w:tr>
      <w:tr w:rsidR="00E338D8" w:rsidRPr="00E338D8" w:rsidTr="00E338D8">
        <w:trPr>
          <w:cantSplit/>
          <w:trHeight w:val="1105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12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t xml:space="preserve">улица   </w:t>
            </w:r>
            <w:r w:rsidR="004A3719" w:rsidRPr="00E338D8">
              <w:rPr>
                <w:rFonts w:ascii="Cambria" w:hAnsi="Cambria"/>
              </w:rPr>
              <w:t>Торговая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56:06:1001001:1483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605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13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Светлый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295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14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rFonts w:ascii="Cambria" w:hAnsi="Cambria"/>
                <w:sz w:val="20"/>
                <w:szCs w:val="20"/>
              </w:rPr>
            </w:pPr>
            <w:r w:rsidRPr="00E338D8">
              <w:t xml:space="preserve">Внутрипоселковая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pPr>
              <w:rPr>
                <w:sz w:val="20"/>
                <w:szCs w:val="20"/>
              </w:rPr>
            </w:pPr>
            <w:r w:rsidRPr="00E338D8">
              <w:t>461332, Оренбургская область, Беляевский район, с.Крючковка</w:t>
            </w:r>
            <w:r w:rsidR="00461B52">
              <w:t xml:space="preserve"> </w:t>
            </w:r>
            <w:r w:rsidR="004A3719" w:rsidRPr="00E338D8">
              <w:rPr>
                <w:rFonts w:ascii="Cambria" w:hAnsi="Cambria"/>
              </w:rPr>
              <w:t>переулок Просторный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56:06:1001001:1486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402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15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Степная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1130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16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 545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555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17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1090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lastRenderedPageBreak/>
              <w:t>18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Уральная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56:06:1002001:544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657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19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Рыбаковская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435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20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56:06:1002001:548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963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21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4A3719">
            <w:r w:rsidRPr="00E338D8">
              <w:t>461331, Оренбургская область, Беляевский район, сРождественка</w:t>
            </w:r>
            <w:r w:rsidR="004A3719" w:rsidRPr="00E338D8">
              <w:t>. улица   Грейдерная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56:06:1002001:596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567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22</w:t>
            </w:r>
          </w:p>
        </w:tc>
        <w:tc>
          <w:tcPr>
            <w:tcW w:w="2835" w:type="dxa"/>
          </w:tcPr>
          <w:p w:rsidR="00E80A45" w:rsidRPr="00E338D8" w:rsidRDefault="00E80A45" w:rsidP="004A3719">
            <w:pPr>
              <w:rPr>
                <w:sz w:val="20"/>
                <w:szCs w:val="20"/>
              </w:rPr>
            </w:pPr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461331, Оренбургская область, Беляевский район, с.Рождественка</w:t>
            </w:r>
            <w:r w:rsidR="00461B52">
              <w:t xml:space="preserve"> </w:t>
            </w:r>
            <w:r w:rsidR="004A3719" w:rsidRPr="00E338D8">
              <w:t>улица   Новая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56:06:1002001:542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692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23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Комсомольская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56:06:1004001:458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367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24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Луговая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56:06:1004001:457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378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25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Озерная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26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Центральная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56:06:1004001:456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900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27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улица   Школьная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ind w:right="-456"/>
            </w:pPr>
            <w:r w:rsidRPr="00E338D8">
              <w:t>56:06:1004001:461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392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28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461334, Оренбургская область, Беляевский район, с.Херсоновка</w:t>
            </w:r>
            <w:r w:rsidR="00461B52">
              <w:t xml:space="preserve"> </w:t>
            </w:r>
            <w:r w:rsidR="004A3719" w:rsidRPr="00E338D8">
              <w:t>переулок Тупиковый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56:06:1004001:459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289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t>29</w:t>
            </w:r>
          </w:p>
        </w:tc>
        <w:tc>
          <w:tcPr>
            <w:tcW w:w="2835" w:type="dxa"/>
          </w:tcPr>
          <w:p w:rsidR="00E80A45" w:rsidRPr="00E338D8" w:rsidRDefault="00E80A45" w:rsidP="00392302">
            <w:r w:rsidRPr="00E338D8">
              <w:t xml:space="preserve">Внутрипоселковая автодорога  </w:t>
            </w:r>
          </w:p>
          <w:p w:rsidR="00E80A45" w:rsidRPr="00E338D8" w:rsidRDefault="00E80A45" w:rsidP="00392302"/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461333, Оренбургская область, Беляевский район, с.Буранчи</w:t>
            </w:r>
            <w:r w:rsidR="00461B52">
              <w:t xml:space="preserve"> </w:t>
            </w:r>
            <w:r w:rsidR="004A3719" w:rsidRPr="00E338D8">
              <w:t xml:space="preserve">улица Набережная  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56:06:1003001:460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910</w:t>
            </w:r>
          </w:p>
        </w:tc>
      </w:tr>
      <w:tr w:rsidR="00E338D8" w:rsidRPr="00E338D8" w:rsidTr="00E338D8">
        <w:trPr>
          <w:cantSplit/>
          <w:trHeight w:val="1134"/>
        </w:trPr>
        <w:tc>
          <w:tcPr>
            <w:tcW w:w="993" w:type="dxa"/>
          </w:tcPr>
          <w:p w:rsidR="00E80A45" w:rsidRPr="00E338D8" w:rsidRDefault="00E80A45" w:rsidP="00392302">
            <w:pPr>
              <w:ind w:right="-456"/>
            </w:pPr>
            <w:r w:rsidRPr="00E338D8">
              <w:lastRenderedPageBreak/>
              <w:t>30</w:t>
            </w:r>
          </w:p>
        </w:tc>
        <w:tc>
          <w:tcPr>
            <w:tcW w:w="2835" w:type="dxa"/>
          </w:tcPr>
          <w:p w:rsidR="00E80A45" w:rsidRPr="00E338D8" w:rsidRDefault="00E80A45" w:rsidP="004A3719">
            <w:r w:rsidRPr="00E338D8">
              <w:t xml:space="preserve">Внутрипоселковая автодорога   </w:t>
            </w:r>
          </w:p>
        </w:tc>
        <w:tc>
          <w:tcPr>
            <w:tcW w:w="2977" w:type="dxa"/>
          </w:tcPr>
          <w:p w:rsidR="00E80A45" w:rsidRPr="00E338D8" w:rsidRDefault="00E80A45" w:rsidP="00392302">
            <w:r w:rsidRPr="00E338D8">
              <w:t>461333, Оренбургская область, Беляевский район, с.Буранчи</w:t>
            </w:r>
            <w:r w:rsidR="00461B52">
              <w:t xml:space="preserve"> </w:t>
            </w:r>
            <w:r w:rsidR="004A3719" w:rsidRPr="00E338D8">
              <w:t xml:space="preserve">улица Центральная  </w:t>
            </w:r>
          </w:p>
        </w:tc>
        <w:tc>
          <w:tcPr>
            <w:tcW w:w="2409" w:type="dxa"/>
          </w:tcPr>
          <w:p w:rsidR="00E80A45" w:rsidRPr="00E338D8" w:rsidRDefault="00E80A45" w:rsidP="00392302">
            <w:pPr>
              <w:tabs>
                <w:tab w:val="center" w:pos="1254"/>
              </w:tabs>
              <w:ind w:right="-456"/>
            </w:pPr>
            <w:r w:rsidRPr="00E338D8">
              <w:t>56:06:1003001:459</w:t>
            </w:r>
          </w:p>
        </w:tc>
        <w:tc>
          <w:tcPr>
            <w:tcW w:w="1418" w:type="dxa"/>
          </w:tcPr>
          <w:p w:rsidR="00E80A45" w:rsidRPr="00E338D8" w:rsidRDefault="00E80A45" w:rsidP="00392302">
            <w:r w:rsidRPr="00E338D8">
              <w:t>990</w:t>
            </w:r>
          </w:p>
        </w:tc>
      </w:tr>
    </w:tbl>
    <w:p w:rsidR="000D1CF5" w:rsidRPr="00E80A45" w:rsidRDefault="000D1CF5" w:rsidP="000D1CF5">
      <w:pPr>
        <w:ind w:firstLine="708"/>
        <w:rPr>
          <w:rFonts w:eastAsia="Calibri"/>
          <w:sz w:val="28"/>
          <w:szCs w:val="28"/>
          <w:lang w:eastAsia="zh-CN"/>
        </w:rPr>
      </w:pPr>
    </w:p>
    <w:sectPr w:rsidR="000D1CF5" w:rsidRPr="00E80A45" w:rsidSect="00236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3" w:right="758" w:bottom="1021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91" w:rsidRDefault="00D54C91">
      <w:r>
        <w:separator/>
      </w:r>
    </w:p>
  </w:endnote>
  <w:endnote w:type="continuationSeparator" w:id="0">
    <w:p w:rsidR="00D54C91" w:rsidRDefault="00D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91" w:rsidRDefault="00D54C91">
      <w:r>
        <w:separator/>
      </w:r>
    </w:p>
  </w:footnote>
  <w:footnote w:type="continuationSeparator" w:id="0">
    <w:p w:rsidR="00D54C91" w:rsidRDefault="00D5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Default="000173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Pr="00690EB2" w:rsidRDefault="00017358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8" w:rsidRPr="00547706" w:rsidRDefault="00017358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17358"/>
    <w:rsid w:val="00022C11"/>
    <w:rsid w:val="00027AF9"/>
    <w:rsid w:val="0004166E"/>
    <w:rsid w:val="00044C62"/>
    <w:rsid w:val="0005132F"/>
    <w:rsid w:val="000514F4"/>
    <w:rsid w:val="00052BC8"/>
    <w:rsid w:val="0005430D"/>
    <w:rsid w:val="000546EF"/>
    <w:rsid w:val="00056149"/>
    <w:rsid w:val="0006192C"/>
    <w:rsid w:val="000623C9"/>
    <w:rsid w:val="00064ECF"/>
    <w:rsid w:val="000676A9"/>
    <w:rsid w:val="000925A8"/>
    <w:rsid w:val="00094982"/>
    <w:rsid w:val="00096AEB"/>
    <w:rsid w:val="00097403"/>
    <w:rsid w:val="000975B8"/>
    <w:rsid w:val="000A399C"/>
    <w:rsid w:val="000A514F"/>
    <w:rsid w:val="000A610B"/>
    <w:rsid w:val="000C606C"/>
    <w:rsid w:val="000D0494"/>
    <w:rsid w:val="000D0E48"/>
    <w:rsid w:val="000D1CF5"/>
    <w:rsid w:val="000D25D5"/>
    <w:rsid w:val="000E1DEE"/>
    <w:rsid w:val="000E346D"/>
    <w:rsid w:val="000E4976"/>
    <w:rsid w:val="000E4C4D"/>
    <w:rsid w:val="000F04C8"/>
    <w:rsid w:val="00104C0B"/>
    <w:rsid w:val="00107C31"/>
    <w:rsid w:val="00115354"/>
    <w:rsid w:val="001318CC"/>
    <w:rsid w:val="001328B5"/>
    <w:rsid w:val="00134F3C"/>
    <w:rsid w:val="00140CD9"/>
    <w:rsid w:val="00140D31"/>
    <w:rsid w:val="00154810"/>
    <w:rsid w:val="00162640"/>
    <w:rsid w:val="00165B4E"/>
    <w:rsid w:val="00184D98"/>
    <w:rsid w:val="001869E4"/>
    <w:rsid w:val="001879C7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024A"/>
    <w:rsid w:val="001F14AB"/>
    <w:rsid w:val="001F481B"/>
    <w:rsid w:val="00200887"/>
    <w:rsid w:val="00207D38"/>
    <w:rsid w:val="002263DE"/>
    <w:rsid w:val="0023634C"/>
    <w:rsid w:val="00236AEC"/>
    <w:rsid w:val="00237703"/>
    <w:rsid w:val="002424AF"/>
    <w:rsid w:val="00243110"/>
    <w:rsid w:val="002448C8"/>
    <w:rsid w:val="00273206"/>
    <w:rsid w:val="002741DE"/>
    <w:rsid w:val="00280F6C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D61C2"/>
    <w:rsid w:val="002D7E0A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70681"/>
    <w:rsid w:val="0037365D"/>
    <w:rsid w:val="00376026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34EEC"/>
    <w:rsid w:val="00444315"/>
    <w:rsid w:val="0044617D"/>
    <w:rsid w:val="0045778E"/>
    <w:rsid w:val="00461B52"/>
    <w:rsid w:val="004648D1"/>
    <w:rsid w:val="00476C1D"/>
    <w:rsid w:val="004803DA"/>
    <w:rsid w:val="004A0911"/>
    <w:rsid w:val="004A3719"/>
    <w:rsid w:val="004A700B"/>
    <w:rsid w:val="004B4BD5"/>
    <w:rsid w:val="004C505D"/>
    <w:rsid w:val="004D6BDC"/>
    <w:rsid w:val="004E2E4E"/>
    <w:rsid w:val="004E449F"/>
    <w:rsid w:val="004E6FBF"/>
    <w:rsid w:val="004E73DA"/>
    <w:rsid w:val="0051233E"/>
    <w:rsid w:val="005249FB"/>
    <w:rsid w:val="005260D8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497F"/>
    <w:rsid w:val="0063742A"/>
    <w:rsid w:val="00641540"/>
    <w:rsid w:val="00643709"/>
    <w:rsid w:val="006442F6"/>
    <w:rsid w:val="00644B2A"/>
    <w:rsid w:val="0065493E"/>
    <w:rsid w:val="006603D6"/>
    <w:rsid w:val="006617EB"/>
    <w:rsid w:val="00662D50"/>
    <w:rsid w:val="0066679D"/>
    <w:rsid w:val="006732FE"/>
    <w:rsid w:val="0067594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2401D"/>
    <w:rsid w:val="00735F30"/>
    <w:rsid w:val="007422C2"/>
    <w:rsid w:val="00743D53"/>
    <w:rsid w:val="00753077"/>
    <w:rsid w:val="007533A1"/>
    <w:rsid w:val="00756C5C"/>
    <w:rsid w:val="007572C9"/>
    <w:rsid w:val="0076349D"/>
    <w:rsid w:val="00775297"/>
    <w:rsid w:val="00776782"/>
    <w:rsid w:val="007830AC"/>
    <w:rsid w:val="00791767"/>
    <w:rsid w:val="007A49FD"/>
    <w:rsid w:val="007C6D27"/>
    <w:rsid w:val="007D5D4A"/>
    <w:rsid w:val="007E1F1C"/>
    <w:rsid w:val="007E4B28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385C"/>
    <w:rsid w:val="00874455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2E0"/>
    <w:rsid w:val="00910415"/>
    <w:rsid w:val="00910BB2"/>
    <w:rsid w:val="009153A6"/>
    <w:rsid w:val="00916C3E"/>
    <w:rsid w:val="009171FC"/>
    <w:rsid w:val="0092599B"/>
    <w:rsid w:val="00925CE1"/>
    <w:rsid w:val="00931BCE"/>
    <w:rsid w:val="009333C8"/>
    <w:rsid w:val="00935608"/>
    <w:rsid w:val="00943664"/>
    <w:rsid w:val="009447B9"/>
    <w:rsid w:val="009474A4"/>
    <w:rsid w:val="00952F15"/>
    <w:rsid w:val="00956C9A"/>
    <w:rsid w:val="009574C6"/>
    <w:rsid w:val="009638C7"/>
    <w:rsid w:val="00971549"/>
    <w:rsid w:val="0097523A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15FCF"/>
    <w:rsid w:val="00A23A79"/>
    <w:rsid w:val="00A275E3"/>
    <w:rsid w:val="00A34894"/>
    <w:rsid w:val="00A40796"/>
    <w:rsid w:val="00A409FD"/>
    <w:rsid w:val="00A41C5F"/>
    <w:rsid w:val="00A47E42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C4E73"/>
    <w:rsid w:val="00AD582E"/>
    <w:rsid w:val="00AD6EFA"/>
    <w:rsid w:val="00AD7A44"/>
    <w:rsid w:val="00AE01DB"/>
    <w:rsid w:val="00B038CC"/>
    <w:rsid w:val="00B14837"/>
    <w:rsid w:val="00B22C88"/>
    <w:rsid w:val="00B3206B"/>
    <w:rsid w:val="00B36967"/>
    <w:rsid w:val="00B40582"/>
    <w:rsid w:val="00B4591E"/>
    <w:rsid w:val="00B50F74"/>
    <w:rsid w:val="00B535EF"/>
    <w:rsid w:val="00B54331"/>
    <w:rsid w:val="00B560BF"/>
    <w:rsid w:val="00B56DFD"/>
    <w:rsid w:val="00B5744B"/>
    <w:rsid w:val="00B607AF"/>
    <w:rsid w:val="00B71814"/>
    <w:rsid w:val="00B72B16"/>
    <w:rsid w:val="00B80BFE"/>
    <w:rsid w:val="00B8730F"/>
    <w:rsid w:val="00B93732"/>
    <w:rsid w:val="00B93AA0"/>
    <w:rsid w:val="00BB23F3"/>
    <w:rsid w:val="00BB3C7C"/>
    <w:rsid w:val="00BC3AB3"/>
    <w:rsid w:val="00BC586B"/>
    <w:rsid w:val="00BC7CB0"/>
    <w:rsid w:val="00BD32A1"/>
    <w:rsid w:val="00BD712C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4C91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338D8"/>
    <w:rsid w:val="00E45996"/>
    <w:rsid w:val="00E52CEF"/>
    <w:rsid w:val="00E52D24"/>
    <w:rsid w:val="00E5603A"/>
    <w:rsid w:val="00E56166"/>
    <w:rsid w:val="00E65762"/>
    <w:rsid w:val="00E66AAB"/>
    <w:rsid w:val="00E7643A"/>
    <w:rsid w:val="00E80229"/>
    <w:rsid w:val="00E80A45"/>
    <w:rsid w:val="00E85647"/>
    <w:rsid w:val="00E90D98"/>
    <w:rsid w:val="00E9175B"/>
    <w:rsid w:val="00EA170C"/>
    <w:rsid w:val="00EA4B1F"/>
    <w:rsid w:val="00EA5F51"/>
    <w:rsid w:val="00EA729E"/>
    <w:rsid w:val="00EB0106"/>
    <w:rsid w:val="00EB34F3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07A3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29AE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37602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37602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D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729E-6F22-491B-8182-04CF900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kruch</cp:lastModifiedBy>
  <cp:revision>4</cp:revision>
  <cp:lastPrinted>2021-03-15T11:16:00Z</cp:lastPrinted>
  <dcterms:created xsi:type="dcterms:W3CDTF">2021-03-04T11:55:00Z</dcterms:created>
  <dcterms:modified xsi:type="dcterms:W3CDTF">2021-03-15T11:25:00Z</dcterms:modified>
</cp:coreProperties>
</file>