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5109"/>
        <w:gridCol w:w="642"/>
        <w:gridCol w:w="4869"/>
      </w:tblGrid>
      <w:tr w:rsidR="000F482C" w:rsidRPr="001B351F" w:rsidTr="006F4EF1">
        <w:tc>
          <w:tcPr>
            <w:tcW w:w="5109" w:type="dxa"/>
            <w:shd w:val="clear" w:color="auto" w:fill="auto"/>
          </w:tcPr>
          <w:p w:rsidR="000F482C" w:rsidRPr="001B351F" w:rsidRDefault="000F482C" w:rsidP="000F48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0F482C" w:rsidRPr="001B351F" w:rsidRDefault="000F482C" w:rsidP="000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F482C" w:rsidRPr="001B351F" w:rsidRDefault="000F482C" w:rsidP="000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КРЮЧКОВСКИЙ СЕЛЬСОВЕТ</w:t>
            </w:r>
          </w:p>
          <w:p w:rsidR="000F482C" w:rsidRPr="001B351F" w:rsidRDefault="000F482C" w:rsidP="000F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0F482C" w:rsidRPr="001B351F" w:rsidRDefault="000F482C" w:rsidP="000F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0F482C" w:rsidRPr="001B351F" w:rsidRDefault="000F482C" w:rsidP="000F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82C" w:rsidRPr="001B351F" w:rsidRDefault="000F482C" w:rsidP="000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B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</w:tc>
        <w:tc>
          <w:tcPr>
            <w:tcW w:w="642" w:type="dxa"/>
            <w:shd w:val="clear" w:color="auto" w:fill="auto"/>
          </w:tcPr>
          <w:p w:rsidR="000F482C" w:rsidRPr="001B351F" w:rsidRDefault="000F482C" w:rsidP="000F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shd w:val="clear" w:color="auto" w:fill="auto"/>
          </w:tcPr>
          <w:p w:rsidR="000F482C" w:rsidRPr="001B351F" w:rsidRDefault="000F482C" w:rsidP="000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F482C" w:rsidRPr="001B351F" w:rsidTr="006F4EF1">
        <w:trPr>
          <w:trHeight w:val="1304"/>
        </w:trPr>
        <w:tc>
          <w:tcPr>
            <w:tcW w:w="5109" w:type="dxa"/>
            <w:shd w:val="clear" w:color="auto" w:fill="auto"/>
          </w:tcPr>
          <w:p w:rsidR="000F482C" w:rsidRPr="001B351F" w:rsidRDefault="000F482C" w:rsidP="000F4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0F482C" w:rsidRPr="001B351F" w:rsidRDefault="005C0E98" w:rsidP="000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0F482C" w:rsidRPr="001B3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F4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F482C" w:rsidRPr="001B3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2.202</w:t>
            </w:r>
            <w:r w:rsidR="000F4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F482C" w:rsidRPr="001B3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F482C" w:rsidRPr="001B3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0F482C" w:rsidRPr="001B351F" w:rsidRDefault="000F482C" w:rsidP="000F4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482C" w:rsidRPr="001B351F" w:rsidRDefault="000F482C" w:rsidP="000F48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51F">
              <w:rPr>
                <w:rFonts w:ascii="Times New Roman" w:eastAsia="Times New Roman" w:hAnsi="Times New Roman" w:cs="Times New Roman"/>
                <w:lang w:eastAsia="ru-RU"/>
              </w:rPr>
              <w:t>с.Крючковка</w:t>
            </w:r>
            <w:proofErr w:type="spellEnd"/>
          </w:p>
        </w:tc>
        <w:tc>
          <w:tcPr>
            <w:tcW w:w="642" w:type="dxa"/>
            <w:shd w:val="clear" w:color="auto" w:fill="auto"/>
          </w:tcPr>
          <w:p w:rsidR="000F482C" w:rsidRPr="001B351F" w:rsidRDefault="000F482C" w:rsidP="000F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shd w:val="clear" w:color="auto" w:fill="auto"/>
          </w:tcPr>
          <w:p w:rsidR="000F482C" w:rsidRPr="001B351F" w:rsidRDefault="000F482C" w:rsidP="000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F482C" w:rsidRPr="001B351F" w:rsidRDefault="000F482C" w:rsidP="000F482C">
      <w:pPr>
        <w:keepNext/>
        <w:spacing w:after="0" w:line="240" w:lineRule="auto"/>
        <w:ind w:hanging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1B35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0F482C" w:rsidRPr="001B351F" w:rsidRDefault="000F482C" w:rsidP="000F482C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1B351F">
        <w:rPr>
          <w:rFonts w:ascii="Symbol" w:eastAsia="Times New Roman" w:hAnsi="Symbol" w:cs="Times New Roman"/>
          <w:sz w:val="28"/>
          <w:szCs w:val="28"/>
          <w:lang w:val="x-none" w:eastAsia="ru-RU"/>
        </w:rPr>
        <w:sym w:font="Symbol" w:char="F0E9"/>
      </w:r>
      <w:r w:rsidRPr="001B35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B35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0F4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Порядка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4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установления</w:t>
      </w:r>
      <w:r w:rsidRPr="001B35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sym w:font="Symbol" w:char="F0F9"/>
      </w:r>
    </w:p>
    <w:p w:rsidR="000F482C" w:rsidRDefault="0077399A" w:rsidP="000F482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причин </w:t>
      </w:r>
      <w:r w:rsidR="000F4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0F4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нарушения </w:t>
      </w:r>
      <w:r w:rsidR="000F4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0F4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законодательства</w:t>
      </w:r>
      <w:r w:rsidR="000F4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7399A" w:rsidRPr="000F482C" w:rsidRDefault="0077399A" w:rsidP="000F482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градостроительной деятельности</w:t>
      </w:r>
    </w:p>
    <w:p w:rsidR="0077399A" w:rsidRPr="0077399A" w:rsidRDefault="0077399A" w:rsidP="0085064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99A" w:rsidRPr="0077399A" w:rsidRDefault="0077399A" w:rsidP="00850641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99A" w:rsidRPr="0077399A" w:rsidRDefault="0077399A" w:rsidP="000F48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части 4 статьи 62 Градостроительного кодекса Российской Федерации, Федерального закона от 06.10.2003 года № 131-ФЗ «Об общих принципах организации местного самоуправления в Российской Федерации», руководствуясь Уставом </w:t>
      </w:r>
      <w:r w:rsidRPr="0085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85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0F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48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proofErr w:type="gramEnd"/>
      <w:r w:rsidRPr="0085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8506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85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7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7399A" w:rsidRPr="0077399A" w:rsidRDefault="0077399A" w:rsidP="0085064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установления причин нарушения законодательства о градостроительной деятельности на территории </w:t>
      </w:r>
      <w:r w:rsidRPr="0085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85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0F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48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proofErr w:type="gramEnd"/>
      <w:r w:rsidRPr="0085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8506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85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7739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</w:t>
      </w:r>
      <w:r w:rsidRPr="0085064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</w:t>
      </w:r>
      <w:r w:rsidRPr="00773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99A" w:rsidRPr="0077399A" w:rsidRDefault="0077399A" w:rsidP="0085064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настоящее постановление вступает в силу с момента его официального опубликования (обнародования)</w:t>
      </w:r>
      <w:r w:rsidRPr="00773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99A" w:rsidRPr="0077399A" w:rsidRDefault="0077399A" w:rsidP="0085064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7399A" w:rsidRPr="0077399A" w:rsidRDefault="0077399A" w:rsidP="008506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99A" w:rsidRPr="0077399A" w:rsidRDefault="0077399A" w:rsidP="000F48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99A" w:rsidRPr="0077399A" w:rsidRDefault="0077399A" w:rsidP="008506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EF" w:rsidRPr="00E847EF" w:rsidRDefault="00E847EF" w:rsidP="00E8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E847EF" w:rsidRDefault="00E847EF" w:rsidP="00E8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сельсовета    </w:t>
      </w:r>
      <w:bookmarkStart w:id="0" w:name="_GoBack"/>
      <w:bookmarkEnd w:id="0"/>
      <w:r w:rsidRPr="00E8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Pr="00E847EF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Л.В.Гриценко</w:t>
      </w:r>
      <w:proofErr w:type="spellEnd"/>
    </w:p>
    <w:p w:rsidR="00E847EF" w:rsidRDefault="00E847EF" w:rsidP="00E8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EF" w:rsidRDefault="00E847EF" w:rsidP="00E8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EF" w:rsidRDefault="00E847EF" w:rsidP="00E8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EF" w:rsidRDefault="00E847EF" w:rsidP="00E8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EF" w:rsidRDefault="00E847EF" w:rsidP="00E8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EF" w:rsidRDefault="00E847EF" w:rsidP="00E8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EF" w:rsidRDefault="00E847EF" w:rsidP="00E8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EF" w:rsidRDefault="00E847EF" w:rsidP="00E8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EF" w:rsidRDefault="00E847EF" w:rsidP="00E8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EF" w:rsidRPr="00E847EF" w:rsidRDefault="00E847EF" w:rsidP="00E8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99A" w:rsidRPr="00850641" w:rsidRDefault="0077399A" w:rsidP="0085064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5064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7399A" w:rsidRPr="00850641" w:rsidRDefault="0077399A" w:rsidP="00850641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5064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7399A" w:rsidRPr="00850641" w:rsidRDefault="0077399A" w:rsidP="000F482C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506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482C" w:rsidRPr="00850641">
        <w:rPr>
          <w:rFonts w:ascii="Times New Roman" w:hAnsi="Times New Roman" w:cs="Times New Roman"/>
          <w:sz w:val="28"/>
          <w:szCs w:val="28"/>
        </w:rPr>
        <w:t>сельсовет</w:t>
      </w:r>
      <w:r w:rsidR="000F482C">
        <w:rPr>
          <w:rFonts w:ascii="Times New Roman" w:hAnsi="Times New Roman" w:cs="Times New Roman"/>
          <w:sz w:val="28"/>
          <w:szCs w:val="28"/>
        </w:rPr>
        <w:t>а</w:t>
      </w:r>
    </w:p>
    <w:p w:rsidR="0077399A" w:rsidRPr="00850641" w:rsidRDefault="0077399A" w:rsidP="00850641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50641">
        <w:rPr>
          <w:rFonts w:ascii="Times New Roman" w:hAnsi="Times New Roman" w:cs="Times New Roman"/>
          <w:sz w:val="28"/>
          <w:szCs w:val="28"/>
        </w:rPr>
        <w:t>от __</w:t>
      </w:r>
      <w:r w:rsidR="005C0E98">
        <w:rPr>
          <w:rFonts w:ascii="Times New Roman" w:hAnsi="Times New Roman" w:cs="Times New Roman"/>
          <w:sz w:val="28"/>
          <w:szCs w:val="28"/>
        </w:rPr>
        <w:t>_____</w:t>
      </w:r>
      <w:r w:rsidRPr="00850641">
        <w:rPr>
          <w:rFonts w:ascii="Times New Roman" w:hAnsi="Times New Roman" w:cs="Times New Roman"/>
          <w:sz w:val="28"/>
          <w:szCs w:val="28"/>
        </w:rPr>
        <w:t>______ N _____</w:t>
      </w:r>
    </w:p>
    <w:p w:rsidR="0077399A" w:rsidRPr="00850641" w:rsidRDefault="0077399A" w:rsidP="0085064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399A" w:rsidRPr="00850641" w:rsidRDefault="0077399A" w:rsidP="0085064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3"/>
      <w:bookmarkEnd w:id="1"/>
      <w:r w:rsidRPr="0085064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7399A" w:rsidRPr="000F482C" w:rsidRDefault="000F482C" w:rsidP="0085064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482C">
        <w:rPr>
          <w:rFonts w:ascii="Times New Roman" w:hAnsi="Times New Roman" w:cs="Times New Roman"/>
          <w:bCs/>
          <w:sz w:val="28"/>
          <w:szCs w:val="28"/>
        </w:rPr>
        <w:t xml:space="preserve">установления причин нарушения законодательства о градостроительной деятельности на территории муниципального </w:t>
      </w:r>
      <w:proofErr w:type="gramStart"/>
      <w:r w:rsidRPr="000F482C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_Hlk64382199"/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Крючковский</w:t>
      </w:r>
      <w:bookmarkEnd w:id="2"/>
      <w:proofErr w:type="spellEnd"/>
      <w:proofErr w:type="gramEnd"/>
      <w:r w:rsidRPr="000F482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0F482C">
        <w:rPr>
          <w:rFonts w:ascii="Times New Roman" w:hAnsi="Times New Roman" w:cs="Times New Roman"/>
          <w:bCs/>
          <w:sz w:val="28"/>
          <w:szCs w:val="28"/>
        </w:rPr>
        <w:t>еляевского</w:t>
      </w:r>
      <w:proofErr w:type="spellEnd"/>
      <w:r w:rsidRPr="000F482C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77399A" w:rsidRPr="00850641" w:rsidRDefault="0077399A" w:rsidP="0085064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99A" w:rsidRPr="00850641" w:rsidRDefault="0077399A" w:rsidP="0085064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399A" w:rsidRPr="0077399A" w:rsidRDefault="0077399A" w:rsidP="0085064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7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установления причин нарушения законодательства о градостроительной деятельности </w:t>
      </w:r>
      <w:r w:rsidRPr="0085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="000F482C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Pr="0085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8506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85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7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 на основании главы 8 Градостроительного кодекса </w:t>
      </w:r>
      <w:r w:rsidRPr="0085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77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процедуру установления причин нарушения законодательства о градостроительной деятельности на территории </w:t>
      </w:r>
      <w:r w:rsidRPr="0085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F482C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Pr="0085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8506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85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739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образования и деятельности технической комиссии и распространяется на случаи, предусмотренные частью 4 статьи 62 Градостроительного кодекса</w:t>
      </w:r>
      <w:r w:rsidRPr="0085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77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399A" w:rsidRPr="0077399A" w:rsidRDefault="0077399A" w:rsidP="0085064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Установление причин нарушения законодательства о градостроительной деятельности осуществляется в целях: </w:t>
      </w:r>
    </w:p>
    <w:p w:rsidR="0077399A" w:rsidRPr="0077399A" w:rsidRDefault="0077399A" w:rsidP="0085064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устранения нарушений законодательства о градостроительной деятельности;</w:t>
      </w:r>
    </w:p>
    <w:p w:rsidR="0077399A" w:rsidRPr="0077399A" w:rsidRDefault="0077399A" w:rsidP="0085064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определения лиц, которым причинен вред в результате нарушения законодательства о градостроительной деятельности;</w:t>
      </w:r>
    </w:p>
    <w:p w:rsidR="0077399A" w:rsidRPr="0077399A" w:rsidRDefault="0077399A" w:rsidP="0085064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77399A" w:rsidRPr="0077399A" w:rsidRDefault="0077399A" w:rsidP="0085064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определения мероприятий по восстановлению благоприятных условий для жизнедеятельности граждан;</w:t>
      </w:r>
    </w:p>
    <w:p w:rsidR="0077399A" w:rsidRPr="0077399A" w:rsidRDefault="0077399A" w:rsidP="0085064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9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77399A" w:rsidRPr="0077399A" w:rsidRDefault="0077399A" w:rsidP="0085064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 </w:t>
      </w:r>
    </w:p>
    <w:p w:rsidR="0077399A" w:rsidRPr="00850641" w:rsidRDefault="002D007A" w:rsidP="00850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41">
        <w:rPr>
          <w:rFonts w:ascii="Times New Roman" w:hAnsi="Times New Roman" w:cs="Times New Roman"/>
          <w:sz w:val="28"/>
          <w:szCs w:val="28"/>
        </w:rPr>
        <w:t>4</w:t>
      </w:r>
      <w:r w:rsidR="0077399A" w:rsidRPr="00850641">
        <w:rPr>
          <w:rFonts w:ascii="Times New Roman" w:hAnsi="Times New Roman" w:cs="Times New Roman"/>
          <w:sz w:val="28"/>
          <w:szCs w:val="28"/>
        </w:rPr>
        <w:t xml:space="preserve">. Причины нарушения законодательства о градостроительной деятельности устанавливаются технической комиссией, образуемой </w:t>
      </w:r>
      <w:r w:rsidRPr="00850641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образования </w:t>
      </w:r>
      <w:proofErr w:type="spellStart"/>
      <w:r w:rsidR="000F482C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Pr="0085064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7399A" w:rsidRPr="00850641">
        <w:rPr>
          <w:rFonts w:ascii="Times New Roman" w:hAnsi="Times New Roman" w:cs="Times New Roman"/>
          <w:sz w:val="28"/>
          <w:szCs w:val="28"/>
        </w:rPr>
        <w:t>.</w:t>
      </w:r>
    </w:p>
    <w:p w:rsidR="0077399A" w:rsidRPr="00850641" w:rsidRDefault="002D007A" w:rsidP="00850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"/>
      <w:bookmarkEnd w:id="3"/>
      <w:r w:rsidRPr="0085064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7399A" w:rsidRPr="00850641">
        <w:rPr>
          <w:rFonts w:ascii="Times New Roman" w:hAnsi="Times New Roman" w:cs="Times New Roman"/>
          <w:sz w:val="28"/>
          <w:szCs w:val="28"/>
        </w:rPr>
        <w:t xml:space="preserve">. Поводом для рассмотрения </w:t>
      </w:r>
      <w:r w:rsidRPr="0085064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0F482C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Pr="0085064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7399A" w:rsidRPr="00850641">
        <w:rPr>
          <w:rFonts w:ascii="Times New Roman" w:hAnsi="Times New Roman" w:cs="Times New Roman"/>
          <w:sz w:val="28"/>
          <w:szCs w:val="28"/>
        </w:rPr>
        <w:t>вопроса об образовании технической комиссии являются:</w:t>
      </w:r>
    </w:p>
    <w:p w:rsidR="0077399A" w:rsidRPr="00850641" w:rsidRDefault="0077399A" w:rsidP="00850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43"/>
      <w:bookmarkEnd w:id="4"/>
      <w:r w:rsidRPr="00850641">
        <w:rPr>
          <w:rFonts w:ascii="Times New Roman" w:hAnsi="Times New Roman" w:cs="Times New Roman"/>
          <w:sz w:val="28"/>
          <w:szCs w:val="28"/>
        </w:rPr>
        <w:t>а) заявление физического и (или) юридического лица либо их представителей о причинении вреда;</w:t>
      </w:r>
    </w:p>
    <w:p w:rsidR="0077399A" w:rsidRPr="00850641" w:rsidRDefault="0077399A" w:rsidP="00850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41">
        <w:rPr>
          <w:rFonts w:ascii="Times New Roman" w:hAnsi="Times New Roman" w:cs="Times New Roman"/>
          <w:sz w:val="28"/>
          <w:szCs w:val="28"/>
        </w:rPr>
        <w:t>б)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77399A" w:rsidRPr="00850641" w:rsidRDefault="0077399A" w:rsidP="00850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45"/>
      <w:bookmarkEnd w:id="5"/>
      <w:r w:rsidRPr="00850641">
        <w:rPr>
          <w:rFonts w:ascii="Times New Roman" w:hAnsi="Times New Roman" w:cs="Times New Roman"/>
          <w:sz w:val="28"/>
          <w:szCs w:val="28"/>
        </w:rPr>
        <w:t>в)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77399A" w:rsidRPr="00850641" w:rsidRDefault="0077399A" w:rsidP="00850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41">
        <w:rPr>
          <w:rFonts w:ascii="Times New Roman" w:hAnsi="Times New Roman" w:cs="Times New Roman"/>
          <w:sz w:val="28"/>
          <w:szCs w:val="28"/>
        </w:rPr>
        <w:t>г)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77399A" w:rsidRPr="00850641" w:rsidRDefault="002D007A" w:rsidP="00850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41">
        <w:rPr>
          <w:rFonts w:ascii="Times New Roman" w:hAnsi="Times New Roman" w:cs="Times New Roman"/>
          <w:sz w:val="28"/>
          <w:szCs w:val="28"/>
        </w:rPr>
        <w:t>6</w:t>
      </w:r>
      <w:r w:rsidR="0077399A" w:rsidRPr="00850641">
        <w:rPr>
          <w:rFonts w:ascii="Times New Roman" w:hAnsi="Times New Roman" w:cs="Times New Roman"/>
          <w:sz w:val="28"/>
          <w:szCs w:val="28"/>
        </w:rPr>
        <w:t xml:space="preserve">. </w:t>
      </w:r>
      <w:r w:rsidRPr="0085064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0F482C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Pr="0085064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7399A" w:rsidRPr="00850641">
        <w:rPr>
          <w:rFonts w:ascii="Times New Roman" w:hAnsi="Times New Roman" w:cs="Times New Roman"/>
          <w:sz w:val="28"/>
          <w:szCs w:val="28"/>
        </w:rPr>
        <w:t xml:space="preserve">проводит проверку информации, полученной в соответствии с </w:t>
      </w:r>
      <w:hyperlink w:anchor="P42" w:history="1">
        <w:r w:rsidR="0077399A" w:rsidRPr="0085064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850641">
        <w:rPr>
          <w:rFonts w:ascii="Times New Roman" w:hAnsi="Times New Roman" w:cs="Times New Roman"/>
          <w:sz w:val="28"/>
          <w:szCs w:val="28"/>
        </w:rPr>
        <w:t>5</w:t>
      </w:r>
      <w:r w:rsidR="0077399A" w:rsidRPr="0085064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61DB0" w:rsidRPr="00850641">
        <w:rPr>
          <w:rFonts w:ascii="Times New Roman" w:hAnsi="Times New Roman" w:cs="Times New Roman"/>
          <w:sz w:val="28"/>
          <w:szCs w:val="28"/>
        </w:rPr>
        <w:t>его Порядка</w:t>
      </w:r>
      <w:r w:rsidR="0077399A" w:rsidRPr="00850641">
        <w:rPr>
          <w:rFonts w:ascii="Times New Roman" w:hAnsi="Times New Roman" w:cs="Times New Roman"/>
          <w:sz w:val="28"/>
          <w:szCs w:val="28"/>
        </w:rPr>
        <w:t xml:space="preserve">, и не позднее 10 </w:t>
      </w:r>
      <w:r w:rsidRPr="0085064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77399A" w:rsidRPr="00850641">
        <w:rPr>
          <w:rFonts w:ascii="Times New Roman" w:hAnsi="Times New Roman" w:cs="Times New Roman"/>
          <w:sz w:val="28"/>
          <w:szCs w:val="28"/>
        </w:rPr>
        <w:t>дней с даты ее получения принимает решение об образовании технической комиссии или отказе в ее образовании.</w:t>
      </w:r>
    </w:p>
    <w:p w:rsidR="0077399A" w:rsidRPr="00850641" w:rsidRDefault="00061DB0" w:rsidP="00850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41">
        <w:rPr>
          <w:rFonts w:ascii="Times New Roman" w:hAnsi="Times New Roman" w:cs="Times New Roman"/>
          <w:sz w:val="28"/>
          <w:szCs w:val="28"/>
        </w:rPr>
        <w:t>7</w:t>
      </w:r>
      <w:r w:rsidR="0077399A" w:rsidRPr="00850641">
        <w:rPr>
          <w:rFonts w:ascii="Times New Roman" w:hAnsi="Times New Roman" w:cs="Times New Roman"/>
          <w:sz w:val="28"/>
          <w:szCs w:val="28"/>
        </w:rPr>
        <w:t>. Отказ в образовании технической комиссии допускается в следующих случаях:</w:t>
      </w:r>
    </w:p>
    <w:p w:rsidR="0077399A" w:rsidRPr="00850641" w:rsidRDefault="0077399A" w:rsidP="00850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41">
        <w:rPr>
          <w:rFonts w:ascii="Times New Roman" w:hAnsi="Times New Roman" w:cs="Times New Roman"/>
          <w:sz w:val="28"/>
          <w:szCs w:val="28"/>
        </w:rPr>
        <w:t>а) отсутствие выполнения работ по строительству, реконструкции, капитальному ремонту объекта капитального строительства;</w:t>
      </w:r>
    </w:p>
    <w:p w:rsidR="0077399A" w:rsidRPr="00850641" w:rsidRDefault="0077399A" w:rsidP="00850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41">
        <w:rPr>
          <w:rFonts w:ascii="Times New Roman" w:hAnsi="Times New Roman" w:cs="Times New Roman"/>
          <w:sz w:val="28"/>
          <w:szCs w:val="28"/>
        </w:rPr>
        <w:t>б) отсутствие вреда, причиненного имуществу физического или юридического лица, возмещенного с согласия этого лица до принятия решения об образовании технической комиссии.</w:t>
      </w:r>
    </w:p>
    <w:p w:rsidR="0077399A" w:rsidRPr="00850641" w:rsidRDefault="00061DB0" w:rsidP="00850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52"/>
      <w:bookmarkEnd w:id="6"/>
      <w:r w:rsidRPr="00850641">
        <w:rPr>
          <w:rFonts w:ascii="Times New Roman" w:hAnsi="Times New Roman" w:cs="Times New Roman"/>
          <w:sz w:val="28"/>
          <w:szCs w:val="28"/>
        </w:rPr>
        <w:t>8</w:t>
      </w:r>
      <w:r w:rsidR="0077399A" w:rsidRPr="00850641">
        <w:rPr>
          <w:rFonts w:ascii="Times New Roman" w:hAnsi="Times New Roman" w:cs="Times New Roman"/>
          <w:sz w:val="28"/>
          <w:szCs w:val="28"/>
        </w:rPr>
        <w:t xml:space="preserve">. Копия решения об отказе в образовании технической комиссии в течение 10 </w:t>
      </w:r>
      <w:r w:rsidRPr="0085064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77399A" w:rsidRPr="00850641">
        <w:rPr>
          <w:rFonts w:ascii="Times New Roman" w:hAnsi="Times New Roman" w:cs="Times New Roman"/>
          <w:sz w:val="28"/>
          <w:szCs w:val="28"/>
        </w:rPr>
        <w:t xml:space="preserve">дней направляется (вручается) лицу (органу), указанному в </w:t>
      </w:r>
      <w:hyperlink w:anchor="P43" w:history="1">
        <w:r w:rsidR="0077399A" w:rsidRPr="00850641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="0077399A" w:rsidRPr="0085064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5" w:history="1">
        <w:r w:rsidR="0077399A" w:rsidRPr="00850641">
          <w:rPr>
            <w:rFonts w:ascii="Times New Roman" w:hAnsi="Times New Roman" w:cs="Times New Roman"/>
            <w:sz w:val="28"/>
            <w:szCs w:val="28"/>
          </w:rPr>
          <w:t xml:space="preserve">"в" пункта </w:t>
        </w:r>
      </w:hyperlink>
      <w:r w:rsidRPr="00850641">
        <w:rPr>
          <w:rFonts w:ascii="Times New Roman" w:hAnsi="Times New Roman" w:cs="Times New Roman"/>
          <w:sz w:val="28"/>
          <w:szCs w:val="28"/>
        </w:rPr>
        <w:t>5</w:t>
      </w:r>
      <w:r w:rsidR="0077399A" w:rsidRPr="00850641">
        <w:rPr>
          <w:rFonts w:ascii="Times New Roman" w:hAnsi="Times New Roman" w:cs="Times New Roman"/>
          <w:sz w:val="28"/>
          <w:szCs w:val="28"/>
        </w:rPr>
        <w:t xml:space="preserve"> </w:t>
      </w:r>
      <w:r w:rsidRPr="0085064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77399A" w:rsidRPr="00850641">
        <w:rPr>
          <w:rFonts w:ascii="Times New Roman" w:hAnsi="Times New Roman" w:cs="Times New Roman"/>
          <w:sz w:val="28"/>
          <w:szCs w:val="28"/>
        </w:rPr>
        <w:t>.</w:t>
      </w:r>
    </w:p>
    <w:p w:rsidR="0077399A" w:rsidRPr="00850641" w:rsidRDefault="00061DB0" w:rsidP="00850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41">
        <w:rPr>
          <w:rFonts w:ascii="Times New Roman" w:hAnsi="Times New Roman" w:cs="Times New Roman"/>
          <w:sz w:val="28"/>
          <w:szCs w:val="28"/>
        </w:rPr>
        <w:t>9</w:t>
      </w:r>
      <w:r w:rsidR="0077399A" w:rsidRPr="00850641">
        <w:rPr>
          <w:rFonts w:ascii="Times New Roman" w:hAnsi="Times New Roman" w:cs="Times New Roman"/>
          <w:sz w:val="28"/>
          <w:szCs w:val="28"/>
        </w:rPr>
        <w:t>. Заинтересованные лица,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деятельности.</w:t>
      </w:r>
    </w:p>
    <w:p w:rsidR="0077399A" w:rsidRPr="00850641" w:rsidRDefault="0077399A" w:rsidP="00850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41">
        <w:rPr>
          <w:rFonts w:ascii="Times New Roman" w:hAnsi="Times New Roman" w:cs="Times New Roman"/>
          <w:sz w:val="28"/>
          <w:szCs w:val="28"/>
        </w:rPr>
        <w:t xml:space="preserve">Заинтересованными лицами являются лица, которые Градостроительным </w:t>
      </w:r>
      <w:hyperlink r:id="rId5" w:history="1">
        <w:r w:rsidRPr="0085064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50641">
        <w:rPr>
          <w:rFonts w:ascii="Times New Roman" w:hAnsi="Times New Roman" w:cs="Times New Roman"/>
          <w:sz w:val="28"/>
          <w:szCs w:val="28"/>
        </w:rPr>
        <w:t xml:space="preserve"> </w:t>
      </w:r>
      <w:r w:rsidR="00061DB0" w:rsidRPr="00850641">
        <w:rPr>
          <w:rFonts w:ascii="Times New Roman" w:hAnsi="Times New Roman" w:cs="Times New Roman"/>
          <w:sz w:val="28"/>
          <w:szCs w:val="28"/>
        </w:rPr>
        <w:t>РФ</w:t>
      </w:r>
      <w:r w:rsidRPr="00850641">
        <w:rPr>
          <w:rFonts w:ascii="Times New Roman" w:hAnsi="Times New Roman" w:cs="Times New Roman"/>
          <w:sz w:val="28"/>
          <w:szCs w:val="28"/>
        </w:rPr>
        <w:t xml:space="preserve"> определяются как застройщик, заказчик, лицо, выполняющее инженерные изыскания, либо осуществляющее подготовку проектной документации, либо осуществляющее строительство, либо их представители, а также представители специализированной экспертной организации в области проектирования и строительства.</w:t>
      </w:r>
    </w:p>
    <w:p w:rsidR="0077399A" w:rsidRPr="00850641" w:rsidRDefault="0077399A" w:rsidP="00850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41">
        <w:rPr>
          <w:rFonts w:ascii="Times New Roman" w:hAnsi="Times New Roman" w:cs="Times New Roman"/>
          <w:sz w:val="28"/>
          <w:szCs w:val="28"/>
        </w:rPr>
        <w:t xml:space="preserve">Заинтересованные лица обязаны 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</w:t>
      </w:r>
      <w:r w:rsidRPr="00850641">
        <w:rPr>
          <w:rFonts w:ascii="Times New Roman" w:hAnsi="Times New Roman" w:cs="Times New Roman"/>
          <w:sz w:val="28"/>
          <w:szCs w:val="28"/>
        </w:rPr>
        <w:lastRenderedPageBreak/>
        <w:t>проектированию, строительству, реконструкции, капитальному ремонту в отношении объекта капитального строительства, а также образцы (пробы) применяемых строительных материалов (конструкций).</w:t>
      </w:r>
    </w:p>
    <w:p w:rsidR="0077399A" w:rsidRPr="00850641" w:rsidRDefault="00061DB0" w:rsidP="00850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56"/>
      <w:bookmarkEnd w:id="7"/>
      <w:r w:rsidRPr="00850641">
        <w:rPr>
          <w:rFonts w:ascii="Times New Roman" w:hAnsi="Times New Roman" w:cs="Times New Roman"/>
          <w:sz w:val="28"/>
          <w:szCs w:val="28"/>
        </w:rPr>
        <w:t>10</w:t>
      </w:r>
      <w:r w:rsidR="0077399A" w:rsidRPr="00850641">
        <w:rPr>
          <w:rFonts w:ascii="Times New Roman" w:hAnsi="Times New Roman" w:cs="Times New Roman"/>
          <w:sz w:val="28"/>
          <w:szCs w:val="28"/>
        </w:rPr>
        <w:t>. В целях установления причин нарушения законодательства о градостроительной деятельности техническая комиссия решает следующие задачи:</w:t>
      </w:r>
    </w:p>
    <w:p w:rsidR="0077399A" w:rsidRPr="00850641" w:rsidRDefault="0077399A" w:rsidP="00850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57"/>
      <w:bookmarkEnd w:id="8"/>
      <w:r w:rsidRPr="00850641">
        <w:rPr>
          <w:rFonts w:ascii="Times New Roman" w:hAnsi="Times New Roman" w:cs="Times New Roman"/>
          <w:sz w:val="28"/>
          <w:szCs w:val="28"/>
        </w:rPr>
        <w:t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государственных стандартов, других нормативных правовых актов Российской Федерации;</w:t>
      </w:r>
    </w:p>
    <w:p w:rsidR="0077399A" w:rsidRPr="00850641" w:rsidRDefault="0077399A" w:rsidP="00850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41">
        <w:rPr>
          <w:rFonts w:ascii="Times New Roman" w:hAnsi="Times New Roman" w:cs="Times New Roman"/>
          <w:sz w:val="28"/>
          <w:szCs w:val="28"/>
        </w:rPr>
        <w:t>б) устанавливает характер причиненного вреда и определяет его размер;</w:t>
      </w:r>
    </w:p>
    <w:p w:rsidR="0077399A" w:rsidRPr="00850641" w:rsidRDefault="0077399A" w:rsidP="00850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59"/>
      <w:bookmarkEnd w:id="9"/>
      <w:r w:rsidRPr="00850641">
        <w:rPr>
          <w:rFonts w:ascii="Times New Roman" w:hAnsi="Times New Roman" w:cs="Times New Roman"/>
          <w:sz w:val="28"/>
          <w:szCs w:val="28"/>
        </w:rPr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77399A" w:rsidRPr="00850641" w:rsidRDefault="0077399A" w:rsidP="00850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41">
        <w:rPr>
          <w:rFonts w:ascii="Times New Roman" w:hAnsi="Times New Roman" w:cs="Times New Roman"/>
          <w:sz w:val="28"/>
          <w:szCs w:val="28"/>
        </w:rPr>
        <w:t>г) определяет необходимые меры по восстановлению благоприятных условий жизнедеятельности человека.</w:t>
      </w:r>
    </w:p>
    <w:p w:rsidR="0077399A" w:rsidRPr="00850641" w:rsidRDefault="00061DB0" w:rsidP="00850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41">
        <w:rPr>
          <w:rFonts w:ascii="Times New Roman" w:hAnsi="Times New Roman" w:cs="Times New Roman"/>
          <w:sz w:val="28"/>
          <w:szCs w:val="28"/>
        </w:rPr>
        <w:t>11</w:t>
      </w:r>
      <w:r w:rsidR="0077399A" w:rsidRPr="00850641">
        <w:rPr>
          <w:rFonts w:ascii="Times New Roman" w:hAnsi="Times New Roman" w:cs="Times New Roman"/>
          <w:sz w:val="28"/>
          <w:szCs w:val="28"/>
        </w:rPr>
        <w:t xml:space="preserve">. Для решения задач, указанных в </w:t>
      </w:r>
      <w:hyperlink w:anchor="P56" w:history="1">
        <w:r w:rsidR="0077399A" w:rsidRPr="0085064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85064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77399A" w:rsidRPr="0085064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850641">
        <w:rPr>
          <w:rFonts w:ascii="Times New Roman" w:hAnsi="Times New Roman" w:cs="Times New Roman"/>
          <w:sz w:val="28"/>
          <w:szCs w:val="28"/>
        </w:rPr>
        <w:t>его Порядка</w:t>
      </w:r>
      <w:r w:rsidR="0077399A" w:rsidRPr="00850641">
        <w:rPr>
          <w:rFonts w:ascii="Times New Roman" w:hAnsi="Times New Roman" w:cs="Times New Roman"/>
          <w:sz w:val="28"/>
          <w:szCs w:val="28"/>
        </w:rPr>
        <w:t>, техническая комиссия имеет право проводить следующие мероприятия:</w:t>
      </w:r>
    </w:p>
    <w:p w:rsidR="0077399A" w:rsidRPr="00850641" w:rsidRDefault="0077399A" w:rsidP="00850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41">
        <w:rPr>
          <w:rFonts w:ascii="Times New Roman" w:hAnsi="Times New Roman" w:cs="Times New Roman"/>
          <w:sz w:val="28"/>
          <w:szCs w:val="28"/>
        </w:rPr>
        <w:t>а)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оформление акта осмотра с приложением необходимых документов, включая схемы и чертежи;</w:t>
      </w:r>
    </w:p>
    <w:p w:rsidR="0077399A" w:rsidRPr="00850641" w:rsidRDefault="0077399A" w:rsidP="00850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41">
        <w:rPr>
          <w:rFonts w:ascii="Times New Roman" w:hAnsi="Times New Roman" w:cs="Times New Roman"/>
          <w:sz w:val="28"/>
          <w:szCs w:val="28"/>
        </w:rPr>
        <w:t>б) истребование у заинтересованных лиц материалов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строительства, общего и специального журналов, исполнительной документации и иных документов, справок, сведений, письменных объяснений, их изучение и оценка;</w:t>
      </w:r>
    </w:p>
    <w:p w:rsidR="0077399A" w:rsidRPr="00850641" w:rsidRDefault="0077399A" w:rsidP="00850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41">
        <w:rPr>
          <w:rFonts w:ascii="Times New Roman" w:hAnsi="Times New Roman" w:cs="Times New Roman"/>
          <w:sz w:val="28"/>
          <w:szCs w:val="28"/>
        </w:rPr>
        <w:t>в) получение документов, справок, сведений, а также разъяснений от физических и (или) юридических лиц, которым причинен вред, иных представителей граждан и их объединений;</w:t>
      </w:r>
    </w:p>
    <w:p w:rsidR="0077399A" w:rsidRPr="00850641" w:rsidRDefault="0077399A" w:rsidP="00850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41">
        <w:rPr>
          <w:rFonts w:ascii="Times New Roman" w:hAnsi="Times New Roman" w:cs="Times New Roman"/>
          <w:sz w:val="28"/>
          <w:szCs w:val="28"/>
        </w:rPr>
        <w:t xml:space="preserve">г) организация проведения необходимых для выполнения задач, указанных в </w:t>
      </w:r>
      <w:hyperlink w:anchor="P56" w:history="1">
        <w:r w:rsidRPr="0085064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61DB0" w:rsidRPr="0085064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850641">
        <w:rPr>
          <w:rFonts w:ascii="Times New Roman" w:hAnsi="Times New Roman" w:cs="Times New Roman"/>
          <w:sz w:val="28"/>
          <w:szCs w:val="28"/>
        </w:rPr>
        <w:t xml:space="preserve"> </w:t>
      </w:r>
      <w:r w:rsidR="00061DB0" w:rsidRPr="0085064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850641">
        <w:rPr>
          <w:rFonts w:ascii="Times New Roman" w:hAnsi="Times New Roman" w:cs="Times New Roman"/>
          <w:sz w:val="28"/>
          <w:szCs w:val="28"/>
        </w:rPr>
        <w:t>, экспертиз, исследований, лабораторных и иных испытаний, а также оценки размера причиненного вреда.</w:t>
      </w:r>
    </w:p>
    <w:p w:rsidR="00061DB0" w:rsidRPr="00850641" w:rsidRDefault="00061DB0" w:rsidP="00850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41">
        <w:rPr>
          <w:rFonts w:ascii="Times New Roman" w:hAnsi="Times New Roman" w:cs="Times New Roman"/>
          <w:sz w:val="28"/>
          <w:szCs w:val="28"/>
        </w:rPr>
        <w:t>12</w:t>
      </w:r>
      <w:r w:rsidR="0077399A" w:rsidRPr="00850641">
        <w:rPr>
          <w:rFonts w:ascii="Times New Roman" w:hAnsi="Times New Roman" w:cs="Times New Roman"/>
          <w:sz w:val="28"/>
          <w:szCs w:val="28"/>
        </w:rPr>
        <w:t xml:space="preserve">. По результатам работы технической комиссии </w:t>
      </w:r>
      <w:r w:rsidR="00921ABF" w:rsidRPr="00850641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Pr="00850641">
        <w:rPr>
          <w:rFonts w:ascii="Times New Roman" w:hAnsi="Times New Roman" w:cs="Times New Roman"/>
          <w:sz w:val="28"/>
          <w:szCs w:val="28"/>
        </w:rPr>
        <w:t>заключение, содержащее выводы:</w:t>
      </w:r>
    </w:p>
    <w:p w:rsidR="00061DB0" w:rsidRPr="00850641" w:rsidRDefault="00061DB0" w:rsidP="00850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41">
        <w:rPr>
          <w:rFonts w:ascii="Times New Roman" w:hAnsi="Times New Roman" w:cs="Times New Roman"/>
          <w:sz w:val="28"/>
          <w:szCs w:val="28"/>
        </w:rPr>
        <w:t>1)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</w:t>
      </w:r>
    </w:p>
    <w:p w:rsidR="00061DB0" w:rsidRPr="00850641" w:rsidRDefault="00061DB0" w:rsidP="00850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41">
        <w:rPr>
          <w:rFonts w:ascii="Times New Roman" w:hAnsi="Times New Roman" w:cs="Times New Roman"/>
          <w:sz w:val="28"/>
          <w:szCs w:val="28"/>
        </w:rPr>
        <w:t>2) об обстоятельствах, указывающих на виновность лиц;</w:t>
      </w:r>
    </w:p>
    <w:p w:rsidR="00061DB0" w:rsidRPr="00850641" w:rsidRDefault="00061DB0" w:rsidP="00850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41">
        <w:rPr>
          <w:rFonts w:ascii="Times New Roman" w:hAnsi="Times New Roman" w:cs="Times New Roman"/>
          <w:sz w:val="28"/>
          <w:szCs w:val="28"/>
        </w:rPr>
        <w:lastRenderedPageBreak/>
        <w:t>3) о необходимых мерах по восстановлению благоприятных условий жизнедеятельности человека.</w:t>
      </w:r>
    </w:p>
    <w:p w:rsidR="0077399A" w:rsidRPr="00850641" w:rsidRDefault="0077399A" w:rsidP="00850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41">
        <w:rPr>
          <w:rFonts w:ascii="Times New Roman" w:hAnsi="Times New Roman" w:cs="Times New Roman"/>
          <w:sz w:val="28"/>
          <w:szCs w:val="28"/>
        </w:rPr>
        <w:t xml:space="preserve">В случае если техническая комиссия приходит к отрицательным выводам в отношении вопросов, указанных в </w:t>
      </w:r>
      <w:hyperlink w:anchor="P57" w:history="1">
        <w:r w:rsidRPr="00850641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85064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9" w:history="1">
        <w:r w:rsidRPr="00850641">
          <w:rPr>
            <w:rFonts w:ascii="Times New Roman" w:hAnsi="Times New Roman" w:cs="Times New Roman"/>
            <w:sz w:val="28"/>
            <w:szCs w:val="28"/>
          </w:rPr>
          <w:t xml:space="preserve">"в" пункта </w:t>
        </w:r>
      </w:hyperlink>
      <w:r w:rsidR="00061DB0" w:rsidRPr="00850641">
        <w:rPr>
          <w:rFonts w:ascii="Times New Roman" w:hAnsi="Times New Roman" w:cs="Times New Roman"/>
          <w:sz w:val="28"/>
          <w:szCs w:val="28"/>
        </w:rPr>
        <w:t>10</w:t>
      </w:r>
      <w:r w:rsidRPr="00850641">
        <w:rPr>
          <w:rFonts w:ascii="Times New Roman" w:hAnsi="Times New Roman" w:cs="Times New Roman"/>
          <w:sz w:val="28"/>
          <w:szCs w:val="28"/>
        </w:rPr>
        <w:t xml:space="preserve"> </w:t>
      </w:r>
      <w:r w:rsidR="00061DB0" w:rsidRPr="0085064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850641">
        <w:rPr>
          <w:rFonts w:ascii="Times New Roman" w:hAnsi="Times New Roman" w:cs="Times New Roman"/>
          <w:sz w:val="28"/>
          <w:szCs w:val="28"/>
        </w:rPr>
        <w:t>, составляется отрицательное заключение, в котором могут отсутствовать выводы о характере и размере причиненного вреда, а также предложения о мерах по восстановлению благоприятных условий жизнедеятельности человека.</w:t>
      </w:r>
    </w:p>
    <w:p w:rsidR="0077399A" w:rsidRPr="00850641" w:rsidRDefault="00061DB0" w:rsidP="00850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8"/>
      <w:bookmarkEnd w:id="10"/>
      <w:r w:rsidRPr="00850641">
        <w:rPr>
          <w:rFonts w:ascii="Times New Roman" w:hAnsi="Times New Roman" w:cs="Times New Roman"/>
          <w:sz w:val="28"/>
          <w:szCs w:val="28"/>
        </w:rPr>
        <w:t>13</w:t>
      </w:r>
      <w:r w:rsidR="0077399A" w:rsidRPr="00850641">
        <w:rPr>
          <w:rFonts w:ascii="Times New Roman" w:hAnsi="Times New Roman" w:cs="Times New Roman"/>
          <w:sz w:val="28"/>
          <w:szCs w:val="28"/>
        </w:rPr>
        <w:t xml:space="preserve">. </w:t>
      </w:r>
      <w:r w:rsidR="00921ABF" w:rsidRPr="00850641">
        <w:rPr>
          <w:rFonts w:ascii="Times New Roman" w:hAnsi="Times New Roman" w:cs="Times New Roman"/>
          <w:sz w:val="28"/>
          <w:szCs w:val="28"/>
        </w:rPr>
        <w:t>Заключение технической комиссии, подписанное всеми членами технической комиссии, подлежит утверждению председателем технической комиссии.</w:t>
      </w:r>
    </w:p>
    <w:p w:rsidR="0077399A" w:rsidRPr="00850641" w:rsidRDefault="00921ABF" w:rsidP="00850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41">
        <w:rPr>
          <w:rFonts w:ascii="Times New Roman" w:hAnsi="Times New Roman" w:cs="Times New Roman"/>
          <w:sz w:val="28"/>
          <w:szCs w:val="28"/>
        </w:rPr>
        <w:t xml:space="preserve">14. Администрация муниципального образования </w:t>
      </w:r>
      <w:proofErr w:type="spellStart"/>
      <w:r w:rsidR="000F482C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="000F482C" w:rsidRPr="00850641">
        <w:rPr>
          <w:rFonts w:ascii="Times New Roman" w:hAnsi="Times New Roman" w:cs="Times New Roman"/>
          <w:sz w:val="28"/>
          <w:szCs w:val="28"/>
        </w:rPr>
        <w:t xml:space="preserve"> </w:t>
      </w:r>
      <w:r w:rsidRPr="0085064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7399A" w:rsidRPr="00850641">
        <w:rPr>
          <w:rFonts w:ascii="Times New Roman" w:hAnsi="Times New Roman" w:cs="Times New Roman"/>
          <w:sz w:val="28"/>
          <w:szCs w:val="28"/>
        </w:rPr>
        <w:t xml:space="preserve">публикует утвержденное заключение технической комиссии на своем официальном сайте в сети Интернет в течение 10 </w:t>
      </w:r>
      <w:r w:rsidRPr="0085064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77399A" w:rsidRPr="00850641">
        <w:rPr>
          <w:rFonts w:ascii="Times New Roman" w:hAnsi="Times New Roman" w:cs="Times New Roman"/>
          <w:sz w:val="28"/>
          <w:szCs w:val="28"/>
        </w:rPr>
        <w:t>дней с даты его утверждения.</w:t>
      </w:r>
    </w:p>
    <w:p w:rsidR="0077399A" w:rsidRPr="00850641" w:rsidRDefault="00921ABF" w:rsidP="00850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41">
        <w:rPr>
          <w:rFonts w:ascii="Times New Roman" w:hAnsi="Times New Roman" w:cs="Times New Roman"/>
          <w:sz w:val="28"/>
          <w:szCs w:val="28"/>
        </w:rPr>
        <w:t>15</w:t>
      </w:r>
      <w:r w:rsidR="0077399A" w:rsidRPr="00850641">
        <w:rPr>
          <w:rFonts w:ascii="Times New Roman" w:hAnsi="Times New Roman" w:cs="Times New Roman"/>
          <w:sz w:val="28"/>
          <w:szCs w:val="28"/>
        </w:rPr>
        <w:t xml:space="preserve">. Заинтересованные лица, а также представители граждан и их объединений, указанные в </w:t>
      </w:r>
      <w:hyperlink w:anchor="P52" w:history="1">
        <w:r w:rsidR="0077399A" w:rsidRPr="0085064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85064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77399A" w:rsidRPr="0085064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850641">
        <w:rPr>
          <w:rFonts w:ascii="Times New Roman" w:hAnsi="Times New Roman" w:cs="Times New Roman"/>
          <w:sz w:val="28"/>
          <w:szCs w:val="28"/>
        </w:rPr>
        <w:t>его Порядка</w:t>
      </w:r>
      <w:r w:rsidR="0077399A" w:rsidRPr="00850641">
        <w:rPr>
          <w:rFonts w:ascii="Times New Roman" w:hAnsi="Times New Roman" w:cs="Times New Roman"/>
          <w:sz w:val="28"/>
          <w:szCs w:val="28"/>
        </w:rPr>
        <w:t>, в случае их несогласия с заключением технической комиссии могут оспорить его в судебном порядке.</w:t>
      </w:r>
    </w:p>
    <w:p w:rsidR="0077399A" w:rsidRPr="00850641" w:rsidRDefault="00850641" w:rsidP="00850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77399A" w:rsidRPr="00850641">
        <w:rPr>
          <w:rFonts w:ascii="Times New Roman" w:hAnsi="Times New Roman" w:cs="Times New Roman"/>
          <w:sz w:val="28"/>
          <w:szCs w:val="28"/>
        </w:rPr>
        <w:t xml:space="preserve"> Срок установления причин нарушения законодательства о градостроительной деятельности не должен превышать </w:t>
      </w:r>
      <w:r w:rsidR="00921ABF" w:rsidRPr="00850641">
        <w:rPr>
          <w:rFonts w:ascii="Times New Roman" w:hAnsi="Times New Roman" w:cs="Times New Roman"/>
          <w:sz w:val="28"/>
          <w:szCs w:val="28"/>
        </w:rPr>
        <w:t>2</w:t>
      </w:r>
      <w:r w:rsidR="0077399A" w:rsidRPr="00850641">
        <w:rPr>
          <w:rFonts w:ascii="Times New Roman" w:hAnsi="Times New Roman" w:cs="Times New Roman"/>
          <w:sz w:val="28"/>
          <w:szCs w:val="28"/>
        </w:rPr>
        <w:t xml:space="preserve">-х месяцев с даты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="0077399A" w:rsidRPr="00850641">
        <w:rPr>
          <w:rFonts w:ascii="Times New Roman" w:hAnsi="Times New Roman" w:cs="Times New Roman"/>
          <w:sz w:val="28"/>
          <w:szCs w:val="28"/>
        </w:rPr>
        <w:t>комиссии.</w:t>
      </w:r>
    </w:p>
    <w:p w:rsidR="0077399A" w:rsidRPr="00850641" w:rsidRDefault="0077399A" w:rsidP="008506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1F1" w:rsidRPr="00850641" w:rsidRDefault="008511F1" w:rsidP="0085064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511F1" w:rsidRPr="00850641" w:rsidSect="0097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99A"/>
    <w:rsid w:val="00061DB0"/>
    <w:rsid w:val="000F482C"/>
    <w:rsid w:val="002D007A"/>
    <w:rsid w:val="005C0E98"/>
    <w:rsid w:val="0077399A"/>
    <w:rsid w:val="00850641"/>
    <w:rsid w:val="008511F1"/>
    <w:rsid w:val="00921ABF"/>
    <w:rsid w:val="00DE591C"/>
    <w:rsid w:val="00E847EF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78D3"/>
  <w15:docId w15:val="{DB68C42D-4078-4513-94D1-9E124756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9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8E653B1BF8C8367B5413392A473D433B31103FB08BF230FE9B0B950CA34CE4C644D4D42951BD96E11E74B80BMFF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User</cp:lastModifiedBy>
  <cp:revision>6</cp:revision>
  <cp:lastPrinted>2021-02-24T07:05:00Z</cp:lastPrinted>
  <dcterms:created xsi:type="dcterms:W3CDTF">2021-02-15T13:05:00Z</dcterms:created>
  <dcterms:modified xsi:type="dcterms:W3CDTF">2021-02-24T07:05:00Z</dcterms:modified>
</cp:coreProperties>
</file>