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177"/>
        <w:tblW w:w="0" w:type="auto"/>
        <w:tblLook w:val="01E0" w:firstRow="1" w:lastRow="1" w:firstColumn="1" w:lastColumn="1" w:noHBand="0" w:noVBand="0"/>
      </w:tblPr>
      <w:tblGrid>
        <w:gridCol w:w="5418"/>
        <w:gridCol w:w="4153"/>
      </w:tblGrid>
      <w:tr w:rsidR="000C0148" w:rsidTr="002D19A0">
        <w:tc>
          <w:tcPr>
            <w:tcW w:w="5418" w:type="dxa"/>
            <w:hideMark/>
          </w:tcPr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2D19A0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Совет депутатов                                                                                        муниципального образования                                </w:t>
            </w:r>
          </w:p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Крючковский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Беляевского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Оренбургской области</w:t>
            </w:r>
          </w:p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2D19A0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третий созыв</w:t>
            </w:r>
          </w:p>
          <w:p w:rsidR="002D19A0" w:rsidRDefault="002D19A0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0C0148" w:rsidRDefault="000C0148" w:rsidP="002D19A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2D19A0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Р Е Ш Е Н И Е</w:t>
            </w:r>
          </w:p>
          <w:p w:rsidR="002D19A0" w:rsidRDefault="002D19A0" w:rsidP="002D19A0">
            <w:pPr>
              <w:spacing w:line="276" w:lineRule="auto"/>
              <w:rPr>
                <w:sz w:val="28"/>
                <w:szCs w:val="28"/>
              </w:rPr>
            </w:pPr>
          </w:p>
          <w:p w:rsidR="005E4397" w:rsidRPr="005E4397" w:rsidRDefault="005E4397" w:rsidP="002D1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5E4397">
              <w:rPr>
                <w:sz w:val="28"/>
                <w:szCs w:val="28"/>
              </w:rPr>
              <w:t>21.08.201</w:t>
            </w:r>
            <w:r w:rsidR="00673719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Pr="005E4397">
              <w:rPr>
                <w:sz w:val="28"/>
                <w:szCs w:val="28"/>
              </w:rPr>
              <w:t xml:space="preserve"> №110</w:t>
            </w:r>
          </w:p>
          <w:p w:rsidR="005E4397" w:rsidRDefault="005E4397" w:rsidP="002D19A0">
            <w:pPr>
              <w:spacing w:line="276" w:lineRule="auto"/>
            </w:pPr>
            <w:r>
              <w:rPr>
                <w:sz w:val="22"/>
                <w:szCs w:val="22"/>
              </w:rPr>
              <w:t xml:space="preserve">  </w:t>
            </w:r>
          </w:p>
          <w:p w:rsidR="000C0148" w:rsidRDefault="000C0148" w:rsidP="002D19A0">
            <w:pPr>
              <w:spacing w:line="276" w:lineRule="auto"/>
            </w:pPr>
            <w:r w:rsidRPr="002D19A0">
              <w:rPr>
                <w:sz w:val="22"/>
                <w:szCs w:val="22"/>
              </w:rPr>
              <w:t xml:space="preserve">              </w:t>
            </w:r>
            <w:r w:rsidR="002D19A0">
              <w:rPr>
                <w:sz w:val="22"/>
                <w:szCs w:val="22"/>
              </w:rPr>
              <w:t xml:space="preserve">        </w:t>
            </w:r>
            <w:r w:rsidRPr="002D19A0">
              <w:rPr>
                <w:sz w:val="22"/>
                <w:szCs w:val="22"/>
              </w:rPr>
              <w:t xml:space="preserve"> </w:t>
            </w:r>
            <w:proofErr w:type="spellStart"/>
            <w:r w:rsidRPr="002D19A0">
              <w:rPr>
                <w:sz w:val="22"/>
                <w:szCs w:val="22"/>
              </w:rPr>
              <w:t>с.Крючковка</w:t>
            </w:r>
            <w:proofErr w:type="spellEnd"/>
          </w:p>
          <w:p w:rsidR="002D19A0" w:rsidRPr="002D19A0" w:rsidRDefault="002D19A0" w:rsidP="002D19A0">
            <w:pPr>
              <w:spacing w:line="276" w:lineRule="auto"/>
            </w:pPr>
          </w:p>
          <w:p w:rsidR="000C0148" w:rsidRDefault="000C0148" w:rsidP="002D1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Symbol" w:eastAsia="Symbol" w:hAnsi="Symbol" w:cs="Symbol"/>
                <w:sz w:val="28"/>
                <w:szCs w:val="28"/>
              </w:rPr>
              <w:t></w:t>
            </w:r>
            <w:r>
              <w:rPr>
                <w:sz w:val="28"/>
                <w:szCs w:val="28"/>
              </w:rPr>
              <w:t xml:space="preserve">Об     исполнении   бюджета </w:t>
            </w:r>
            <w:r>
              <w:rPr>
                <w:rFonts w:ascii="Symbol" w:hAnsi="Symbol" w:cs="Symbol"/>
                <w:sz w:val="28"/>
                <w:szCs w:val="28"/>
              </w:rPr>
              <w:t></w:t>
            </w:r>
          </w:p>
          <w:p w:rsidR="000C0148" w:rsidRDefault="000C0148" w:rsidP="002D1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</w:t>
            </w:r>
            <w:proofErr w:type="spellStart"/>
            <w:r>
              <w:rPr>
                <w:sz w:val="28"/>
                <w:szCs w:val="28"/>
              </w:rPr>
              <w:t>Крючковский</w:t>
            </w:r>
            <w:proofErr w:type="spellEnd"/>
            <w:r>
              <w:rPr>
                <w:sz w:val="28"/>
                <w:szCs w:val="28"/>
              </w:rPr>
              <w:t xml:space="preserve">            сельсовет </w:t>
            </w:r>
          </w:p>
          <w:p w:rsidR="000C0148" w:rsidRDefault="000C0148" w:rsidP="002D19A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201</w:t>
            </w:r>
            <w:r w:rsidR="002D355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  </w:t>
            </w:r>
          </w:p>
        </w:tc>
        <w:tc>
          <w:tcPr>
            <w:tcW w:w="4153" w:type="dxa"/>
            <w:hideMark/>
          </w:tcPr>
          <w:p w:rsidR="000C0148" w:rsidRDefault="000C0148" w:rsidP="002D19A0">
            <w:pPr>
              <w:tabs>
                <w:tab w:val="left" w:pos="194"/>
              </w:tabs>
              <w:spacing w:line="276" w:lineRule="auto"/>
              <w:ind w:left="106" w:hanging="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0C0148" w:rsidRDefault="000C0148" w:rsidP="002D19A0">
            <w:pPr>
              <w:tabs>
                <w:tab w:val="left" w:pos="19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</w:tc>
      </w:tr>
      <w:tr w:rsidR="000C0148" w:rsidTr="002D19A0">
        <w:trPr>
          <w:gridAfter w:val="1"/>
          <w:wAfter w:w="4153" w:type="dxa"/>
        </w:trPr>
        <w:tc>
          <w:tcPr>
            <w:tcW w:w="5418" w:type="dxa"/>
          </w:tcPr>
          <w:p w:rsidR="000C0148" w:rsidRDefault="000C0148" w:rsidP="002D19A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0C0148" w:rsidRDefault="000C0148" w:rsidP="000C0148">
      <w:pPr>
        <w:pStyle w:val="1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Рассмотрев итоги исполнения бюджета муниципального образования </w:t>
      </w:r>
      <w:proofErr w:type="spellStart"/>
      <w:r>
        <w:rPr>
          <w:b w:val="0"/>
          <w:bCs w:val="0"/>
          <w:sz w:val="28"/>
          <w:szCs w:val="28"/>
        </w:rPr>
        <w:t>Крючковский</w:t>
      </w:r>
      <w:proofErr w:type="spellEnd"/>
      <w:r>
        <w:rPr>
          <w:b w:val="0"/>
          <w:bCs w:val="0"/>
          <w:sz w:val="28"/>
          <w:szCs w:val="28"/>
        </w:rPr>
        <w:t xml:space="preserve"> сельсовет за 201</w:t>
      </w:r>
      <w:r w:rsidR="002D3553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год,  Совет депутатов решил:</w:t>
      </w:r>
    </w:p>
    <w:p w:rsidR="000C0148" w:rsidRDefault="000C0148" w:rsidP="000C0148">
      <w:pPr>
        <w:pStyle w:val="a9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отчет об исполнении бюджета сельского поселения за 201</w:t>
      </w:r>
      <w:r w:rsidR="002D3553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доходам в сумме 1</w:t>
      </w:r>
      <w:r w:rsidR="002D3553">
        <w:rPr>
          <w:sz w:val="28"/>
          <w:szCs w:val="28"/>
        </w:rPr>
        <w:t>2115888,05</w:t>
      </w:r>
      <w:r>
        <w:rPr>
          <w:sz w:val="28"/>
          <w:szCs w:val="28"/>
        </w:rPr>
        <w:t xml:space="preserve"> рублей, по расходам в сумме 1</w:t>
      </w:r>
      <w:r w:rsidR="002D3553">
        <w:rPr>
          <w:sz w:val="28"/>
          <w:szCs w:val="28"/>
        </w:rPr>
        <w:t>2218088,83</w:t>
      </w:r>
      <w:r>
        <w:rPr>
          <w:sz w:val="28"/>
          <w:szCs w:val="28"/>
        </w:rPr>
        <w:t xml:space="preserve"> рублей с превышением </w:t>
      </w:r>
      <w:r w:rsidR="002D3553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над </w:t>
      </w:r>
      <w:r w:rsidR="002D3553">
        <w:rPr>
          <w:sz w:val="28"/>
          <w:szCs w:val="28"/>
        </w:rPr>
        <w:t>дохо</w:t>
      </w:r>
      <w:r>
        <w:rPr>
          <w:sz w:val="28"/>
          <w:szCs w:val="28"/>
        </w:rPr>
        <w:t xml:space="preserve">дами в сумме </w:t>
      </w:r>
      <w:r w:rsidR="002D3553">
        <w:rPr>
          <w:sz w:val="28"/>
          <w:szCs w:val="28"/>
        </w:rPr>
        <w:t>102200,78</w:t>
      </w:r>
      <w:r>
        <w:rPr>
          <w:sz w:val="28"/>
          <w:szCs w:val="28"/>
        </w:rPr>
        <w:t xml:space="preserve"> рубля со следующими показателями:</w:t>
      </w:r>
    </w:p>
    <w:p w:rsidR="000C0148" w:rsidRDefault="000C0148" w:rsidP="000C0148">
      <w:pPr>
        <w:pStyle w:val="a9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по доходам бюджета сельского поселения за 201</w:t>
      </w:r>
      <w:r w:rsidR="002D3553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кодам </w:t>
      </w:r>
      <w:hyperlink r:id="rId5" w:history="1">
        <w:r w:rsidRPr="002D3553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>
        <w:rPr>
          <w:sz w:val="28"/>
          <w:szCs w:val="28"/>
        </w:rPr>
        <w:t xml:space="preserve"> доходов бюджетов согласно </w:t>
      </w:r>
      <w:hyperlink r:id="rId6" w:anchor="sub_1000" w:history="1">
        <w:r w:rsidRPr="002D3553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Решению;</w:t>
      </w:r>
    </w:p>
    <w:p w:rsidR="000C0148" w:rsidRPr="002D3553" w:rsidRDefault="000C0148" w:rsidP="000C0148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D3553">
        <w:rPr>
          <w:sz w:val="28"/>
          <w:szCs w:val="28"/>
        </w:rPr>
        <w:t>расходам бюджета сельского поселения за 201</w:t>
      </w:r>
      <w:r w:rsidR="002D3553" w:rsidRPr="002D3553">
        <w:rPr>
          <w:sz w:val="28"/>
          <w:szCs w:val="28"/>
        </w:rPr>
        <w:t>7</w:t>
      </w:r>
      <w:r w:rsidRPr="002D3553">
        <w:rPr>
          <w:sz w:val="28"/>
          <w:szCs w:val="28"/>
        </w:rPr>
        <w:t xml:space="preserve"> год по разделам и подразделам </w:t>
      </w:r>
      <w:hyperlink r:id="rId7" w:history="1">
        <w:r w:rsidRPr="002D3553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2D3553">
        <w:rPr>
          <w:sz w:val="28"/>
          <w:szCs w:val="28"/>
        </w:rPr>
        <w:t xml:space="preserve"> расходов бюджетов согласно </w:t>
      </w:r>
      <w:hyperlink r:id="rId8" w:anchor="sub_3000" w:history="1">
        <w:r w:rsidRPr="002D3553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2D3553">
        <w:rPr>
          <w:sz w:val="28"/>
          <w:szCs w:val="28"/>
        </w:rPr>
        <w:t>2 к настоящему Решению;</w:t>
      </w:r>
    </w:p>
    <w:p w:rsidR="000C0148" w:rsidRPr="002D3553" w:rsidRDefault="000C0148" w:rsidP="000C0148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2D3553">
        <w:rPr>
          <w:sz w:val="28"/>
          <w:szCs w:val="28"/>
        </w:rPr>
        <w:t>1.3. расходам бюджета сельского поселения за 201</w:t>
      </w:r>
      <w:r w:rsidR="002D3553">
        <w:rPr>
          <w:sz w:val="28"/>
          <w:szCs w:val="28"/>
        </w:rPr>
        <w:t>7</w:t>
      </w:r>
      <w:r w:rsidRPr="002D3553">
        <w:rPr>
          <w:sz w:val="28"/>
          <w:szCs w:val="28"/>
        </w:rPr>
        <w:t xml:space="preserve">  год по ведомственной структуре расходов бюджета сельского поселения согласно </w:t>
      </w:r>
      <w:hyperlink r:id="rId9" w:anchor="sub_4000" w:history="1">
        <w:r w:rsidRPr="002D3553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2D3553">
        <w:rPr>
          <w:sz w:val="28"/>
          <w:szCs w:val="28"/>
        </w:rPr>
        <w:t>3 к настоящему Решению;</w:t>
      </w:r>
    </w:p>
    <w:p w:rsidR="000C0148" w:rsidRPr="002D3553" w:rsidRDefault="000C0148" w:rsidP="000C0148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2D3553">
        <w:rPr>
          <w:sz w:val="28"/>
          <w:szCs w:val="28"/>
        </w:rPr>
        <w:t>1.4. расходам бюджета сельского поселения за 201</w:t>
      </w:r>
      <w:r w:rsidR="002D3553">
        <w:rPr>
          <w:sz w:val="28"/>
          <w:szCs w:val="28"/>
        </w:rPr>
        <w:t>7</w:t>
      </w:r>
      <w:r w:rsidRPr="002D3553">
        <w:rPr>
          <w:sz w:val="28"/>
          <w:szCs w:val="28"/>
        </w:rPr>
        <w:t xml:space="preserve"> год по разделам, подразделам, целевым статьям и видам расходов </w:t>
      </w:r>
      <w:hyperlink r:id="rId10" w:history="1">
        <w:r w:rsidRPr="002D3553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2D3553">
        <w:rPr>
          <w:sz w:val="28"/>
          <w:szCs w:val="28"/>
        </w:rPr>
        <w:t xml:space="preserve"> расходов бюджетов согласно </w:t>
      </w:r>
      <w:hyperlink r:id="rId11" w:anchor="sub_5000" w:history="1">
        <w:r w:rsidRPr="002D3553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2D3553">
        <w:rPr>
          <w:sz w:val="28"/>
          <w:szCs w:val="28"/>
        </w:rPr>
        <w:t>4 к настоящему Решению;</w:t>
      </w:r>
    </w:p>
    <w:p w:rsidR="000C0148" w:rsidRDefault="000C0148" w:rsidP="000C0148">
      <w:pPr>
        <w:autoSpaceDE w:val="0"/>
        <w:adjustRightInd w:val="0"/>
        <w:ind w:firstLine="720"/>
        <w:jc w:val="both"/>
        <w:rPr>
          <w:sz w:val="28"/>
          <w:szCs w:val="28"/>
        </w:rPr>
      </w:pPr>
      <w:r w:rsidRPr="002D3553">
        <w:rPr>
          <w:sz w:val="28"/>
          <w:szCs w:val="28"/>
        </w:rPr>
        <w:t>1.5. источникам финансирования дефицита бюджета сельского поселения за 201</w:t>
      </w:r>
      <w:r w:rsidR="002D3553">
        <w:rPr>
          <w:sz w:val="28"/>
          <w:szCs w:val="28"/>
        </w:rPr>
        <w:t>7</w:t>
      </w:r>
      <w:r w:rsidRPr="002D3553">
        <w:rPr>
          <w:sz w:val="28"/>
          <w:szCs w:val="28"/>
        </w:rPr>
        <w:t xml:space="preserve"> год по кодам </w:t>
      </w:r>
      <w:hyperlink r:id="rId12" w:history="1">
        <w:r w:rsidRPr="002D3553">
          <w:rPr>
            <w:rStyle w:val="a3"/>
            <w:color w:val="auto"/>
            <w:sz w:val="28"/>
            <w:szCs w:val="28"/>
            <w:u w:val="none"/>
          </w:rPr>
          <w:t>классификации</w:t>
        </w:r>
      </w:hyperlink>
      <w:r w:rsidRPr="002D3553">
        <w:rPr>
          <w:sz w:val="28"/>
          <w:szCs w:val="28"/>
        </w:rPr>
        <w:t xml:space="preserve"> источников финансирования дефицитов бюджетов согласно </w:t>
      </w:r>
      <w:hyperlink r:id="rId13" w:anchor="sub_6000" w:history="1">
        <w:r w:rsidRPr="002D3553"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 w:rsidRPr="002D3553">
        <w:rPr>
          <w:sz w:val="28"/>
          <w:szCs w:val="28"/>
        </w:rPr>
        <w:t>5 к настоящему</w:t>
      </w:r>
      <w:r>
        <w:rPr>
          <w:sz w:val="28"/>
          <w:szCs w:val="28"/>
        </w:rPr>
        <w:t xml:space="preserve"> Решению;</w:t>
      </w:r>
    </w:p>
    <w:p w:rsidR="000C0148" w:rsidRDefault="000C0148" w:rsidP="000C0148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35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0C0148" w:rsidRDefault="000C0148" w:rsidP="000C0148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D35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3. Настоящее решение вступает в силу после официального опубликования (обнародования).</w:t>
      </w:r>
    </w:p>
    <w:p w:rsidR="00610A23" w:rsidRDefault="00610A23" w:rsidP="000C0148">
      <w:pPr>
        <w:tabs>
          <w:tab w:val="left" w:pos="3686"/>
        </w:tabs>
        <w:jc w:val="both"/>
        <w:rPr>
          <w:sz w:val="28"/>
          <w:szCs w:val="28"/>
        </w:rPr>
      </w:pPr>
    </w:p>
    <w:p w:rsidR="000C0148" w:rsidRDefault="000C0148" w:rsidP="000C0148">
      <w:pPr>
        <w:tabs>
          <w:tab w:val="left" w:pos="3686"/>
        </w:tabs>
        <w:jc w:val="both"/>
        <w:rPr>
          <w:sz w:val="28"/>
          <w:szCs w:val="28"/>
        </w:rPr>
      </w:pPr>
    </w:p>
    <w:p w:rsidR="00610A23" w:rsidRDefault="000C0148" w:rsidP="000C0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2D19A0" w:rsidRDefault="000C0148" w:rsidP="000C0148">
      <w:pPr>
        <w:jc w:val="both"/>
      </w:pPr>
      <w:r>
        <w:rPr>
          <w:sz w:val="28"/>
          <w:szCs w:val="28"/>
        </w:rPr>
        <w:t xml:space="preserve">образования         </w:t>
      </w:r>
      <w:r w:rsidR="002D3553">
        <w:rPr>
          <w:sz w:val="28"/>
          <w:szCs w:val="28"/>
        </w:rPr>
        <w:t xml:space="preserve">                </w:t>
      </w:r>
      <w:r w:rsidR="00610A23">
        <w:rPr>
          <w:sz w:val="28"/>
          <w:szCs w:val="28"/>
        </w:rPr>
        <w:t xml:space="preserve">                                         </w:t>
      </w:r>
      <w:r w:rsidR="002D355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В.В.Иващенко</w:t>
      </w:r>
      <w:proofErr w:type="spellEnd"/>
      <w:r>
        <w:t xml:space="preserve">  </w:t>
      </w: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2D19A0" w:rsidRDefault="002D19A0" w:rsidP="000C0148">
      <w:pPr>
        <w:jc w:val="both"/>
      </w:pPr>
    </w:p>
    <w:p w:rsidR="000C0148" w:rsidRDefault="000C0148" w:rsidP="000C0148">
      <w:pPr>
        <w:jc w:val="both"/>
      </w:pPr>
      <w:r>
        <w:t xml:space="preserve">                         </w:t>
      </w: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610A23" w:rsidRDefault="00610A23" w:rsidP="000C0148">
      <w:pPr>
        <w:jc w:val="both"/>
      </w:pPr>
    </w:p>
    <w:p w:rsidR="002D19A0" w:rsidRDefault="002D19A0" w:rsidP="000C0148">
      <w:pPr>
        <w:jc w:val="both"/>
        <w:rPr>
          <w:sz w:val="28"/>
          <w:szCs w:val="28"/>
        </w:rPr>
      </w:pPr>
    </w:p>
    <w:p w:rsidR="000C0148" w:rsidRDefault="000C0148" w:rsidP="000C0148">
      <w:pPr>
        <w:jc w:val="both"/>
        <w:rPr>
          <w:sz w:val="20"/>
          <w:szCs w:val="20"/>
        </w:rPr>
      </w:pPr>
      <w:r>
        <w:t xml:space="preserve">                                                         </w:t>
      </w:r>
    </w:p>
    <w:p w:rsidR="000C0148" w:rsidRPr="00610A23" w:rsidRDefault="000C0148" w:rsidP="00610A23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</w:t>
      </w:r>
      <w:bookmarkStart w:id="1" w:name="_Hlk523305199"/>
      <w:r w:rsidRPr="00610A23">
        <w:rPr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A23" w:rsidRDefault="000C0148" w:rsidP="00610A23">
      <w:pPr>
        <w:rPr>
          <w:sz w:val="28"/>
          <w:szCs w:val="28"/>
        </w:rPr>
      </w:pPr>
      <w:r w:rsidRPr="00610A23">
        <w:rPr>
          <w:sz w:val="28"/>
          <w:szCs w:val="28"/>
        </w:rPr>
        <w:t xml:space="preserve">                                                                                  к решени</w:t>
      </w:r>
      <w:r w:rsidR="00610A23">
        <w:rPr>
          <w:sz w:val="28"/>
          <w:szCs w:val="28"/>
        </w:rPr>
        <w:t xml:space="preserve">ю </w:t>
      </w:r>
      <w:r w:rsidRPr="00610A23">
        <w:rPr>
          <w:sz w:val="28"/>
          <w:szCs w:val="28"/>
        </w:rPr>
        <w:t xml:space="preserve">Совета депутатов </w:t>
      </w: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 </w:t>
      </w:r>
      <w:proofErr w:type="spellStart"/>
      <w:r w:rsidRPr="00610A23">
        <w:rPr>
          <w:sz w:val="28"/>
          <w:szCs w:val="28"/>
        </w:rPr>
        <w:t>Крючковский</w:t>
      </w:r>
      <w:proofErr w:type="spellEnd"/>
      <w:r w:rsidRPr="00610A23">
        <w:rPr>
          <w:sz w:val="28"/>
          <w:szCs w:val="28"/>
        </w:rPr>
        <w:t xml:space="preserve"> сельсовет </w:t>
      </w:r>
    </w:p>
    <w:p w:rsidR="000C0148" w:rsidRDefault="00610A23" w:rsidP="00610A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C0148" w:rsidRPr="00610A23">
        <w:rPr>
          <w:sz w:val="28"/>
          <w:szCs w:val="28"/>
        </w:rPr>
        <w:t xml:space="preserve">от </w:t>
      </w:r>
      <w:r w:rsidRPr="00610A23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№_______</w:t>
      </w:r>
      <w:r w:rsidR="000C0148">
        <w:rPr>
          <w:sz w:val="20"/>
          <w:szCs w:val="20"/>
        </w:rPr>
        <w:t xml:space="preserve">         </w:t>
      </w:r>
    </w:p>
    <w:bookmarkEnd w:id="1"/>
    <w:p w:rsidR="000C0148" w:rsidRDefault="000C0148" w:rsidP="00610A23">
      <w:pPr>
        <w:jc w:val="right"/>
      </w:pPr>
      <w:r>
        <w:t xml:space="preserve">                                           </w:t>
      </w:r>
    </w:p>
    <w:p w:rsidR="000C0148" w:rsidRDefault="000C0148" w:rsidP="00293604">
      <w:pPr>
        <w:rPr>
          <w:b/>
          <w:bCs/>
        </w:rPr>
      </w:pPr>
      <w:r>
        <w:t xml:space="preserve">    </w:t>
      </w:r>
      <w:r w:rsidR="00293604">
        <w:t xml:space="preserve">         </w:t>
      </w:r>
      <w:proofErr w:type="gramStart"/>
      <w:r>
        <w:rPr>
          <w:b/>
          <w:bCs/>
        </w:rPr>
        <w:t>Доходы  бюджета</w:t>
      </w:r>
      <w:proofErr w:type="gramEnd"/>
      <w:r>
        <w:rPr>
          <w:b/>
          <w:bCs/>
        </w:rPr>
        <w:t xml:space="preserve">  сельского поселения за 201</w:t>
      </w:r>
      <w:r w:rsidR="00F120D8">
        <w:rPr>
          <w:b/>
          <w:bCs/>
        </w:rPr>
        <w:t>7</w:t>
      </w:r>
      <w:r>
        <w:rPr>
          <w:b/>
          <w:bCs/>
        </w:rPr>
        <w:t xml:space="preserve"> год по</w:t>
      </w:r>
    </w:p>
    <w:p w:rsidR="00F120D8" w:rsidRDefault="00293604" w:rsidP="00F120D8">
      <w:pPr>
        <w:ind w:firstLine="741"/>
        <w:jc w:val="both"/>
      </w:pPr>
      <w:r>
        <w:rPr>
          <w:b/>
          <w:bCs/>
        </w:rPr>
        <w:t xml:space="preserve">           </w:t>
      </w:r>
      <w:r w:rsidR="000C0148">
        <w:rPr>
          <w:b/>
          <w:bCs/>
        </w:rPr>
        <w:t>кодам классификации доходов бюджета</w:t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</w:r>
      <w:r w:rsidR="000C0148">
        <w:tab/>
        <w:t>(рублей)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3685"/>
        <w:gridCol w:w="1274"/>
        <w:gridCol w:w="1417"/>
        <w:gridCol w:w="1420"/>
      </w:tblGrid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Наименование доходов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Утвержденный бюджет с учетом изменений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отклонение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000 1 00 00000 00 0000 000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 xml:space="preserve">НАЛОГОВЫЕ И НЕНАЛОГОВЫЕ ДОХОДЫ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253</w:t>
            </w:r>
            <w:r>
              <w:t>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2687447,05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+155647,05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000 1 01 00000 00 0000 000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Налоги на прибыль, доходы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1356600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1461838,66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+105238,66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000 1 01 02000 01 0000 110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Налог на доходы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1356600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1461838,66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23AED">
            <w:pPr>
              <w:snapToGrid w:val="0"/>
              <w:spacing w:line="276" w:lineRule="auto"/>
            </w:pPr>
            <w:r>
              <w:t>+105238,66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000 1 01 02010 01 0000 110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1216600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F120D8">
            <w:pPr>
              <w:snapToGrid w:val="0"/>
              <w:spacing w:line="276" w:lineRule="auto"/>
            </w:pPr>
            <w:r>
              <w:t>1318237,43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+101637,43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000 1 01 02030 01 1000 110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140000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211DDF">
            <w:pPr>
              <w:snapToGrid w:val="0"/>
              <w:spacing w:line="276" w:lineRule="auto"/>
            </w:pPr>
            <w:r>
              <w:t>142497,70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+2497,70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000 1 03 00000 00 0000 000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860200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211DDF" w:rsidP="00D23AED">
            <w:pPr>
              <w:snapToGrid w:val="0"/>
              <w:spacing w:line="276" w:lineRule="auto"/>
            </w:pPr>
            <w:r>
              <w:t>907328,40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211DDF" w:rsidP="00D23AED">
            <w:pPr>
              <w:snapToGrid w:val="0"/>
              <w:spacing w:line="276" w:lineRule="auto"/>
            </w:pPr>
            <w:r>
              <w:t>+47128,40</w:t>
            </w:r>
          </w:p>
        </w:tc>
      </w:tr>
      <w:tr w:rsidR="00211DDF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DDF" w:rsidRP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000 1 03 02000 01 0000 110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1DDF" w:rsidRP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DF" w:rsidRPr="00F120D8" w:rsidRDefault="00211DDF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860200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DF" w:rsidRPr="00F120D8" w:rsidRDefault="00211DDF" w:rsidP="00D23AED">
            <w:pPr>
              <w:snapToGrid w:val="0"/>
              <w:spacing w:line="276" w:lineRule="auto"/>
            </w:pPr>
            <w:r>
              <w:t>907328,40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DDF" w:rsidRPr="00F120D8" w:rsidRDefault="00211DDF" w:rsidP="00D23AED">
            <w:pPr>
              <w:snapToGrid w:val="0"/>
              <w:spacing w:line="276" w:lineRule="auto"/>
            </w:pPr>
            <w:r>
              <w:t>+47128,40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000 1 03 02230 01 0000 110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Доходы от уплаты акцизов на дизельное топливо, подлежащие распределению между бюджетами субъектов </w:t>
            </w:r>
            <w:r>
              <w:lastRenderedPageBreak/>
              <w:t xml:space="preserve">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lastRenderedPageBreak/>
              <w:t>362700</w:t>
            </w:r>
          </w:p>
          <w:p w:rsidR="00211DDF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372820,66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+10120,66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000 1 03 02240 01 0000 110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3784,73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+284,73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000 1 03 02250 01 0000 110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560000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602929,47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211DDF" w:rsidP="00D23AED">
            <w:pPr>
              <w:snapToGrid w:val="0"/>
              <w:spacing w:line="276" w:lineRule="auto"/>
            </w:pPr>
            <w:r>
              <w:t>+42929,47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000 1 03 02260 01 0000 110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-66</w:t>
            </w:r>
            <w:r w:rsidR="00D23AED"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-</w:t>
            </w:r>
            <w:r w:rsidR="00D23AED">
              <w:t>72206,46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-</w:t>
            </w:r>
            <w:r w:rsidR="00D23AED">
              <w:t>6206,46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000 1 06 00000 00 0000 000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Налоги на имущество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EC19F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292</w:t>
            </w:r>
            <w:r w:rsidR="00EC19F1">
              <w:t>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295822,99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+2922,99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000 1 06 01000 00 0000 110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Налог на имущество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EC19F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619</w:t>
            </w:r>
            <w:r w:rsidR="00EC19F1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61895,18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-4,82</w:t>
            </w: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000 1 06 01030 10 0000 110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Налог на имущества физических лиц, взимаемый по ставкам, применяемым к объектам налогообложения, </w:t>
            </w:r>
            <w:r>
              <w:lastRenderedPageBreak/>
              <w:t>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lastRenderedPageBreak/>
              <w:t>619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61895,18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-4,82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000 1 06 06000 00 0000 110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Земельный налог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231000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233927,81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+2927,81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000 1 06 06033 00 0000 110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autoSpaceDE w:val="0"/>
              <w:adjustRightInd w:val="0"/>
              <w:snapToGrid w:val="0"/>
            </w:pPr>
            <w:r w:rsidRPr="00F120D8"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EC19F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730</w:t>
            </w:r>
            <w:r w:rsidR="00EC19F1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EC19F1">
            <w:pPr>
              <w:snapToGrid w:val="0"/>
              <w:spacing w:line="276" w:lineRule="auto"/>
            </w:pPr>
            <w:r>
              <w:t>7</w:t>
            </w:r>
            <w:r w:rsidR="00EC19F1">
              <w:t>2636,63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-363,37</w:t>
            </w: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000 1 06 06033 10 0000 110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P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73000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72636,63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-363,37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autoSpaceDE w:val="0"/>
              <w:adjustRightInd w:val="0"/>
              <w:snapToGrid w:val="0"/>
            </w:pPr>
            <w:r w:rsidRPr="00F120D8">
              <w:t xml:space="preserve"> 000 1 06 06040 00 0000110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autoSpaceDE w:val="0"/>
              <w:adjustRightInd w:val="0"/>
              <w:snapToGrid w:val="0"/>
            </w:pPr>
            <w:r w:rsidRPr="00F120D8">
              <w:t>Земельный  налог с физических лиц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EC19F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1580</w:t>
            </w:r>
            <w:r w:rsidR="00EC19F1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161291,18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+3291,18</w:t>
            </w: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Pr="00F120D8" w:rsidRDefault="00EC19F1" w:rsidP="00F120D8">
            <w:pPr>
              <w:autoSpaceDE w:val="0"/>
              <w:adjustRightInd w:val="0"/>
              <w:snapToGrid w:val="0"/>
            </w:pPr>
            <w:r w:rsidRPr="00F120D8">
              <w:t xml:space="preserve"> 000 1 06 06043 10 0000110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Pr="00F120D8" w:rsidRDefault="00EC19F1" w:rsidP="00F120D8">
            <w:pPr>
              <w:autoSpaceDE w:val="0"/>
              <w:adjustRightInd w:val="0"/>
              <w:snapToGrid w:val="0"/>
            </w:pPr>
            <w:r w:rsidRPr="00F120D8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158000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161291,18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+3291,18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000 1 08 00000 00 0000 000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Государственная пошлина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7350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+350</w:t>
            </w: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000 1 08 04000 00 0000 110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7350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+350</w:t>
            </w: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000 1 08 04020 01 0000 110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7000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7350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Pr="00F120D8" w:rsidRDefault="00EC19F1" w:rsidP="00C06311">
            <w:pPr>
              <w:snapToGrid w:val="0"/>
              <w:spacing w:line="276" w:lineRule="auto"/>
            </w:pPr>
            <w:r>
              <w:t>+350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000 1 16 00000 00 0000 000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Штрафы, санкции, возмещение ущерба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15100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15107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EC19F1" w:rsidP="00D23AED">
            <w:pPr>
              <w:snapToGrid w:val="0"/>
              <w:spacing w:line="276" w:lineRule="auto"/>
            </w:pPr>
            <w:r>
              <w:t>+7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000 1 16 21000 00 0000140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13100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13107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EC19F1" w:rsidP="00D23AED">
            <w:pPr>
              <w:snapToGrid w:val="0"/>
              <w:spacing w:line="276" w:lineRule="auto"/>
            </w:pPr>
            <w:r>
              <w:t>+7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</w:p>
        </w:tc>
      </w:tr>
      <w:tr w:rsidR="00EC19F1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P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000 1 16 21050 10 0000 140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19F1" w:rsidRPr="00F120D8" w:rsidRDefault="00EC19F1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 xml:space="preserve">Денежные взыскания (штрафы) и иные суммы, взыскиваемые с лиц, виновных в совершении преступлений, и в возмещение </w:t>
            </w:r>
            <w:r w:rsidRPr="00F120D8">
              <w:lastRenderedPageBreak/>
              <w:t>ущерба имуществу, зачисляемые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lastRenderedPageBreak/>
              <w:t>13100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13107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19F1" w:rsidRDefault="00EC19F1" w:rsidP="00C06311">
            <w:pPr>
              <w:snapToGrid w:val="0"/>
              <w:spacing w:line="276" w:lineRule="auto"/>
            </w:pPr>
            <w:r>
              <w:t>+7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000 1 16 90000 00 0000 140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52ED9">
            <w:pPr>
              <w:snapToGrid w:val="0"/>
              <w:spacing w:line="276" w:lineRule="auto"/>
            </w:pPr>
            <w: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D52ED9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Pr="00F120D8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000 1 16 90050 10 0000 140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Pr="00F120D8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snapToGrid w:val="0"/>
              <w:spacing w:line="276" w:lineRule="auto"/>
            </w:pPr>
            <w:r>
              <w:t>2000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 xml:space="preserve"> 000 2 00 00000 00 0000000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9428</w:t>
            </w:r>
            <w:r w:rsidR="00D52ED9">
              <w:t>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52ED9">
            <w:pPr>
              <w:snapToGrid w:val="0"/>
              <w:spacing w:line="276" w:lineRule="auto"/>
            </w:pPr>
            <w:r>
              <w:t>9428441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-45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 xml:space="preserve">000 2 02 00000 00 0000 151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910</w:t>
            </w:r>
            <w:r w:rsidR="00D52ED9">
              <w:t>4486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9104441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-45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000 2 02 10000 00 0000 151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6436</w:t>
            </w:r>
            <w:r w:rsidR="00D52ED9">
              <w:t>00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6436000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000 2 02 15001 00 0000 151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Дотации на выравнивание уровня бюджетной обеспеченности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56242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5624200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D52ED9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000 2 02 15001 10 0000 151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5624200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snapToGrid w:val="0"/>
              <w:spacing w:line="276" w:lineRule="auto"/>
            </w:pPr>
            <w:r>
              <w:t>5624200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Default="00D52ED9" w:rsidP="00C06311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000 2 02 15002 10 0000 151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8118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811800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000 2 02 30000 00 0000 151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1825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snapToGrid w:val="0"/>
              <w:spacing w:line="276" w:lineRule="auto"/>
            </w:pPr>
            <w:r w:rsidRPr="00F120D8">
              <w:t>182</w:t>
            </w:r>
            <w:r w:rsidR="00D52ED9">
              <w:t>500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000 2 02 35930 10 0000 151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134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snapToGrid w:val="0"/>
              <w:spacing w:line="276" w:lineRule="auto"/>
            </w:pPr>
            <w:r>
              <w:t>134</w:t>
            </w:r>
            <w:r w:rsidR="00D52ED9"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23AED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000 2 02 35118 10 0000 151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1691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F120D8" w:rsidP="00D52ED9">
            <w:pPr>
              <w:snapToGrid w:val="0"/>
              <w:spacing w:line="276" w:lineRule="auto"/>
            </w:pPr>
            <w:r>
              <w:t>1691</w:t>
            </w:r>
            <w:r w:rsidR="00D52ED9"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Default="00D52ED9" w:rsidP="00D52ED9">
            <w:pPr>
              <w:snapToGrid w:val="0"/>
              <w:spacing w:line="276" w:lineRule="auto"/>
            </w:pPr>
            <w:r>
              <w:t>-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000 2 02 40000 00 0000 151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Иные межбюджетные трансферты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248</w:t>
            </w:r>
            <w:r w:rsidR="00D52ED9">
              <w:t>5986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2485941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D52ED9" w:rsidP="00D23AED">
            <w:pPr>
              <w:snapToGrid w:val="0"/>
              <w:spacing w:line="276" w:lineRule="auto"/>
            </w:pPr>
            <w:r>
              <w:t>-45,0</w:t>
            </w:r>
          </w:p>
        </w:tc>
      </w:tr>
      <w:tr w:rsidR="00D52ED9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Pr="00F120D8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000 2 02 49999 10 0000 151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Pr="00F120D8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Прочие межбюджетные трансферты, передаваемые </w:t>
            </w:r>
            <w:r>
              <w:lastRenderedPageBreak/>
              <w:t>бюджетам сельских 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lastRenderedPageBreak/>
              <w:t>248</w:t>
            </w:r>
            <w:r>
              <w:t>5986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>
              <w:t>2485941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>
              <w:t>-45,0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0002 07 00000 00 0000 180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ПРОЧИЕ БЕЗВОЗМЕЗДНЫЕ ПОСТУПЛЕНИЯ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3240</w:t>
            </w:r>
            <w:r w:rsidR="00D52ED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snapToGrid w:val="0"/>
              <w:spacing w:line="276" w:lineRule="auto"/>
            </w:pPr>
            <w:r w:rsidRPr="00F120D8">
              <w:t>3240</w:t>
            </w:r>
            <w:r w:rsidR="00D52ED9"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F120D8" w:rsidRDefault="00F120D8" w:rsidP="00D52ED9">
            <w:pPr>
              <w:snapToGrid w:val="0"/>
              <w:spacing w:line="276" w:lineRule="auto"/>
            </w:pPr>
            <w:r w:rsidRPr="00F120D8">
              <w:t>3240</w:t>
            </w:r>
            <w:r w:rsidR="00D52ED9">
              <w:t>00</w:t>
            </w:r>
          </w:p>
        </w:tc>
      </w:tr>
      <w:tr w:rsidR="00D52ED9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000 2 07 05000 10 0000 180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</w:tr>
      <w:tr w:rsidR="00D52ED9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000 2 07 05030 10 0000 180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2ED9" w:rsidRDefault="00D52ED9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ED9" w:rsidRPr="00F120D8" w:rsidRDefault="00D52ED9" w:rsidP="00C06311">
            <w:pPr>
              <w:snapToGrid w:val="0"/>
              <w:spacing w:line="276" w:lineRule="auto"/>
            </w:pPr>
            <w:r w:rsidRPr="00F120D8">
              <w:t>3240</w:t>
            </w:r>
            <w:r>
              <w:t>00</w:t>
            </w:r>
          </w:p>
        </w:tc>
      </w:tr>
      <w:tr w:rsidR="00F120D8" w:rsidTr="002D19A0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0D8" w:rsidRPr="00F120D8" w:rsidRDefault="00F120D8" w:rsidP="00F120D8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F120D8">
              <w:t>Всего доходов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610A23" w:rsidRDefault="00F120D8" w:rsidP="00034CB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 w:rsidRPr="00610A23">
              <w:rPr>
                <w:sz w:val="22"/>
                <w:szCs w:val="22"/>
              </w:rPr>
              <w:t>11960</w:t>
            </w:r>
            <w:r w:rsidR="00034CBC" w:rsidRPr="00610A23">
              <w:rPr>
                <w:sz w:val="22"/>
                <w:szCs w:val="22"/>
              </w:rPr>
              <w:t>286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610A23" w:rsidRDefault="00034CBC" w:rsidP="00F120D8">
            <w:pPr>
              <w:snapToGrid w:val="0"/>
              <w:spacing w:line="276" w:lineRule="auto"/>
            </w:pPr>
            <w:r w:rsidRPr="00610A23">
              <w:rPr>
                <w:sz w:val="22"/>
                <w:szCs w:val="22"/>
              </w:rPr>
              <w:t>12115888,05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0D8" w:rsidRPr="00610A23" w:rsidRDefault="00034CBC" w:rsidP="00F120D8">
            <w:pPr>
              <w:snapToGrid w:val="0"/>
              <w:spacing w:line="276" w:lineRule="auto"/>
            </w:pPr>
            <w:r w:rsidRPr="00610A23">
              <w:rPr>
                <w:sz w:val="22"/>
                <w:szCs w:val="22"/>
              </w:rPr>
              <w:t>+155602,05</w:t>
            </w:r>
          </w:p>
        </w:tc>
      </w:tr>
    </w:tbl>
    <w:p w:rsidR="000C0148" w:rsidRDefault="000C0148" w:rsidP="000C0148">
      <w:pPr>
        <w:rPr>
          <w:sz w:val="20"/>
          <w:szCs w:val="20"/>
        </w:rPr>
      </w:pPr>
      <w:r>
        <w:t xml:space="preserve">           </w:t>
      </w:r>
    </w:p>
    <w:p w:rsidR="000C0148" w:rsidRDefault="000C0148" w:rsidP="000C0148">
      <w:pPr>
        <w:jc w:val="right"/>
      </w:pPr>
    </w:p>
    <w:p w:rsidR="002D19A0" w:rsidRDefault="002D19A0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2D19A0" w:rsidRDefault="002D19A0" w:rsidP="000C0148">
      <w:pPr>
        <w:jc w:val="right"/>
        <w:rPr>
          <w:sz w:val="20"/>
          <w:szCs w:val="20"/>
        </w:rPr>
      </w:pPr>
    </w:p>
    <w:p w:rsidR="002D19A0" w:rsidRDefault="002D19A0" w:rsidP="000C0148">
      <w:pPr>
        <w:jc w:val="right"/>
        <w:rPr>
          <w:sz w:val="20"/>
          <w:szCs w:val="20"/>
        </w:rPr>
      </w:pPr>
    </w:p>
    <w:p w:rsidR="002D19A0" w:rsidRDefault="002D19A0" w:rsidP="000C0148">
      <w:pPr>
        <w:jc w:val="right"/>
        <w:rPr>
          <w:sz w:val="20"/>
          <w:szCs w:val="20"/>
        </w:rPr>
      </w:pPr>
    </w:p>
    <w:p w:rsidR="00610A23" w:rsidRDefault="00610A23" w:rsidP="000C0148">
      <w:pPr>
        <w:jc w:val="right"/>
        <w:rPr>
          <w:sz w:val="20"/>
          <w:szCs w:val="20"/>
        </w:rPr>
      </w:pP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610A23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610A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A23" w:rsidRDefault="00610A23" w:rsidP="00610A23">
      <w:pPr>
        <w:rPr>
          <w:sz w:val="28"/>
          <w:szCs w:val="28"/>
        </w:rPr>
      </w:pPr>
      <w:r w:rsidRPr="00610A23">
        <w:rPr>
          <w:sz w:val="28"/>
          <w:szCs w:val="28"/>
        </w:rPr>
        <w:t xml:space="preserve">                                                                                  к решени</w:t>
      </w:r>
      <w:r>
        <w:rPr>
          <w:sz w:val="28"/>
          <w:szCs w:val="28"/>
        </w:rPr>
        <w:t xml:space="preserve">ю </w:t>
      </w:r>
      <w:r w:rsidRPr="00610A23">
        <w:rPr>
          <w:sz w:val="28"/>
          <w:szCs w:val="28"/>
        </w:rPr>
        <w:t xml:space="preserve">Совета депутатов </w:t>
      </w: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 </w:t>
      </w:r>
      <w:proofErr w:type="spellStart"/>
      <w:r w:rsidRPr="00610A23">
        <w:rPr>
          <w:sz w:val="28"/>
          <w:szCs w:val="28"/>
        </w:rPr>
        <w:t>Крючковский</w:t>
      </w:r>
      <w:proofErr w:type="spellEnd"/>
      <w:r w:rsidRPr="00610A23">
        <w:rPr>
          <w:sz w:val="28"/>
          <w:szCs w:val="28"/>
        </w:rPr>
        <w:t xml:space="preserve"> сельсовет </w:t>
      </w:r>
    </w:p>
    <w:p w:rsidR="00610A23" w:rsidRDefault="00610A23" w:rsidP="00610A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10A23">
        <w:rPr>
          <w:sz w:val="28"/>
          <w:szCs w:val="28"/>
        </w:rPr>
        <w:t>от ______________</w:t>
      </w:r>
      <w:r>
        <w:rPr>
          <w:sz w:val="28"/>
          <w:szCs w:val="28"/>
        </w:rPr>
        <w:t xml:space="preserve"> №_______</w:t>
      </w:r>
      <w:r>
        <w:rPr>
          <w:sz w:val="20"/>
          <w:szCs w:val="20"/>
        </w:rPr>
        <w:t xml:space="preserve">         </w:t>
      </w:r>
    </w:p>
    <w:p w:rsidR="000C0148" w:rsidRDefault="000C0148" w:rsidP="000C0148">
      <w:pPr>
        <w:jc w:val="right"/>
        <w:rPr>
          <w:sz w:val="20"/>
          <w:szCs w:val="20"/>
        </w:rPr>
      </w:pPr>
      <w:r>
        <w:t xml:space="preserve">                 </w:t>
      </w:r>
    </w:p>
    <w:p w:rsidR="000C0148" w:rsidRDefault="000C0148" w:rsidP="000C0148">
      <w:pPr>
        <w:jc w:val="center"/>
      </w:pPr>
      <w:r>
        <w:rPr>
          <w:b/>
          <w:bCs/>
        </w:rPr>
        <w:t xml:space="preserve">Распределение расходов бюджета сельсовета по разделам, </w:t>
      </w:r>
      <w:proofErr w:type="gramStart"/>
      <w:r>
        <w:rPr>
          <w:b/>
          <w:bCs/>
        </w:rPr>
        <w:t>подразделам,  функциональной</w:t>
      </w:r>
      <w:proofErr w:type="gramEnd"/>
      <w:r>
        <w:rPr>
          <w:b/>
          <w:bCs/>
        </w:rPr>
        <w:t xml:space="preserve"> классификации на 201</w:t>
      </w:r>
      <w:r w:rsidR="00034CBC">
        <w:rPr>
          <w:b/>
          <w:bCs/>
        </w:rPr>
        <w:t>7</w:t>
      </w:r>
      <w:r>
        <w:rPr>
          <w:b/>
          <w:bCs/>
        </w:rPr>
        <w:t>год</w:t>
      </w:r>
      <w:r>
        <w:t xml:space="preserve">                                                                                                                                     (рублей)</w:t>
      </w:r>
    </w:p>
    <w:p w:rsidR="000C0148" w:rsidRDefault="000C0148" w:rsidP="000C0148">
      <w:pPr>
        <w:rPr>
          <w:b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5"/>
        <w:gridCol w:w="5103"/>
        <w:gridCol w:w="1275"/>
        <w:gridCol w:w="1559"/>
        <w:gridCol w:w="1134"/>
      </w:tblGrid>
      <w:tr w:rsidR="00C06311" w:rsidTr="00610A23">
        <w:trPr>
          <w:trHeight w:val="3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Утвержденный бюджет с 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snapToGrid w:val="0"/>
              <w:spacing w:line="276" w:lineRule="auto"/>
            </w:pPr>
            <w: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snapToGrid w:val="0"/>
              <w:spacing w:line="276" w:lineRule="auto"/>
            </w:pPr>
            <w:r>
              <w:t>отклонение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2560200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2552868,84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7331,16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474287,65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1212,35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lang w:eastAsia="en-US"/>
              </w:rPr>
              <w:t>финансовобюджетного</w:t>
            </w:r>
            <w:proofErr w:type="spellEnd"/>
            <w:r>
              <w:rPr>
                <w:lang w:eastAsia="en-US"/>
              </w:rPr>
              <w:t>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50281,29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718,71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Органы юстиции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0309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303285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1686</w:t>
            </w:r>
            <w:r w:rsidR="00303285">
              <w:rPr>
                <w:b/>
                <w:lang w:eastAsia="en-US"/>
              </w:rPr>
              <w:t>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373B8">
              <w:rPr>
                <w:b/>
                <w:lang w:eastAsia="en-US"/>
              </w:rPr>
              <w:t>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621,41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1626</w:t>
            </w:r>
            <w:r w:rsidR="00E373B8">
              <w:rPr>
                <w:lang w:eastAsia="en-US"/>
              </w:rPr>
              <w:t>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73B8">
              <w:rPr>
                <w:lang w:eastAsia="en-US"/>
              </w:rPr>
              <w:t>625670,59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621,41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  <w:r w:rsidR="00E373B8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922</w:t>
            </w:r>
            <w:r w:rsidR="00E373B8">
              <w:rPr>
                <w:b/>
                <w:lang w:eastAsia="en-US"/>
              </w:rPr>
              <w:t>294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919107,89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3186,11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1323</w:t>
            </w:r>
            <w:r w:rsidR="00E373B8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395,91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373B8">
              <w:rPr>
                <w:lang w:eastAsia="en-US"/>
              </w:rPr>
              <w:t>6994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126163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  <w:r w:rsidR="00E373B8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373B8">
              <w:rPr>
                <w:lang w:eastAsia="en-US"/>
              </w:rPr>
              <w:t>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1960,20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0700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483</w:t>
            </w:r>
            <w:r w:rsidR="00E373B8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34504</w:t>
            </w:r>
            <w:r w:rsidR="00E373B8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11058,78</w:t>
            </w:r>
          </w:p>
        </w:tc>
      </w:tr>
      <w:tr w:rsidR="00C06311" w:rsidTr="00610A23">
        <w:trPr>
          <w:trHeight w:val="51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tabs>
                <w:tab w:val="left" w:pos="2040"/>
              </w:tabs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  <w:r>
              <w:rPr>
                <w:lang w:eastAsia="en-US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</w:t>
            </w:r>
            <w:r w:rsidR="00E373B8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</w:t>
            </w:r>
            <w:r w:rsidR="00E373B8">
              <w:rPr>
                <w:b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06311" w:rsidTr="00610A23">
        <w:trPr>
          <w:trHeight w:val="33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1003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27087</w:t>
            </w:r>
            <w:r w:rsidR="00E373B8">
              <w:rPr>
                <w:bCs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156</w:t>
            </w:r>
            <w:r w:rsidR="00E373B8">
              <w:rPr>
                <w:b/>
                <w:bCs/>
                <w:lang w:eastAsia="en-US"/>
              </w:rPr>
              <w:t>00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1151</w:t>
            </w: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 w:rsidP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1560</w:t>
            </w:r>
            <w:r w:rsidR="00E373B8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E373B8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C06311" w:rsidTr="00610A23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Дефицит/профицит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-282,0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Default="00C06311">
            <w:pPr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06311" w:rsidTr="00610A23"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6311" w:rsidRDefault="00C063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Pr="00610A23" w:rsidRDefault="00E373B8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610A23">
              <w:rPr>
                <w:lang w:eastAsia="en-US"/>
              </w:rPr>
              <w:t>12242286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Pr="00610A23" w:rsidRDefault="00E373B8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610A23">
              <w:rPr>
                <w:lang w:eastAsia="en-US"/>
              </w:rPr>
              <w:t>12218088,83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311" w:rsidRPr="00610A23" w:rsidRDefault="00E373B8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 w:rsidRPr="00610A23">
              <w:rPr>
                <w:lang w:eastAsia="en-US"/>
              </w:rPr>
              <w:t>24197,17</w:t>
            </w:r>
          </w:p>
        </w:tc>
      </w:tr>
    </w:tbl>
    <w:p w:rsidR="000C0148" w:rsidRDefault="000C0148" w:rsidP="000C0148">
      <w:pPr>
        <w:jc w:val="center"/>
      </w:pPr>
    </w:p>
    <w:p w:rsidR="000C0148" w:rsidRDefault="000C0148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center"/>
      </w:pPr>
    </w:p>
    <w:p w:rsidR="002D19A0" w:rsidRDefault="002D19A0" w:rsidP="000C0148">
      <w:pPr>
        <w:jc w:val="right"/>
        <w:rPr>
          <w:sz w:val="20"/>
          <w:szCs w:val="20"/>
        </w:rPr>
      </w:pP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610A23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  <w:r w:rsidRPr="00610A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A23" w:rsidRDefault="00610A23" w:rsidP="00610A23">
      <w:pPr>
        <w:rPr>
          <w:sz w:val="28"/>
          <w:szCs w:val="28"/>
        </w:rPr>
      </w:pPr>
      <w:r w:rsidRPr="00610A23">
        <w:rPr>
          <w:sz w:val="28"/>
          <w:szCs w:val="28"/>
        </w:rPr>
        <w:t xml:space="preserve">                                                                                  к решени</w:t>
      </w:r>
      <w:r>
        <w:rPr>
          <w:sz w:val="28"/>
          <w:szCs w:val="28"/>
        </w:rPr>
        <w:t xml:space="preserve">ю </w:t>
      </w:r>
      <w:r w:rsidRPr="00610A23">
        <w:rPr>
          <w:sz w:val="28"/>
          <w:szCs w:val="28"/>
        </w:rPr>
        <w:t xml:space="preserve">Совета депутатов </w:t>
      </w: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 </w:t>
      </w:r>
      <w:proofErr w:type="spellStart"/>
      <w:r w:rsidRPr="00610A23">
        <w:rPr>
          <w:sz w:val="28"/>
          <w:szCs w:val="28"/>
        </w:rPr>
        <w:t>Крючковский</w:t>
      </w:r>
      <w:proofErr w:type="spellEnd"/>
      <w:r w:rsidRPr="00610A23">
        <w:rPr>
          <w:sz w:val="28"/>
          <w:szCs w:val="28"/>
        </w:rPr>
        <w:t xml:space="preserve"> сельсовет </w:t>
      </w:r>
    </w:p>
    <w:p w:rsidR="00610A23" w:rsidRDefault="00610A23" w:rsidP="00610A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10A23">
        <w:rPr>
          <w:sz w:val="28"/>
          <w:szCs w:val="28"/>
        </w:rPr>
        <w:t>от ______________</w:t>
      </w:r>
      <w:r>
        <w:rPr>
          <w:sz w:val="28"/>
          <w:szCs w:val="28"/>
        </w:rPr>
        <w:t xml:space="preserve"> №_______</w:t>
      </w:r>
      <w:r>
        <w:rPr>
          <w:sz w:val="20"/>
          <w:szCs w:val="20"/>
        </w:rPr>
        <w:t xml:space="preserve">         </w:t>
      </w:r>
    </w:p>
    <w:p w:rsidR="000C0148" w:rsidRDefault="000C0148" w:rsidP="000C0148">
      <w:pPr>
        <w:jc w:val="right"/>
      </w:pPr>
      <w:r>
        <w:t xml:space="preserve">                                           </w:t>
      </w:r>
    </w:p>
    <w:p w:rsidR="000C0148" w:rsidRDefault="000C0148" w:rsidP="000C0148"/>
    <w:p w:rsidR="002D19A0" w:rsidRDefault="000C0148" w:rsidP="000C0148">
      <w:pPr>
        <w:jc w:val="center"/>
        <w:rPr>
          <w:b/>
          <w:bCs/>
        </w:rPr>
      </w:pPr>
      <w:r w:rsidRPr="002D19A0">
        <w:rPr>
          <w:b/>
          <w:bCs/>
        </w:rPr>
        <w:t xml:space="preserve">Ведомственная структура расходов бюджета </w:t>
      </w:r>
    </w:p>
    <w:p w:rsidR="000C0148" w:rsidRPr="002D19A0" w:rsidRDefault="000C0148" w:rsidP="000C0148">
      <w:pPr>
        <w:jc w:val="center"/>
        <w:rPr>
          <w:b/>
          <w:bCs/>
        </w:rPr>
      </w:pPr>
      <w:r w:rsidRPr="002D19A0">
        <w:rPr>
          <w:b/>
          <w:bCs/>
        </w:rPr>
        <w:t xml:space="preserve">МО </w:t>
      </w:r>
      <w:proofErr w:type="spellStart"/>
      <w:proofErr w:type="gramStart"/>
      <w:r w:rsidRPr="002D19A0">
        <w:rPr>
          <w:b/>
          <w:bCs/>
        </w:rPr>
        <w:t>Крючковский</w:t>
      </w:r>
      <w:proofErr w:type="spellEnd"/>
      <w:r w:rsidRPr="002D19A0">
        <w:rPr>
          <w:b/>
          <w:bCs/>
        </w:rPr>
        <w:t xml:space="preserve">  сельсовет</w:t>
      </w:r>
      <w:proofErr w:type="gramEnd"/>
      <w:r w:rsidRPr="002D19A0">
        <w:rPr>
          <w:b/>
          <w:bCs/>
        </w:rPr>
        <w:t xml:space="preserve">  на 201</w:t>
      </w:r>
      <w:r w:rsidR="00E373B8" w:rsidRPr="002D19A0">
        <w:rPr>
          <w:b/>
          <w:bCs/>
        </w:rPr>
        <w:t>7</w:t>
      </w:r>
      <w:r w:rsidRPr="002D19A0">
        <w:rPr>
          <w:b/>
          <w:bCs/>
        </w:rPr>
        <w:t xml:space="preserve"> год </w:t>
      </w:r>
    </w:p>
    <w:p w:rsidR="00995D02" w:rsidRDefault="000C0148" w:rsidP="000C0148">
      <w:pPr>
        <w:pStyle w:val="a9"/>
      </w:pP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(рублей)          </w:t>
      </w:r>
    </w:p>
    <w:tbl>
      <w:tblPr>
        <w:tblW w:w="1077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770"/>
        <w:gridCol w:w="844"/>
        <w:gridCol w:w="512"/>
        <w:gridCol w:w="1701"/>
        <w:gridCol w:w="749"/>
        <w:gridCol w:w="1236"/>
        <w:gridCol w:w="1560"/>
        <w:gridCol w:w="1134"/>
      </w:tblGrid>
      <w:tr w:rsidR="00995D02" w:rsidTr="002D19A0">
        <w:trPr>
          <w:trHeight w:val="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Наименование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ведомство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Раздел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 w:rsidP="003B698C">
            <w:pPr>
              <w:snapToGrid w:val="0"/>
              <w:spacing w:line="276" w:lineRule="auto"/>
            </w:pPr>
            <w:r>
              <w:t xml:space="preserve">Вид </w:t>
            </w:r>
          </w:p>
          <w:p w:rsidR="00995D02" w:rsidRDefault="00995D02" w:rsidP="003B698C">
            <w:pPr>
              <w:snapToGrid w:val="0"/>
              <w:spacing w:line="276" w:lineRule="auto"/>
            </w:pPr>
            <w:proofErr w:type="spellStart"/>
            <w:r>
              <w:t>расх</w:t>
            </w:r>
            <w:proofErr w:type="spellEnd"/>
          </w:p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proofErr w:type="spellStart"/>
            <w:r>
              <w:t>одов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Утвержденный бюджет с учетом изменений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snapToGrid w:val="0"/>
              <w:spacing w:line="276" w:lineRule="auto"/>
            </w:pPr>
            <w: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snapToGrid w:val="0"/>
              <w:spacing w:line="276" w:lineRule="auto"/>
            </w:pPr>
            <w:r>
              <w:t>отклонение</w:t>
            </w:r>
          </w:p>
        </w:tc>
      </w:tr>
      <w:tr w:rsidR="00995D02" w:rsidTr="002D19A0">
        <w:trPr>
          <w:trHeight w:val="1663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12242</w:t>
            </w:r>
            <w:r w:rsidR="003B698C">
              <w:rPr>
                <w:b/>
                <w:lang w:eastAsia="en-US"/>
              </w:rPr>
              <w:t>286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12218088,83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24197,17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25602</w:t>
            </w:r>
            <w:r w:rsidR="003B698C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2552868,84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7331,16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4755</w:t>
            </w:r>
            <w:r w:rsidR="003B698C">
              <w:rPr>
                <w:bCs/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474287,65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1212,35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</w:t>
            </w:r>
            <w:r w:rsidR="003B698C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</w:t>
            </w:r>
            <w:r>
              <w:rPr>
                <w:color w:val="000000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2065500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6118,81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сельсовета»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B698C" w:rsidRDefault="003B698C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3B698C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698C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98C" w:rsidRDefault="003B698C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11071</w:t>
            </w:r>
            <w:r w:rsidR="003B698C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1106979,78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120,22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9404</w:t>
            </w:r>
            <w:r w:rsidR="003B698C">
              <w:rPr>
                <w:lang w:eastAsia="en-US"/>
              </w:rPr>
              <w:t>65,05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935303,26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5161,79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3B698C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2463,20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836,80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</w:t>
            </w:r>
            <w:r>
              <w:rPr>
                <w:lang w:eastAsia="en-US"/>
              </w:rPr>
              <w:lastRenderedPageBreak/>
              <w:t>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B698C">
              <w:rPr>
                <w:lang w:eastAsia="en-US"/>
              </w:rPr>
              <w:t>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3B698C">
              <w:rPr>
                <w:lang w:eastAsia="en-US"/>
              </w:rPr>
              <w:t>634,95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B698C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lang w:eastAsia="en-US"/>
              </w:rPr>
              <w:t>) надзора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</w:t>
            </w:r>
            <w:r w:rsidR="00553617">
              <w:rPr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</w:t>
            </w:r>
            <w:r>
              <w:rPr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53617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5D02" w:rsidRDefault="00995D02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553617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5D02" w:rsidRDefault="00995D02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Основное мероприятие  «</w:t>
            </w:r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53617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53617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53617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553617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lang w:eastAsia="en-US"/>
              </w:rPr>
              <w:lastRenderedPageBreak/>
              <w:t xml:space="preserve">функций органов местного 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553617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553617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553617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</w:t>
            </w:r>
            <w:r>
              <w:rPr>
                <w:lang w:eastAsia="en-US"/>
              </w:rPr>
              <w:lastRenderedPageBreak/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541000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540281,29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718,71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Органы юстиции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</w:t>
            </w:r>
            <w:r w:rsidR="00553617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«Государственная регистрация актов </w:t>
            </w:r>
            <w:r>
              <w:rPr>
                <w:lang w:eastAsia="en-US"/>
              </w:rPr>
              <w:lastRenderedPageBreak/>
              <w:t>гражданского состояния»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</w:t>
            </w:r>
            <w:r w:rsidR="00553617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526881,29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718,71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940</w:t>
            </w:r>
            <w:r w:rsidR="00553617">
              <w:rPr>
                <w:bCs/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</w:t>
            </w:r>
            <w:r w:rsidR="00553617">
              <w:rPr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53617" w:rsidRDefault="00553617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4272</w:t>
            </w:r>
            <w:r w:rsidR="00553617">
              <w:rPr>
                <w:bCs/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93,71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</w:t>
            </w:r>
            <w:r w:rsidR="00553617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</w:t>
            </w:r>
            <w:r w:rsidR="00553617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</w:t>
            </w:r>
            <w:r>
              <w:rPr>
                <w:lang w:eastAsia="en-US"/>
              </w:rPr>
              <w:lastRenderedPageBreak/>
              <w:t>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553617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3617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617" w:rsidRDefault="00553617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1686</w:t>
            </w:r>
            <w:r w:rsidR="00553617">
              <w:rPr>
                <w:b/>
                <w:lang w:eastAsia="en-US"/>
              </w:rPr>
              <w:t>292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621,41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1626</w:t>
            </w:r>
            <w:r w:rsidR="00553617">
              <w:rPr>
                <w:i/>
                <w:lang w:eastAsia="en-US"/>
              </w:rPr>
              <w:t>292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553617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621,41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2016-2018 годы»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1626</w:t>
            </w:r>
            <w:r w:rsidR="002B085E">
              <w:rPr>
                <w:lang w:eastAsia="en-US"/>
              </w:rPr>
              <w:t>292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2B085E" w:rsidP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621,41</w:t>
            </w:r>
          </w:p>
        </w:tc>
      </w:tr>
      <w:tr w:rsidR="002B085E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ремонт  и ремонт автомобильных </w:t>
            </w:r>
            <w:r>
              <w:rPr>
                <w:lang w:eastAsia="en-US"/>
              </w:rPr>
              <w:lastRenderedPageBreak/>
              <w:t xml:space="preserve">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в 2016-2018 годах»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085E" w:rsidRDefault="002B085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1626292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621,41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91 0 01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2B085E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  <w:r w:rsidR="002B085E">
              <w:rPr>
                <w:lang w:eastAsia="en-US"/>
              </w:rPr>
              <w:t>092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2B085E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488936,03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2B085E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155,97</w:t>
            </w:r>
          </w:p>
        </w:tc>
      </w:tr>
      <w:tr w:rsidR="002B085E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91 0 01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85E" w:rsidRDefault="002B085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489092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488936,03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85E" w:rsidRDefault="002B085E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155,97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11372</w:t>
            </w:r>
            <w:r w:rsidR="009D196D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1136734,56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465,44</w:t>
            </w:r>
          </w:p>
        </w:tc>
      </w:tr>
      <w:tr w:rsidR="009D196D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1137200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1136734,56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465,44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«Подготовка </w:t>
            </w:r>
            <w:r>
              <w:rPr>
                <w:lang w:eastAsia="en-US"/>
              </w:rPr>
              <w:lastRenderedPageBreak/>
              <w:t>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D196D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D196D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922</w:t>
            </w:r>
            <w:r w:rsidR="009D196D">
              <w:rPr>
                <w:b/>
                <w:bCs/>
                <w:lang w:eastAsia="en-US"/>
              </w:rPr>
              <w:t>294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919107,89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3186,11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1323</w:t>
            </w:r>
            <w:r w:rsidR="009D196D">
              <w:rPr>
                <w:bCs/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395,91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</w:t>
            </w:r>
            <w:r w:rsidR="009D196D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9D196D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</w:t>
            </w:r>
            <w:r>
              <w:rPr>
                <w:color w:val="000000"/>
                <w:lang w:eastAsia="en-US"/>
              </w:rPr>
              <w:lastRenderedPageBreak/>
              <w:t xml:space="preserve">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9D196D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196D" w:rsidRDefault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96D" w:rsidRDefault="009D196D" w:rsidP="009D196D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283</w:t>
            </w:r>
            <w:r w:rsidR="004E0A11">
              <w:rPr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28225,10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74,90</w:t>
            </w:r>
          </w:p>
        </w:tc>
      </w:tr>
      <w:tr w:rsidR="004E0A11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28225,10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74,90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</w:t>
            </w:r>
            <w:r w:rsidR="004E0A11">
              <w:rPr>
                <w:bCs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103678,99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321,01</w:t>
            </w:r>
          </w:p>
        </w:tc>
      </w:tr>
      <w:tr w:rsidR="004E0A11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103678,99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321,01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</w:t>
            </w:r>
            <w:r w:rsidR="004E0A11">
              <w:rPr>
                <w:bCs/>
                <w:i/>
                <w:lang w:eastAsia="en-US"/>
              </w:rPr>
              <w:t>6994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</w:t>
            </w:r>
            <w:r>
              <w:rPr>
                <w:lang w:eastAsia="en-US"/>
              </w:rPr>
              <w:lastRenderedPageBreak/>
              <w:t xml:space="preserve">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2016-2018 годы»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126994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</w:tr>
      <w:tr w:rsidR="004E0A11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126994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  <w:r w:rsidR="004E0A11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4E0A11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rFonts w:eastAsia="Calibri"/>
                <w:color w:val="000000"/>
                <w:kern w:val="3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lang w:eastAsia="en-US" w:bidi="en-US"/>
              </w:rPr>
              <w:t>Иные межбюджетные трансферты по результатам оценки эффективности деятельности органов местного самоуправления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>91 0 02 90080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E0A11">
              <w:rPr>
                <w:lang w:eastAsia="en-US"/>
              </w:rPr>
              <w:t>4994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4E0A11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>91 0 02 90080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A11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A11" w:rsidRDefault="004E0A11" w:rsidP="004E0A11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017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6630</w:t>
            </w:r>
            <w:r w:rsidR="0030170E">
              <w:rPr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017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0170E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1960,20</w:t>
            </w:r>
          </w:p>
        </w:tc>
      </w:tr>
      <w:tr w:rsidR="00995D02" w:rsidTr="002D19A0">
        <w:trPr>
          <w:trHeight w:val="441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</w:t>
            </w:r>
            <w:r>
              <w:rPr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</w:t>
            </w:r>
            <w:r w:rsidR="00370392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1960,20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1960,20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  <w:r w:rsidR="00370392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370392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392" w:rsidRDefault="0037039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370392" w:rsidTr="002D19A0">
        <w:trPr>
          <w:trHeight w:val="10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0392" w:rsidRDefault="0037039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  <w:r w:rsidR="00370392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483</w:t>
            </w:r>
            <w:r w:rsidR="00370392">
              <w:rPr>
                <w:b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483</w:t>
            </w:r>
            <w:r w:rsidR="00370392">
              <w:rPr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  <w:r w:rsidR="00370392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</w:t>
            </w:r>
            <w:r>
              <w:rPr>
                <w:color w:val="000000"/>
                <w:lang w:eastAsia="en-US"/>
              </w:rPr>
              <w:lastRenderedPageBreak/>
              <w:t xml:space="preserve">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34504</w:t>
            </w:r>
            <w:r w:rsidR="00370392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11058,78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34504</w:t>
            </w:r>
            <w:r w:rsidR="00370392">
              <w:rPr>
                <w:i/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11058,78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</w:t>
            </w:r>
            <w:r w:rsidR="00370392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праздничных </w:t>
            </w:r>
            <w:r>
              <w:rPr>
                <w:color w:val="000000"/>
                <w:lang w:eastAsia="en-US"/>
              </w:rPr>
              <w:lastRenderedPageBreak/>
              <w:t xml:space="preserve">мероприятий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37039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0392" w:rsidRDefault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392" w:rsidRDefault="00370392" w:rsidP="0037039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995D02" w:rsidTr="002D19A0">
        <w:trPr>
          <w:trHeight w:val="14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283920</w:t>
            </w:r>
            <w:r w:rsidR="000A2AAF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2828141,22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2D19A0">
        <w:trPr>
          <w:trHeight w:val="140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2828141,22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995D02" w:rsidTr="002D19A0">
        <w:trPr>
          <w:trHeight w:val="53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повышение заработной платы работников </w:t>
            </w:r>
            <w:r>
              <w:rPr>
                <w:lang w:eastAsia="en-US"/>
              </w:rPr>
              <w:lastRenderedPageBreak/>
              <w:t>муниципальных учреждений культуры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lang w:eastAsia="en-US" w:bidi="en-US"/>
              </w:rPr>
              <w:t>103</w:t>
            </w:r>
            <w:r>
              <w:rPr>
                <w:color w:val="000000"/>
                <w:kern w:val="3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lang w:eastAsia="en-US" w:bidi="en-US"/>
              </w:rPr>
              <w:t>103</w:t>
            </w:r>
            <w:r>
              <w:rPr>
                <w:color w:val="000000"/>
                <w:kern w:val="3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Социальное обеспечение населения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b/>
                <w:color w:val="000000"/>
                <w:kern w:val="3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Подпрограмма «</w:t>
            </w:r>
            <w:r>
              <w:rPr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сельсовет  в</w:t>
            </w:r>
            <w:proofErr w:type="gramEnd"/>
            <w:r>
              <w:rPr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92 8 00 00000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0A2AAF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0A2AAF" w:rsidRDefault="000A2AAF">
                  <w:pPr>
                    <w:autoSpaceDN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0A2AAF" w:rsidRDefault="000A2AAF">
                  <w:pPr>
                    <w:autoSpaceDN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0A2AAF" w:rsidRDefault="000A2AAF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0A2AAF" w:rsidRDefault="000A2AAF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0A2AAF" w:rsidRDefault="000A2AAF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24 0 03 00000</w:t>
                  </w:r>
                </w:p>
              </w:tc>
            </w:tr>
          </w:tbl>
          <w:p w:rsidR="000A2AAF" w:rsidRDefault="000A2AAF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92 8 01 00000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Расходы на обеспечение жильем молодых </w:t>
            </w:r>
            <w:r>
              <w:rPr>
                <w:color w:val="000000"/>
                <w:kern w:val="3"/>
                <w:lang w:eastAsia="en-US" w:bidi="en-US"/>
              </w:rPr>
              <w:lastRenderedPageBreak/>
              <w:t>семей за счет областного бюджета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val="en-US"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val="en-US"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95D02" w:rsidTr="002D19A0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156</w:t>
            </w:r>
            <w:r w:rsidR="000A2AAF">
              <w:rPr>
                <w:b/>
                <w:bCs/>
                <w:lang w:eastAsia="en-US"/>
              </w:rPr>
              <w:t>00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1151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Массовый спорт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156</w:t>
            </w:r>
            <w:r w:rsidR="000A2AAF">
              <w:rPr>
                <w:i/>
                <w:lang w:eastAsia="en-US"/>
              </w:rPr>
              <w:t>00</w:t>
            </w:r>
            <w:r>
              <w:rPr>
                <w:i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1151</w:t>
            </w:r>
          </w:p>
        </w:tc>
      </w:tr>
      <w:tr w:rsidR="00995D02" w:rsidTr="002D19A0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  <w:r w:rsidR="000A2AAF">
              <w:rPr>
                <w:rFonts w:eastAsia="Calibri"/>
                <w:lang w:eastAsia="en-US"/>
              </w:rPr>
              <w:t>00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995D02" w:rsidTr="002D19A0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="000A2AAF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995D02" w:rsidTr="002D19A0">
        <w:trPr>
          <w:trHeight w:val="824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1560</w:t>
            </w:r>
            <w:r w:rsidR="000A2AAF">
              <w:rPr>
                <w:lang w:eastAsia="en-US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995D02" w:rsidTr="002D19A0">
        <w:trPr>
          <w:trHeight w:val="824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995D02" w:rsidP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0A2AAF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72731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</w:tr>
      <w:tr w:rsidR="00995D02" w:rsidTr="002D19A0">
        <w:trPr>
          <w:trHeight w:val="839"/>
        </w:trPr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995D02" w:rsidRDefault="00995D02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Условно утвержденные расходы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Дефицит, профицит</w:t>
            </w: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99 9 99 00000</w:t>
            </w: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  <w:r w:rsidR="000A2AAF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0A2AAF">
              <w:rPr>
                <w:lang w:eastAsia="en-US"/>
              </w:rPr>
              <w:t>00</w:t>
            </w:r>
            <w:r>
              <w:rPr>
                <w:lang w:eastAsia="en-US"/>
              </w:rPr>
              <w:t>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0A2AAF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  <w:r w:rsidR="000A2AAF">
              <w:rPr>
                <w:lang w:eastAsia="en-US"/>
              </w:rPr>
              <w:t>0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995D02" w:rsidRDefault="00995D02">
            <w:pPr>
              <w:snapToGrid w:val="0"/>
              <w:spacing w:line="276" w:lineRule="auto"/>
              <w:rPr>
                <w:lang w:eastAsia="en-US"/>
              </w:rPr>
            </w:pPr>
          </w:p>
          <w:p w:rsidR="00995D02" w:rsidRDefault="00995D02" w:rsidP="0030170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-282</w:t>
            </w:r>
            <w:r w:rsidR="0030170E">
              <w:rPr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72731</w:t>
            </w: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82118</w:t>
            </w: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5D02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</w:tr>
      <w:tr w:rsidR="00995D02" w:rsidTr="002D19A0">
        <w:trPr>
          <w:trHeight w:val="8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5D02" w:rsidRDefault="00995D02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4E0A11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12242286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0170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12218088,83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02" w:rsidRDefault="0030170E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24197,17</w:t>
            </w:r>
          </w:p>
        </w:tc>
      </w:tr>
    </w:tbl>
    <w:p w:rsidR="000C0148" w:rsidRDefault="000C0148" w:rsidP="000C0148">
      <w:pPr>
        <w:pStyle w:val="a9"/>
      </w:pPr>
      <w:r>
        <w:t xml:space="preserve">                                                                                                     </w:t>
      </w:r>
    </w:p>
    <w:p w:rsidR="000C0148" w:rsidRDefault="000C0148" w:rsidP="000C0148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0C0148" w:rsidRDefault="000C0148" w:rsidP="000C0148"/>
    <w:p w:rsidR="000C0148" w:rsidRDefault="000C0148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610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610A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A23" w:rsidRDefault="00610A23" w:rsidP="00610A23">
      <w:pPr>
        <w:rPr>
          <w:sz w:val="28"/>
          <w:szCs w:val="28"/>
        </w:rPr>
      </w:pPr>
      <w:r w:rsidRPr="00610A23">
        <w:rPr>
          <w:sz w:val="28"/>
          <w:szCs w:val="28"/>
        </w:rPr>
        <w:t xml:space="preserve">                                                                                  к решени</w:t>
      </w:r>
      <w:r>
        <w:rPr>
          <w:sz w:val="28"/>
          <w:szCs w:val="28"/>
        </w:rPr>
        <w:t xml:space="preserve">ю </w:t>
      </w:r>
      <w:r w:rsidRPr="00610A23">
        <w:rPr>
          <w:sz w:val="28"/>
          <w:szCs w:val="28"/>
        </w:rPr>
        <w:t xml:space="preserve">Совета депутатов </w:t>
      </w: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 </w:t>
      </w:r>
      <w:proofErr w:type="spellStart"/>
      <w:r w:rsidRPr="00610A23">
        <w:rPr>
          <w:sz w:val="28"/>
          <w:szCs w:val="28"/>
        </w:rPr>
        <w:t>Крючковский</w:t>
      </w:r>
      <w:proofErr w:type="spellEnd"/>
      <w:r w:rsidRPr="00610A23">
        <w:rPr>
          <w:sz w:val="28"/>
          <w:szCs w:val="28"/>
        </w:rPr>
        <w:t xml:space="preserve"> сельсовет </w:t>
      </w:r>
    </w:p>
    <w:p w:rsidR="00610A23" w:rsidRDefault="00610A23" w:rsidP="00610A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10A23">
        <w:rPr>
          <w:sz w:val="28"/>
          <w:szCs w:val="28"/>
        </w:rPr>
        <w:t>от ______________</w:t>
      </w:r>
      <w:r>
        <w:rPr>
          <w:sz w:val="28"/>
          <w:szCs w:val="28"/>
        </w:rPr>
        <w:t xml:space="preserve"> №_______</w:t>
      </w:r>
      <w:r>
        <w:rPr>
          <w:sz w:val="20"/>
          <w:szCs w:val="20"/>
        </w:rPr>
        <w:t xml:space="preserve"> </w:t>
      </w:r>
    </w:p>
    <w:p w:rsidR="00610A23" w:rsidRDefault="00610A23" w:rsidP="00610A2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0C0148" w:rsidRPr="002D19A0" w:rsidRDefault="000C0148" w:rsidP="000C0148">
      <w:pPr>
        <w:ind w:firstLine="741"/>
        <w:jc w:val="center"/>
        <w:rPr>
          <w:b/>
          <w:bCs/>
        </w:rPr>
      </w:pPr>
      <w:r w:rsidRPr="002D19A0">
        <w:rPr>
          <w:b/>
          <w:bCs/>
        </w:rPr>
        <w:t xml:space="preserve">Распределение расходов бюджета </w:t>
      </w:r>
      <w:proofErr w:type="spellStart"/>
      <w:r w:rsidRPr="002D19A0">
        <w:rPr>
          <w:b/>
          <w:bCs/>
        </w:rPr>
        <w:t>Крючковского</w:t>
      </w:r>
      <w:proofErr w:type="spellEnd"/>
    </w:p>
    <w:p w:rsidR="000C0148" w:rsidRPr="002D19A0" w:rsidRDefault="000C0148" w:rsidP="000C0148">
      <w:pPr>
        <w:ind w:firstLine="741"/>
        <w:jc w:val="center"/>
        <w:rPr>
          <w:b/>
          <w:bCs/>
        </w:rPr>
      </w:pPr>
      <w:r w:rsidRPr="002D19A0">
        <w:rPr>
          <w:b/>
          <w:bCs/>
        </w:rPr>
        <w:t>сельсовета по разделам, подразделам, целевым статьям</w:t>
      </w:r>
    </w:p>
    <w:p w:rsidR="000C0148" w:rsidRPr="002D19A0" w:rsidRDefault="000C0148" w:rsidP="000C0148">
      <w:pPr>
        <w:jc w:val="center"/>
        <w:rPr>
          <w:b/>
          <w:bCs/>
        </w:rPr>
      </w:pPr>
      <w:r w:rsidRPr="002D19A0">
        <w:rPr>
          <w:b/>
          <w:bCs/>
        </w:rPr>
        <w:t>и видам расходов функциональной классификации за 201</w:t>
      </w:r>
      <w:r w:rsidR="000A2AAF" w:rsidRPr="002D19A0">
        <w:rPr>
          <w:b/>
          <w:bCs/>
        </w:rPr>
        <w:t>7</w:t>
      </w:r>
      <w:r w:rsidRPr="002D19A0">
        <w:rPr>
          <w:b/>
          <w:bCs/>
        </w:rPr>
        <w:t xml:space="preserve"> год</w:t>
      </w:r>
    </w:p>
    <w:p w:rsidR="000C0148" w:rsidRPr="002D19A0" w:rsidRDefault="000C0148" w:rsidP="000C0148">
      <w:pPr>
        <w:pStyle w:val="a9"/>
      </w:pPr>
      <w:r w:rsidRPr="002D19A0">
        <w:tab/>
      </w:r>
      <w:r w:rsidRPr="002D19A0">
        <w:tab/>
      </w:r>
      <w:r w:rsidRPr="002D19A0">
        <w:tab/>
      </w:r>
      <w:r w:rsidRPr="002D19A0">
        <w:tab/>
        <w:t xml:space="preserve">                           </w:t>
      </w:r>
      <w:r w:rsidRPr="002D19A0">
        <w:tab/>
        <w:t xml:space="preserve">(рублей)                                                                                                               </w:t>
      </w:r>
    </w:p>
    <w:p w:rsidR="000C0148" w:rsidRDefault="000C0148" w:rsidP="000C0148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0C0148" w:rsidRDefault="000C0148" w:rsidP="000C0148"/>
    <w:tbl>
      <w:tblPr>
        <w:tblW w:w="10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844"/>
        <w:gridCol w:w="512"/>
        <w:gridCol w:w="1701"/>
        <w:gridCol w:w="749"/>
        <w:gridCol w:w="1438"/>
        <w:gridCol w:w="1559"/>
        <w:gridCol w:w="1134"/>
      </w:tblGrid>
      <w:tr w:rsidR="000A2AAF" w:rsidTr="00610A23">
        <w:trPr>
          <w:trHeight w:val="1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 xml:space="preserve">Наименование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Раздел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snapToGrid w:val="0"/>
              <w:spacing w:line="276" w:lineRule="auto"/>
            </w:pPr>
            <w:r>
              <w:t xml:space="preserve">Вид </w:t>
            </w:r>
          </w:p>
          <w:p w:rsidR="000A2AAF" w:rsidRDefault="000A2AAF" w:rsidP="002D19A0">
            <w:pPr>
              <w:snapToGrid w:val="0"/>
              <w:spacing w:line="276" w:lineRule="auto"/>
            </w:pPr>
            <w:proofErr w:type="spellStart"/>
            <w:r>
              <w:t>расх</w:t>
            </w:r>
            <w:proofErr w:type="spellEnd"/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proofErr w:type="spellStart"/>
            <w:r>
              <w:t>одов</w:t>
            </w:r>
            <w:proofErr w:type="spellEnd"/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</w:pPr>
            <w:r>
              <w:t>Утвержденный бюджет с учетом изменений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snapToGrid w:val="0"/>
              <w:spacing w:line="276" w:lineRule="auto"/>
            </w:pPr>
            <w: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snapToGrid w:val="0"/>
              <w:spacing w:line="276" w:lineRule="auto"/>
            </w:pPr>
            <w:r>
              <w:t>отклонение</w:t>
            </w:r>
          </w:p>
        </w:tc>
      </w:tr>
      <w:tr w:rsidR="000A2AAF" w:rsidTr="00610A23">
        <w:trPr>
          <w:trHeight w:val="1663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lang w:eastAsia="en-US"/>
              </w:rPr>
              <w:t xml:space="preserve"> сельсовет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12242286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12218088,83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24197,17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2560200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2552868,84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7331,16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474287,65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 xml:space="preserve">Руководство и управление в сфере </w:t>
            </w:r>
            <w:r>
              <w:rPr>
                <w:color w:val="000000"/>
                <w:lang w:eastAsia="en-US"/>
              </w:rPr>
              <w:lastRenderedPageBreak/>
              <w:t>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120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427287,65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1212,35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6118,81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2065500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2059381,19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6118,81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1107100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1106979,78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120,22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940465,05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935303,26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5161,79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налогов, сборов и иных платежей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2463,20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836,80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lang w:eastAsia="en-US"/>
              </w:rPr>
              <w:t>исполь-зованием</w:t>
            </w:r>
            <w:proofErr w:type="spellEnd"/>
            <w:r>
              <w:rPr>
                <w:lang w:eastAsia="en-US"/>
              </w:rPr>
              <w:t xml:space="preserve"> земель поселения.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14634,95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lang w:eastAsia="en-US"/>
              </w:rPr>
              <w:t xml:space="preserve">) </w:t>
            </w:r>
            <w:r>
              <w:rPr>
                <w:i/>
                <w:lang w:eastAsia="en-US"/>
              </w:rPr>
              <w:lastRenderedPageBreak/>
              <w:t>надзора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сельсовета»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lang w:eastAsia="en-US"/>
              </w:rPr>
              <w:t>соглашению  на</w:t>
            </w:r>
            <w:proofErr w:type="gramEnd"/>
            <w:r>
              <w:rPr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lang w:eastAsia="en-US"/>
              </w:rPr>
              <w:t xml:space="preserve"> сельсовета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передаваемые на осуществление полномочий контрольно-счетного органа муниципального района </w:t>
            </w:r>
            <w:r>
              <w:rPr>
                <w:lang w:eastAsia="en-US"/>
              </w:rPr>
              <w:lastRenderedPageBreak/>
              <w:t>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контроля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541000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540281,29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718,71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Органы юстиции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</w:t>
            </w:r>
            <w:r>
              <w:rPr>
                <w:lang w:eastAsia="en-US"/>
              </w:rPr>
              <w:lastRenderedPageBreak/>
              <w:t xml:space="preserve">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«Государственная регистрация актов гражданского состояния»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92 7 02 59302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527600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526881,29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718,71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94000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600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lang w:eastAsia="en-US"/>
              </w:rPr>
              <w:t xml:space="preserve"> ресурсов для ликвидации </w:t>
            </w:r>
            <w:r>
              <w:rPr>
                <w:color w:val="000000"/>
                <w:lang w:eastAsia="en-US"/>
              </w:rPr>
              <w:lastRenderedPageBreak/>
              <w:t xml:space="preserve">чрезвычайных ситуаций, </w:t>
            </w:r>
            <w:proofErr w:type="spellStart"/>
            <w:r>
              <w:rPr>
                <w:color w:val="000000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Обеспечение пожарной безопасности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color w:val="000000"/>
                <w:lang w:eastAsia="en-US"/>
              </w:rPr>
            </w:pPr>
            <w:r>
              <w:rPr>
                <w:bCs/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427200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93,71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427106,29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93,71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92 4 01 90720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1686292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621,41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1626292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621,41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2016-2018 годы»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1626292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621,41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 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lang w:eastAsia="en-US"/>
              </w:rPr>
              <w:t>ремонт  и</w:t>
            </w:r>
            <w:proofErr w:type="gramEnd"/>
            <w:r>
              <w:rPr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в 2016-2018 годах»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91 0 01 00000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1626292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1685670,59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621,41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91 0 01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489092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488936,03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155,97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91 0 01 </w:t>
            </w:r>
            <w:r>
              <w:rPr>
                <w:lang w:val="en-US" w:eastAsia="en-US"/>
              </w:rPr>
              <w:t>S</w:t>
            </w:r>
            <w:r>
              <w:rPr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489092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488936,03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155,97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1136734,56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465,44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1137200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1136734,56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pacing w:line="276" w:lineRule="auto"/>
              <w:ind w:right="-1709"/>
              <w:rPr>
                <w:lang w:eastAsia="en-US"/>
              </w:rPr>
            </w:pPr>
            <w:r>
              <w:rPr>
                <w:lang w:eastAsia="en-US"/>
              </w:rPr>
              <w:t>465,44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92 2 03 00000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92 2 03 90090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922294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919107,89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3186,11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Жилищное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132300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395,91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«Мероприятия в области </w:t>
            </w:r>
            <w:r>
              <w:rPr>
                <w:lang w:eastAsia="en-US"/>
              </w:rPr>
              <w:lastRenderedPageBreak/>
              <w:t>жилищного хозяйства»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131904,09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395,91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28225,10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74,90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28225,10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74,90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103678,99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321,01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104000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103678,99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321,01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Коммунальное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126994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830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2016-2018 годы»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126164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Мероприятия по </w:t>
            </w:r>
            <w:proofErr w:type="gramStart"/>
            <w:r>
              <w:rPr>
                <w:color w:val="000000"/>
                <w:lang w:eastAsia="en-US"/>
              </w:rPr>
              <w:t>модернизации  систем</w:t>
            </w:r>
            <w:proofErr w:type="gramEnd"/>
            <w:r>
              <w:rPr>
                <w:color w:val="000000"/>
                <w:lang w:eastAsia="en-US"/>
              </w:rPr>
              <w:t xml:space="preserve"> водоснабжения и водоотведения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rFonts w:eastAsia="Calibri"/>
                <w:color w:val="000000"/>
                <w:kern w:val="3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lang w:eastAsia="en-US" w:bidi="en-US"/>
              </w:rPr>
              <w:t xml:space="preserve">Иные межбюджетные трансферты по результатам оценки эффективности деятельности органов </w:t>
            </w:r>
            <w:r>
              <w:rPr>
                <w:rFonts w:eastAsia="Calibri"/>
                <w:color w:val="000000"/>
                <w:kern w:val="3"/>
                <w:lang w:eastAsia="en-US" w:bidi="en-US"/>
              </w:rPr>
              <w:lastRenderedPageBreak/>
              <w:t>местного самоуправления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>91 0 02 90080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>91 0 02 90080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104994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1960,20</w:t>
            </w:r>
          </w:p>
        </w:tc>
      </w:tr>
      <w:tr w:rsidR="000A2AAF" w:rsidTr="00610A23">
        <w:trPr>
          <w:trHeight w:val="441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1960,20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661039,80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1960,20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«Уличное освещение территории сел МО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2 3 01 90780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269440,20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559,80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Реализация </w:t>
            </w:r>
            <w:proofErr w:type="gramStart"/>
            <w:r>
              <w:rPr>
                <w:lang w:eastAsia="en-US"/>
              </w:rPr>
              <w:t>мероприятий  по</w:t>
            </w:r>
            <w:proofErr w:type="gramEnd"/>
            <w:r>
              <w:rPr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0A2AAF" w:rsidTr="00610A23">
        <w:trPr>
          <w:trHeight w:val="1018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19398,60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601,40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372201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799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Молодежная политика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48170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 и кинематография 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3450400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11058,78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Культура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3450400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11058,78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</w:t>
            </w:r>
            <w:r>
              <w:rPr>
                <w:lang w:eastAsia="en-US"/>
              </w:rPr>
              <w:lastRenderedPageBreak/>
              <w:t xml:space="preserve">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3450400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3439341,22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610A23">
        <w:trPr>
          <w:trHeight w:val="14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2828141,22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610A23">
        <w:trPr>
          <w:trHeight w:val="1404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2839200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2828141,22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11058,78</w:t>
            </w:r>
          </w:p>
        </w:tc>
      </w:tr>
      <w:tr w:rsidR="000A2AAF" w:rsidTr="00610A23">
        <w:trPr>
          <w:trHeight w:val="539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369900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работников муниципальных учреждений культуры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lang w:eastAsia="en-US" w:bidi="en-US"/>
              </w:rPr>
              <w:t>103</w:t>
            </w:r>
            <w:r>
              <w:rPr>
                <w:color w:val="000000"/>
                <w:kern w:val="3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92 5 01 </w:t>
            </w:r>
            <w:r>
              <w:rPr>
                <w:color w:val="000000"/>
                <w:kern w:val="3"/>
                <w:lang w:val="en-US" w:eastAsia="en-US" w:bidi="en-US"/>
              </w:rPr>
              <w:t>S</w:t>
            </w:r>
            <w:r>
              <w:rPr>
                <w:color w:val="000000"/>
                <w:kern w:val="3"/>
                <w:lang w:eastAsia="en-US" w:bidi="en-US"/>
              </w:rPr>
              <w:t>103</w:t>
            </w:r>
            <w:r>
              <w:rPr>
                <w:color w:val="000000"/>
                <w:kern w:val="3"/>
                <w:lang w:val="en-US" w:eastAsia="en-US" w:bidi="en-US"/>
              </w:rPr>
              <w:t>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241300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Социальное обеспечение населения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lang w:eastAsia="en-US"/>
              </w:rPr>
              <w:t>г.г</w:t>
            </w:r>
            <w:proofErr w:type="spellEnd"/>
            <w:r>
              <w:rPr>
                <w:lang w:eastAsia="en-US"/>
              </w:rPr>
              <w:t>. »</w:t>
            </w:r>
            <w:proofErr w:type="gramEnd"/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b/>
                <w:color w:val="000000"/>
                <w:kern w:val="3"/>
                <w:lang w:eastAsia="en-US" w:bidi="en-US"/>
              </w:rPr>
            </w:pPr>
            <w:r>
              <w:rPr>
                <w:rFonts w:eastAsia="Calibri"/>
                <w:color w:val="000000"/>
                <w:lang w:eastAsia="en-US"/>
              </w:rPr>
              <w:t>Подпрограмма «</w:t>
            </w:r>
            <w:r>
              <w:rPr>
                <w:lang w:eastAsia="en-US"/>
              </w:rPr>
              <w:t xml:space="preserve">Поддержка молодых семей муниципального образования </w:t>
            </w:r>
            <w:proofErr w:type="spellStart"/>
            <w:r>
              <w:rPr>
                <w:lang w:eastAsia="en-US"/>
              </w:rPr>
              <w:t>Крючковский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сельсовет  в</w:t>
            </w:r>
            <w:proofErr w:type="gramEnd"/>
            <w:r>
              <w:rPr>
                <w:lang w:eastAsia="en-US"/>
              </w:rPr>
              <w:t xml:space="preserve"> приобретении (строительстве ) жилья на 2017-2019гг..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92 8 00 00000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"Поддержка молодых семей в приобретении (строительстве) жилья"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0A2AAF" w:rsidTr="002D19A0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0A2AAF" w:rsidRDefault="000A2AAF" w:rsidP="002D19A0">
                  <w:pPr>
                    <w:autoSpaceDN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0A2AAF" w:rsidRDefault="000A2AAF" w:rsidP="002D19A0">
                  <w:pPr>
                    <w:autoSpaceDN/>
                    <w:spacing w:after="200" w:line="276" w:lineRule="auto"/>
                    <w:rPr>
                      <w:rFonts w:asciiTheme="minorHAnsi" w:eastAsiaTheme="minorHAnsi" w:hAnsiTheme="minorHAnsi"/>
                      <w:lang w:eastAsia="en-US"/>
                    </w:rPr>
                  </w:pP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0A2AAF" w:rsidRDefault="000A2AAF" w:rsidP="002D19A0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0A2AAF" w:rsidRDefault="000A2AAF" w:rsidP="002D19A0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0A2AAF" w:rsidRDefault="000A2AAF" w:rsidP="002D19A0">
                  <w:pPr>
                    <w:widowControl w:val="0"/>
                    <w:autoSpaceDE w:val="0"/>
                    <w:adjustRightInd w:val="0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24 0 03 00000</w:t>
                  </w:r>
                </w:p>
              </w:tc>
            </w:tr>
          </w:tbl>
          <w:p w:rsidR="000A2AAF" w:rsidRDefault="000A2AAF" w:rsidP="002D19A0">
            <w:pPr>
              <w:autoSpaceDN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92 8 01 00000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Расходы на обеспечение жильем молодых семей за счет областного бюджета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val="en-US"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textAlignment w:val="baseline"/>
              <w:rPr>
                <w:color w:val="000000"/>
                <w:kern w:val="3"/>
                <w:lang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>Субсидии гражданам на приобретение жилья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suppressAutoHyphens/>
              <w:autoSpaceDE w:val="0"/>
              <w:adjustRightInd w:val="0"/>
              <w:spacing w:line="276" w:lineRule="auto"/>
              <w:jc w:val="center"/>
              <w:textAlignment w:val="baseline"/>
              <w:rPr>
                <w:color w:val="000000"/>
                <w:kern w:val="3"/>
                <w:lang w:val="en-US" w:eastAsia="en-US" w:bidi="en-US"/>
              </w:rPr>
            </w:pPr>
            <w:r>
              <w:rPr>
                <w:color w:val="000000"/>
                <w:kern w:val="3"/>
                <w:lang w:eastAsia="en-US" w:bidi="en-US"/>
              </w:rPr>
              <w:t xml:space="preserve">92 8 01 </w:t>
            </w:r>
            <w:r>
              <w:rPr>
                <w:color w:val="000000"/>
                <w:kern w:val="3"/>
                <w:lang w:val="en-US" w:eastAsia="en-US" w:bidi="en-US"/>
              </w:rPr>
              <w:t>L0200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2708700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A2AAF" w:rsidTr="00610A23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156000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1151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Массовый спорт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156000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1151</w:t>
            </w:r>
          </w:p>
        </w:tc>
      </w:tr>
      <w:tr w:rsidR="000A2AAF" w:rsidTr="00610A23">
        <w:trPr>
          <w:trHeight w:val="285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lang w:eastAsia="en-US"/>
              </w:rPr>
              <w:t>Крюч-ковский</w:t>
            </w:r>
            <w:proofErr w:type="spellEnd"/>
            <w:r>
              <w:rPr>
                <w:lang w:eastAsia="en-US"/>
              </w:rPr>
              <w:t xml:space="preserve"> сельсовет на период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2017-2019 г.г. 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0A2AAF" w:rsidTr="00610A23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сельсовет»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0A2AAF" w:rsidTr="00610A23">
        <w:trPr>
          <w:trHeight w:val="824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154849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1151</w:t>
            </w:r>
          </w:p>
        </w:tc>
      </w:tr>
      <w:tr w:rsidR="000A2AAF" w:rsidTr="00610A23">
        <w:trPr>
          <w:trHeight w:val="824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72731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</w:tr>
      <w:tr w:rsidR="000A2AAF" w:rsidTr="00610A23">
        <w:trPr>
          <w:trHeight w:val="839"/>
        </w:trPr>
        <w:tc>
          <w:tcPr>
            <w:tcW w:w="29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Условно утвержденные расходы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Дефицит, профицит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92 6 01 90660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92 6 01 90670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99 9 99 00000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73000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83000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83000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-282000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72731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82118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82118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</w:tr>
      <w:tr w:rsidR="000A2AAF" w:rsidTr="00610A23">
        <w:trPr>
          <w:trHeight w:val="8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расходов:</w:t>
            </w:r>
          </w:p>
        </w:tc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2AAF" w:rsidRDefault="000A2AAF" w:rsidP="002D19A0">
            <w:pPr>
              <w:widowControl w:val="0"/>
              <w:autoSpaceDE w:val="0"/>
              <w:adjustRightInd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Pr="00610A23" w:rsidRDefault="000A2AAF" w:rsidP="00610A23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10A23">
              <w:rPr>
                <w:b/>
                <w:sz w:val="22"/>
                <w:szCs w:val="22"/>
                <w:lang w:eastAsia="en-US"/>
              </w:rPr>
              <w:t>12242286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Pr="00610A23" w:rsidRDefault="000A2AAF" w:rsidP="00610A23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10A23">
              <w:rPr>
                <w:b/>
                <w:sz w:val="22"/>
                <w:szCs w:val="22"/>
                <w:lang w:eastAsia="en-US"/>
              </w:rPr>
              <w:t>12218088,83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AAF" w:rsidRPr="00610A23" w:rsidRDefault="000A2AAF" w:rsidP="00610A23">
            <w:pPr>
              <w:widowControl w:val="0"/>
              <w:autoSpaceDE w:val="0"/>
              <w:adjustRightInd w:val="0"/>
              <w:spacing w:line="276" w:lineRule="auto"/>
              <w:rPr>
                <w:b/>
                <w:lang w:eastAsia="en-US"/>
              </w:rPr>
            </w:pPr>
            <w:r w:rsidRPr="00610A23">
              <w:rPr>
                <w:b/>
                <w:sz w:val="22"/>
                <w:szCs w:val="22"/>
                <w:lang w:eastAsia="en-US"/>
              </w:rPr>
              <w:t>24197,17</w:t>
            </w:r>
          </w:p>
        </w:tc>
      </w:tr>
    </w:tbl>
    <w:p w:rsidR="000C0148" w:rsidRDefault="000C0148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2D19A0" w:rsidRDefault="002D19A0" w:rsidP="000C0148"/>
    <w:p w:rsidR="00610A23" w:rsidRDefault="00610A23" w:rsidP="000C0148"/>
    <w:p w:rsidR="00610A23" w:rsidRDefault="00610A23" w:rsidP="000C0148"/>
    <w:p w:rsidR="00610A23" w:rsidRDefault="00610A23" w:rsidP="000C0148"/>
    <w:p w:rsidR="002D19A0" w:rsidRDefault="002D19A0" w:rsidP="000C0148"/>
    <w:p w:rsidR="002D19A0" w:rsidRDefault="002D19A0" w:rsidP="000C0148"/>
    <w:p w:rsidR="002D19A0" w:rsidRDefault="002D19A0" w:rsidP="000C0148">
      <w:pPr>
        <w:jc w:val="right"/>
        <w:rPr>
          <w:sz w:val="20"/>
          <w:szCs w:val="20"/>
        </w:rPr>
      </w:pP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610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610A2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0A23" w:rsidRDefault="00610A23" w:rsidP="00610A23">
      <w:pPr>
        <w:rPr>
          <w:sz w:val="28"/>
          <w:szCs w:val="28"/>
        </w:rPr>
      </w:pPr>
      <w:r w:rsidRPr="00610A23">
        <w:rPr>
          <w:sz w:val="28"/>
          <w:szCs w:val="28"/>
        </w:rPr>
        <w:t xml:space="preserve">                                                                                  к решени</w:t>
      </w:r>
      <w:r>
        <w:rPr>
          <w:sz w:val="28"/>
          <w:szCs w:val="28"/>
        </w:rPr>
        <w:t xml:space="preserve">ю </w:t>
      </w:r>
      <w:r w:rsidRPr="00610A23">
        <w:rPr>
          <w:sz w:val="28"/>
          <w:szCs w:val="28"/>
        </w:rPr>
        <w:t xml:space="preserve">Совета депутатов </w:t>
      </w:r>
    </w:p>
    <w:p w:rsidR="00610A23" w:rsidRPr="00610A23" w:rsidRDefault="00610A23" w:rsidP="00610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МО </w:t>
      </w:r>
      <w:proofErr w:type="spellStart"/>
      <w:r w:rsidRPr="00610A23">
        <w:rPr>
          <w:sz w:val="28"/>
          <w:szCs w:val="28"/>
        </w:rPr>
        <w:t>Крючковский</w:t>
      </w:r>
      <w:proofErr w:type="spellEnd"/>
      <w:r w:rsidRPr="00610A23">
        <w:rPr>
          <w:sz w:val="28"/>
          <w:szCs w:val="28"/>
        </w:rPr>
        <w:t xml:space="preserve"> сельсовет </w:t>
      </w:r>
    </w:p>
    <w:p w:rsidR="00610A23" w:rsidRDefault="00610A23" w:rsidP="00610A23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610A23">
        <w:rPr>
          <w:sz w:val="28"/>
          <w:szCs w:val="28"/>
        </w:rPr>
        <w:t>от ______________</w:t>
      </w:r>
      <w:r>
        <w:rPr>
          <w:sz w:val="28"/>
          <w:szCs w:val="28"/>
        </w:rPr>
        <w:t xml:space="preserve"> №_______</w:t>
      </w:r>
      <w:r>
        <w:rPr>
          <w:sz w:val="20"/>
          <w:szCs w:val="20"/>
        </w:rPr>
        <w:t xml:space="preserve">         </w:t>
      </w:r>
    </w:p>
    <w:p w:rsidR="000C0148" w:rsidRDefault="000C0148" w:rsidP="000C0148"/>
    <w:p w:rsidR="000C0148" w:rsidRDefault="000C0148" w:rsidP="000C0148"/>
    <w:p w:rsidR="000C0148" w:rsidRPr="002D19A0" w:rsidRDefault="000C0148" w:rsidP="000C0148">
      <w:pPr>
        <w:autoSpaceDE w:val="0"/>
        <w:adjustRightInd w:val="0"/>
        <w:ind w:firstLine="720"/>
        <w:jc w:val="center"/>
      </w:pPr>
      <w:r w:rsidRPr="002D19A0">
        <w:rPr>
          <w:b/>
          <w:bCs/>
        </w:rPr>
        <w:t>Источники внутреннего финансирования дефицита</w:t>
      </w:r>
    </w:p>
    <w:p w:rsidR="000C0148" w:rsidRPr="002D19A0" w:rsidRDefault="000C0148" w:rsidP="000C0148">
      <w:pPr>
        <w:jc w:val="center"/>
        <w:rPr>
          <w:b/>
          <w:bCs/>
        </w:rPr>
      </w:pPr>
      <w:r w:rsidRPr="002D19A0">
        <w:rPr>
          <w:b/>
          <w:bCs/>
        </w:rPr>
        <w:t>бюджета сельского поселения</w:t>
      </w:r>
      <w:r w:rsidRPr="002D19A0">
        <w:t xml:space="preserve"> </w:t>
      </w:r>
      <w:r w:rsidRPr="002D19A0">
        <w:rPr>
          <w:b/>
          <w:bCs/>
        </w:rPr>
        <w:t>за 201</w:t>
      </w:r>
      <w:r w:rsidR="000A2AAF" w:rsidRPr="002D19A0">
        <w:rPr>
          <w:b/>
          <w:bCs/>
        </w:rPr>
        <w:t>7</w:t>
      </w:r>
      <w:r w:rsidRPr="002D19A0">
        <w:rPr>
          <w:b/>
          <w:bCs/>
        </w:rPr>
        <w:t xml:space="preserve"> год по кодам </w:t>
      </w:r>
      <w:hyperlink r:id="rId14" w:history="1">
        <w:r w:rsidRPr="002D19A0">
          <w:rPr>
            <w:rStyle w:val="a3"/>
            <w:b/>
            <w:bCs/>
            <w:color w:val="auto"/>
            <w:u w:val="none"/>
          </w:rPr>
          <w:t>классификации</w:t>
        </w:r>
      </w:hyperlink>
      <w:r w:rsidRPr="002D19A0">
        <w:rPr>
          <w:b/>
          <w:bCs/>
        </w:rPr>
        <w:t xml:space="preserve"> источников финансирования дефицитов бюджетов</w:t>
      </w:r>
    </w:p>
    <w:p w:rsidR="000C0148" w:rsidRDefault="000C0148" w:rsidP="000C0148">
      <w:pPr>
        <w:jc w:val="center"/>
        <w:rPr>
          <w:b/>
          <w:bCs/>
          <w:sz w:val="28"/>
          <w:szCs w:val="28"/>
        </w:rPr>
      </w:pPr>
    </w:p>
    <w:p w:rsidR="000C0148" w:rsidRDefault="000C0148" w:rsidP="000C014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W w:w="998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694"/>
        <w:gridCol w:w="3960"/>
        <w:gridCol w:w="1715"/>
        <w:gridCol w:w="1613"/>
      </w:tblGrid>
      <w:tr w:rsidR="000C0148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</w:pPr>
            <w:r w:rsidRPr="002D19A0">
              <w:t>Код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</w:pPr>
            <w:r w:rsidRPr="002D19A0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jc w:val="center"/>
            </w:pPr>
            <w:r w:rsidRPr="002D19A0">
              <w:t>Утвержденный бюджет с учетом изменений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snapToGrid w:val="0"/>
              <w:spacing w:line="276" w:lineRule="auto"/>
              <w:jc w:val="center"/>
            </w:pPr>
            <w:r w:rsidRPr="002D19A0">
              <w:t>исполнение</w:t>
            </w:r>
          </w:p>
        </w:tc>
      </w:tr>
      <w:tr w:rsidR="000C0148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188"/>
            </w:pPr>
            <w:r w:rsidRPr="002D19A0">
              <w:t>01 0 5 00 00 00 0000 000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</w:pPr>
            <w:r w:rsidRPr="002D19A0">
              <w:t>282000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  <w:jc w:val="center"/>
            </w:pPr>
            <w:r w:rsidRPr="002D19A0">
              <w:t>0,0</w:t>
            </w:r>
          </w:p>
        </w:tc>
      </w:tr>
      <w:tr w:rsidR="000C0148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01 05 00 00 00 0000 500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Увеличение остатков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</w:t>
            </w:r>
            <w:r w:rsidR="004E0A11" w:rsidRPr="002D19A0">
              <w:t>11960286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-12115888,05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01 05 02 00 00 0000 500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Увеличение прочих остатков денежных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-11960286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-12115888,05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01 05 02 01 00 0000 510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Увеличение прочих остатков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-11960286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-12115888,05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01 05 02 01 10 0000 510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Увеличение прочих остатков средств бюджета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-11960286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-12115888,05</w:t>
            </w:r>
          </w:p>
        </w:tc>
      </w:tr>
      <w:tr w:rsidR="000C0148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01 05 00 00 00 0000 600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0C0148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Уменьшение остатков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12242286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48" w:rsidRPr="002D19A0" w:rsidRDefault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12218088,83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01 05 02 00 00 0000 600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Уменьшение прочих остатков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12242286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12218088,83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01 05 02 00 00 0000 610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Уменьшение прочих остатков денежных средств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12242286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12218088,83</w:t>
            </w:r>
          </w:p>
        </w:tc>
      </w:tr>
      <w:tr w:rsidR="004E0A11" w:rsidRPr="002D19A0" w:rsidTr="00610A2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01 05 02 00 10 0000 610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>
            <w:pPr>
              <w:widowControl w:val="0"/>
              <w:autoSpaceDE w:val="0"/>
              <w:adjustRightInd w:val="0"/>
              <w:snapToGrid w:val="0"/>
              <w:spacing w:line="276" w:lineRule="auto"/>
              <w:ind w:right="-108"/>
            </w:pPr>
            <w:r w:rsidRPr="002D19A0">
              <w:t>Уменьшение прочих остатков денежных средств бюджета поселения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12242286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A11" w:rsidRPr="002D19A0" w:rsidRDefault="004E0A11" w:rsidP="004E0A11">
            <w:pPr>
              <w:widowControl w:val="0"/>
              <w:autoSpaceDE w:val="0"/>
              <w:adjustRightInd w:val="0"/>
              <w:spacing w:line="276" w:lineRule="auto"/>
              <w:jc w:val="center"/>
            </w:pPr>
            <w:r w:rsidRPr="002D19A0">
              <w:t>12218088,83</w:t>
            </w:r>
          </w:p>
        </w:tc>
      </w:tr>
    </w:tbl>
    <w:p w:rsidR="00F16C4E" w:rsidRPr="002D19A0" w:rsidRDefault="00F16C4E"/>
    <w:sectPr w:rsidR="00F16C4E" w:rsidRPr="002D19A0" w:rsidSect="00F1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148"/>
    <w:rsid w:val="00021862"/>
    <w:rsid w:val="00034CBC"/>
    <w:rsid w:val="000A2AAF"/>
    <w:rsid w:val="000C0148"/>
    <w:rsid w:val="00206467"/>
    <w:rsid w:val="00211DDF"/>
    <w:rsid w:val="002137A9"/>
    <w:rsid w:val="00293604"/>
    <w:rsid w:val="002B085E"/>
    <w:rsid w:val="002D19A0"/>
    <w:rsid w:val="002D3553"/>
    <w:rsid w:val="0030170E"/>
    <w:rsid w:val="00303285"/>
    <w:rsid w:val="00370392"/>
    <w:rsid w:val="003B698C"/>
    <w:rsid w:val="004E0A11"/>
    <w:rsid w:val="00553617"/>
    <w:rsid w:val="005B42C3"/>
    <w:rsid w:val="005D4132"/>
    <w:rsid w:val="005E4397"/>
    <w:rsid w:val="00610A23"/>
    <w:rsid w:val="00673719"/>
    <w:rsid w:val="00792C5A"/>
    <w:rsid w:val="007E65C8"/>
    <w:rsid w:val="009349D7"/>
    <w:rsid w:val="00995D02"/>
    <w:rsid w:val="009D196D"/>
    <w:rsid w:val="00C06311"/>
    <w:rsid w:val="00CA3BF5"/>
    <w:rsid w:val="00CD7D9D"/>
    <w:rsid w:val="00D23AED"/>
    <w:rsid w:val="00D52ED9"/>
    <w:rsid w:val="00E0351D"/>
    <w:rsid w:val="00E373B8"/>
    <w:rsid w:val="00E854A8"/>
    <w:rsid w:val="00EC19F1"/>
    <w:rsid w:val="00F120D8"/>
    <w:rsid w:val="00F16C4E"/>
    <w:rsid w:val="00F524C5"/>
    <w:rsid w:val="00FE1CA1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1BF0"/>
  <w15:docId w15:val="{B109D28B-E504-4B5D-BA44-FD072661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148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48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C01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C01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C014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014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C0148"/>
    <w:pPr>
      <w:widowControl w:val="0"/>
      <w:autoSpaceDE w:val="0"/>
      <w:adjustRightInd w:val="0"/>
      <w:spacing w:before="100" w:beforeAutospacing="1" w:after="100" w:afterAutospacing="1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0C0148"/>
    <w:pPr>
      <w:autoSpaceDE w:val="0"/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01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9"/>
    <w:semiHidden/>
    <w:locked/>
    <w:rsid w:val="000C0148"/>
    <w:rPr>
      <w:rFonts w:ascii="Times New Roman" w:hAnsi="Times New Roman" w:cs="Times New Roman"/>
      <w:sz w:val="24"/>
      <w:szCs w:val="24"/>
    </w:rPr>
  </w:style>
  <w:style w:type="paragraph" w:styleId="a9">
    <w:name w:val="Body Text Indent"/>
    <w:aliases w:val="Нумерованный список !!,Основной текст 1,Надин стиль,Основной текст без отступа"/>
    <w:basedOn w:val="a"/>
    <w:link w:val="a8"/>
    <w:semiHidden/>
    <w:unhideWhenUsed/>
    <w:rsid w:val="000C0148"/>
    <w:pPr>
      <w:spacing w:after="120"/>
      <w:ind w:left="283"/>
    </w:pPr>
    <w:rPr>
      <w:rFonts w:eastAsiaTheme="minorHAnsi"/>
      <w:lang w:eastAsia="en-US"/>
    </w:rPr>
  </w:style>
  <w:style w:type="character" w:customStyle="1" w:styleId="11">
    <w:name w:val="Основной текст с отступом Знак1"/>
    <w:aliases w:val="Нумерованный список !! Знак1,Основной текст 1 Знак1,Надин стиль Знак1,Основной текст без отступа Знак1"/>
    <w:basedOn w:val="a0"/>
    <w:semiHidden/>
    <w:rsid w:val="000C0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C014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0C01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unhideWhenUsed/>
    <w:rsid w:val="000C01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C014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0C0148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0C01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rsid w:val="000C014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0C014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/>
    </w:rPr>
  </w:style>
  <w:style w:type="character" w:customStyle="1" w:styleId="ad">
    <w:name w:val="Гипертекстовая ссылка"/>
    <w:basedOn w:val="a0"/>
    <w:uiPriority w:val="99"/>
    <w:rsid w:val="000C0148"/>
    <w:rPr>
      <w:color w:val="auto"/>
    </w:rPr>
  </w:style>
  <w:style w:type="table" w:styleId="ae">
    <w:name w:val="Table Grid"/>
    <w:basedOn w:val="a1"/>
    <w:uiPriority w:val="99"/>
    <w:rsid w:val="000C014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semiHidden/>
    <w:unhideWhenUsed/>
    <w:rsid w:val="00995D02"/>
    <w:pPr>
      <w:widowControl w:val="0"/>
      <w:autoSpaceDE w:val="0"/>
      <w:adjustRightInd w:val="0"/>
      <w:snapToGrid w:val="0"/>
      <w:ind w:right="-108"/>
    </w:pPr>
    <w:rPr>
      <w:sz w:val="28"/>
      <w:szCs w:val="20"/>
    </w:rPr>
  </w:style>
  <w:style w:type="paragraph" w:styleId="af">
    <w:name w:val="annotation text"/>
    <w:basedOn w:val="a"/>
    <w:link w:val="af0"/>
    <w:semiHidden/>
    <w:unhideWhenUsed/>
    <w:rsid w:val="00995D02"/>
    <w:pPr>
      <w:autoSpaceDN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semiHidden/>
    <w:rsid w:val="00995D02"/>
    <w:rPr>
      <w:rFonts w:ascii="Calibri" w:eastAsia="Calibri" w:hAnsi="Calibri" w:cs="Times New Roman"/>
      <w:sz w:val="20"/>
      <w:szCs w:val="20"/>
    </w:rPr>
  </w:style>
  <w:style w:type="paragraph" w:styleId="af1">
    <w:name w:val="header"/>
    <w:basedOn w:val="a"/>
    <w:link w:val="af2"/>
    <w:semiHidden/>
    <w:unhideWhenUsed/>
    <w:rsid w:val="00995D02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semiHidden/>
    <w:rsid w:val="00995D02"/>
    <w:rPr>
      <w:rFonts w:ascii="Calibri" w:eastAsia="SimSun" w:hAnsi="Calibri" w:cs="Times New Roman"/>
      <w:kern w:val="3"/>
    </w:rPr>
  </w:style>
  <w:style w:type="paragraph" w:styleId="af3">
    <w:name w:val="footer"/>
    <w:basedOn w:val="a"/>
    <w:link w:val="af4"/>
    <w:semiHidden/>
    <w:unhideWhenUsed/>
    <w:rsid w:val="00995D02"/>
    <w:pPr>
      <w:widowControl w:val="0"/>
      <w:tabs>
        <w:tab w:val="center" w:pos="4677"/>
        <w:tab w:val="right" w:pos="9355"/>
      </w:tabs>
      <w:suppressAutoHyphens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semiHidden/>
    <w:rsid w:val="00995D02"/>
    <w:rPr>
      <w:rFonts w:ascii="Calibri" w:eastAsia="SimSun" w:hAnsi="Calibri" w:cs="Times New Roman"/>
      <w:kern w:val="3"/>
    </w:rPr>
  </w:style>
  <w:style w:type="paragraph" w:styleId="af5">
    <w:name w:val="List"/>
    <w:basedOn w:val="a"/>
    <w:semiHidden/>
    <w:unhideWhenUsed/>
    <w:rsid w:val="00995D02"/>
    <w:pPr>
      <w:suppressAutoHyphens/>
      <w:autoSpaceDN/>
      <w:ind w:left="283" w:hanging="283"/>
    </w:pPr>
    <w:rPr>
      <w:lang w:eastAsia="ar-SA"/>
    </w:rPr>
  </w:style>
  <w:style w:type="paragraph" w:styleId="af6">
    <w:name w:val="annotation subject"/>
    <w:basedOn w:val="af"/>
    <w:link w:val="af7"/>
    <w:semiHidden/>
    <w:unhideWhenUsed/>
    <w:rsid w:val="00995D02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7">
    <w:name w:val="Тема примечания Знак"/>
    <w:basedOn w:val="af0"/>
    <w:link w:val="af6"/>
    <w:semiHidden/>
    <w:rsid w:val="00995D02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13">
    <w:name w:val="Указатель1"/>
    <w:basedOn w:val="a"/>
    <w:rsid w:val="00995D02"/>
    <w:pPr>
      <w:suppressLineNumbers/>
      <w:suppressAutoHyphens/>
      <w:autoSpaceDN/>
    </w:pPr>
    <w:rPr>
      <w:rFonts w:cs="Tahoma"/>
      <w:lang w:eastAsia="ar-SA"/>
    </w:rPr>
  </w:style>
  <w:style w:type="paragraph" w:customStyle="1" w:styleId="Textbody">
    <w:name w:val="Text body"/>
    <w:basedOn w:val="Standard"/>
    <w:rsid w:val="00995D02"/>
    <w:pPr>
      <w:spacing w:after="120"/>
    </w:pPr>
    <w:rPr>
      <w:rFonts w:cs="Tahoma"/>
      <w:lang w:bidi="en-US"/>
    </w:rPr>
  </w:style>
  <w:style w:type="paragraph" w:customStyle="1" w:styleId="Heading">
    <w:name w:val="Heading"/>
    <w:basedOn w:val="Standard"/>
    <w:next w:val="Textbody"/>
    <w:rsid w:val="00995D02"/>
    <w:pPr>
      <w:keepNext/>
      <w:spacing w:before="240" w:after="120"/>
    </w:pPr>
    <w:rPr>
      <w:rFonts w:ascii="Arial" w:eastAsia="Microsoft YaHei" w:hAnsi="Arial" w:cs="Mangal"/>
      <w:sz w:val="28"/>
      <w:szCs w:val="28"/>
      <w:lang w:bidi="en-US"/>
    </w:rPr>
  </w:style>
  <w:style w:type="paragraph" w:customStyle="1" w:styleId="Index">
    <w:name w:val="Index"/>
    <w:basedOn w:val="Standard"/>
    <w:rsid w:val="00995D02"/>
    <w:pPr>
      <w:suppressLineNumbers/>
    </w:pPr>
    <w:rPr>
      <w:rFonts w:cs="Mangal"/>
      <w:lang w:bidi="en-US"/>
    </w:rPr>
  </w:style>
  <w:style w:type="paragraph" w:customStyle="1" w:styleId="ConsPlusNonformat">
    <w:name w:val="ConsPlusNonformat"/>
    <w:rsid w:val="00995D02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995D02"/>
    <w:pPr>
      <w:suppressLineNumbers/>
    </w:pPr>
    <w:rPr>
      <w:rFonts w:cs="Tahoma"/>
      <w:lang w:bidi="en-US"/>
    </w:rPr>
  </w:style>
  <w:style w:type="paragraph" w:customStyle="1" w:styleId="TableHeading">
    <w:name w:val="Table Heading"/>
    <w:basedOn w:val="TableContents"/>
    <w:rsid w:val="00995D02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995D02"/>
    <w:pPr>
      <w:spacing w:after="120"/>
      <w:ind w:left="283"/>
    </w:pPr>
    <w:rPr>
      <w:rFonts w:cs="Tahoma"/>
      <w:lang w:bidi="en-US"/>
    </w:rPr>
  </w:style>
  <w:style w:type="character" w:styleId="af8">
    <w:name w:val="annotation reference"/>
    <w:semiHidden/>
    <w:unhideWhenUsed/>
    <w:rsid w:val="00995D02"/>
    <w:rPr>
      <w:sz w:val="16"/>
      <w:szCs w:val="16"/>
    </w:rPr>
  </w:style>
  <w:style w:type="paragraph" w:styleId="af9">
    <w:name w:val="List Paragraph"/>
    <w:basedOn w:val="Standard"/>
    <w:qFormat/>
    <w:rsid w:val="00995D02"/>
    <w:pPr>
      <w:ind w:left="708"/>
    </w:pPr>
    <w:rPr>
      <w:rFonts w:eastAsia="Times New Roman"/>
      <w:lang w:eastAsia="ru-RU" w:bidi="en-US"/>
    </w:rPr>
  </w:style>
  <w:style w:type="paragraph" w:styleId="afa">
    <w:name w:val="caption"/>
    <w:basedOn w:val="Standard"/>
    <w:semiHidden/>
    <w:unhideWhenUsed/>
    <w:qFormat/>
    <w:rsid w:val="00995D02"/>
    <w:pPr>
      <w:suppressLineNumbers/>
      <w:spacing w:before="120" w:after="120"/>
    </w:pPr>
    <w:rPr>
      <w:rFonts w:cs="Mangal"/>
      <w:i/>
      <w:iCs/>
      <w:lang w:bidi="en-US"/>
    </w:rPr>
  </w:style>
  <w:style w:type="numbering" w:customStyle="1" w:styleId="WWNum32">
    <w:name w:val="WWNum32"/>
    <w:rsid w:val="00995D02"/>
    <w:pPr>
      <w:numPr>
        <w:numId w:val="1"/>
      </w:numPr>
    </w:pPr>
  </w:style>
  <w:style w:type="numbering" w:customStyle="1" w:styleId="WWNum4">
    <w:name w:val="WWNum4"/>
    <w:rsid w:val="00995D02"/>
    <w:pPr>
      <w:numPr>
        <w:numId w:val="2"/>
      </w:numPr>
    </w:pPr>
  </w:style>
  <w:style w:type="numbering" w:customStyle="1" w:styleId="WWNum2">
    <w:name w:val="WWNum2"/>
    <w:rsid w:val="00995D02"/>
    <w:pPr>
      <w:numPr>
        <w:numId w:val="3"/>
      </w:numPr>
    </w:pPr>
  </w:style>
  <w:style w:type="numbering" w:customStyle="1" w:styleId="WWNum33">
    <w:name w:val="WWNum33"/>
    <w:rsid w:val="00995D02"/>
    <w:pPr>
      <w:numPr>
        <w:numId w:val="4"/>
      </w:numPr>
    </w:pPr>
  </w:style>
  <w:style w:type="numbering" w:customStyle="1" w:styleId="WWNum21">
    <w:name w:val="WWNum21"/>
    <w:rsid w:val="00995D02"/>
    <w:pPr>
      <w:numPr>
        <w:numId w:val="5"/>
      </w:numPr>
    </w:pPr>
  </w:style>
  <w:style w:type="numbering" w:customStyle="1" w:styleId="WWNum3">
    <w:name w:val="WWNum3"/>
    <w:rsid w:val="00995D02"/>
    <w:pPr>
      <w:numPr>
        <w:numId w:val="6"/>
      </w:numPr>
    </w:pPr>
  </w:style>
  <w:style w:type="numbering" w:customStyle="1" w:styleId="WWNum31">
    <w:name w:val="WWNum31"/>
    <w:rsid w:val="00995D02"/>
    <w:pPr>
      <w:numPr>
        <w:numId w:val="7"/>
      </w:numPr>
    </w:pPr>
  </w:style>
  <w:style w:type="numbering" w:customStyle="1" w:styleId="WWNum22">
    <w:name w:val="WWNum22"/>
    <w:rsid w:val="00995D02"/>
    <w:pPr>
      <w:numPr>
        <w:numId w:val="8"/>
      </w:numPr>
    </w:pPr>
  </w:style>
  <w:style w:type="numbering" w:customStyle="1" w:styleId="WWNum5">
    <w:name w:val="WWNum5"/>
    <w:rsid w:val="00995D02"/>
    <w:pPr>
      <w:numPr>
        <w:numId w:val="9"/>
      </w:numPr>
    </w:pPr>
  </w:style>
  <w:style w:type="numbering" w:customStyle="1" w:styleId="WWNum1">
    <w:name w:val="WWNum1"/>
    <w:rsid w:val="00995D0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3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00/" TargetMode="External"/><Relationship Id="rId12" Type="http://schemas.openxmlformats.org/officeDocument/2006/relationships/hyperlink" Target="garantf1://70308460.100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1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5" Type="http://schemas.openxmlformats.org/officeDocument/2006/relationships/hyperlink" Target="garantf1://70308460.100000/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70308460.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ey\Desktop\&#1056;&#1072;&#1073;&#1086;&#1095;&#1080;&#1081;%20&#1089;&#1090;&#1086;&#1083;%201\&#1080;&#1089;&#1087;&#1086;&#1083;&#1085;&#1077;&#1085;&#1080;&#1077;%20&#1073;&#1102;&#1076;&#1078;&#1077;&#1090;&#1072;%20&#1079;&#1072;%202015%20&#1075;&#1086;&#1076;%20&#1087;&#1088;&#1086;&#1077;&#1082;&#1090;.rtf" TargetMode="External"/><Relationship Id="rId14" Type="http://schemas.openxmlformats.org/officeDocument/2006/relationships/hyperlink" Target="garantf1://70308460.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7947</Words>
  <Characters>45298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30</cp:revision>
  <cp:lastPrinted>2018-08-29T06:36:00Z</cp:lastPrinted>
  <dcterms:created xsi:type="dcterms:W3CDTF">2018-03-27T05:16:00Z</dcterms:created>
  <dcterms:modified xsi:type="dcterms:W3CDTF">2019-02-08T04:48:00Z</dcterms:modified>
</cp:coreProperties>
</file>