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5109"/>
        <w:gridCol w:w="642"/>
        <w:gridCol w:w="4869"/>
      </w:tblGrid>
      <w:tr w:rsidR="00E507B5" w:rsidTr="00CA4859">
        <w:tc>
          <w:tcPr>
            <w:tcW w:w="5109" w:type="dxa"/>
          </w:tcPr>
          <w:p w:rsidR="00E507B5" w:rsidRDefault="00E507B5" w:rsidP="00CA4859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firstLine="72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90829297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                                        </w:t>
            </w:r>
          </w:p>
          <w:p w:rsidR="00E507B5" w:rsidRDefault="00E507B5" w:rsidP="00CA48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МУНИЦИПАЛЬНОГО ОБРАЗОВАНИЯ</w:t>
            </w:r>
          </w:p>
          <w:p w:rsidR="00E507B5" w:rsidRDefault="00E507B5" w:rsidP="00CA48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КРЮЧКОВСКИЙ СЕЛЬСОВЕТ</w:t>
            </w:r>
          </w:p>
          <w:p w:rsidR="00E507B5" w:rsidRDefault="00E507B5" w:rsidP="00CA485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БЕЛЯЕВСКОГО РАЙОНА</w:t>
            </w:r>
          </w:p>
          <w:p w:rsidR="00E507B5" w:rsidRDefault="00E507B5" w:rsidP="00CA485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ОРЕНБУРГСКОЙ ОБЛАСТИ</w:t>
            </w:r>
          </w:p>
          <w:p w:rsidR="00E507B5" w:rsidRDefault="00E507B5" w:rsidP="00CA485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7B5" w:rsidRDefault="00E507B5" w:rsidP="00CA48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П О С Т А Н О В Л Е Н И Е</w:t>
            </w:r>
          </w:p>
          <w:p w:rsidR="00E507B5" w:rsidRDefault="00E507B5" w:rsidP="00CA48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07B5" w:rsidRDefault="00F85733" w:rsidP="00CA48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733">
              <w:rPr>
                <w:rFonts w:ascii="Times New Roman" w:hAnsi="Times New Roman"/>
                <w:sz w:val="28"/>
                <w:szCs w:val="28"/>
              </w:rPr>
              <w:t>25</w:t>
            </w:r>
            <w:r w:rsidR="00E507B5" w:rsidRPr="00F85733">
              <w:rPr>
                <w:rFonts w:ascii="Times New Roman" w:hAnsi="Times New Roman"/>
                <w:sz w:val="28"/>
                <w:szCs w:val="28"/>
              </w:rPr>
              <w:t>.12.</w:t>
            </w:r>
            <w:r w:rsidR="00E507B5">
              <w:rPr>
                <w:rFonts w:ascii="Times New Roman" w:hAnsi="Times New Roman"/>
                <w:sz w:val="28"/>
                <w:szCs w:val="28"/>
              </w:rPr>
              <w:t>2018  №</w:t>
            </w:r>
            <w:proofErr w:type="gramEnd"/>
            <w:r w:rsidR="00E507B5">
              <w:rPr>
                <w:rFonts w:ascii="Times New Roman" w:hAnsi="Times New Roman"/>
                <w:sz w:val="28"/>
                <w:szCs w:val="28"/>
              </w:rPr>
              <w:t xml:space="preserve"> 121-п </w:t>
            </w:r>
          </w:p>
          <w:p w:rsidR="00E507B5" w:rsidRDefault="00E507B5" w:rsidP="00CA48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7B5" w:rsidRDefault="00E507B5" w:rsidP="00CA48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Крючковка</w:t>
            </w:r>
          </w:p>
          <w:p w:rsidR="00E507B5" w:rsidRDefault="00E507B5" w:rsidP="00CA4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507B5" w:rsidRDefault="00E507B5" w:rsidP="00CA48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9" w:type="dxa"/>
            <w:hideMark/>
          </w:tcPr>
          <w:p w:rsidR="00E507B5" w:rsidRDefault="00E507B5" w:rsidP="00CA4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E507B5" w:rsidRDefault="00E507B5" w:rsidP="00E507B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E9"/>
      </w:r>
      <w:r>
        <w:rPr>
          <w:rFonts w:ascii="Times New Roman" w:hAnsi="Times New Roman"/>
          <w:sz w:val="28"/>
          <w:szCs w:val="28"/>
        </w:rPr>
        <w:t>Об утверждении</w:t>
      </w:r>
      <w:r w:rsidR="00C04376">
        <w:rPr>
          <w:rFonts w:ascii="Times New Roman" w:hAnsi="Times New Roman"/>
          <w:sz w:val="28"/>
          <w:szCs w:val="28"/>
        </w:rPr>
        <w:t xml:space="preserve"> </w:t>
      </w:r>
      <w:r w:rsidR="00C04376" w:rsidRPr="00C04376">
        <w:rPr>
          <w:rFonts w:ascii="Times New Roman" w:hAnsi="Times New Roman"/>
          <w:sz w:val="28"/>
          <w:szCs w:val="28"/>
        </w:rPr>
        <w:t>порядк</w:t>
      </w:r>
      <w:r w:rsidR="00C04376">
        <w:rPr>
          <w:rFonts w:ascii="Times New Roman" w:hAnsi="Times New Roman"/>
          <w:sz w:val="28"/>
          <w:szCs w:val="28"/>
        </w:rPr>
        <w:t xml:space="preserve">а </w:t>
      </w:r>
      <w:r w:rsidR="00B77B25">
        <w:rPr>
          <w:rFonts w:ascii="Times New Roman" w:hAnsi="Times New Roman"/>
          <w:sz w:val="28"/>
          <w:szCs w:val="28"/>
        </w:rPr>
        <w:t>до</w:t>
      </w:r>
      <w:r w:rsidR="00B77B25" w:rsidRPr="00C04376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sym w:font="Symbol" w:char="F0F9"/>
      </w:r>
    </w:p>
    <w:p w:rsidR="00B77B25" w:rsidRDefault="00C04376" w:rsidP="00C043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04376">
        <w:rPr>
          <w:rFonts w:ascii="Times New Roman" w:hAnsi="Times New Roman"/>
          <w:sz w:val="28"/>
          <w:szCs w:val="28"/>
        </w:rPr>
        <w:t>(</w:t>
      </w:r>
      <w:proofErr w:type="gramStart"/>
      <w:r w:rsidRPr="00C04376">
        <w:rPr>
          <w:rFonts w:ascii="Times New Roman" w:hAnsi="Times New Roman"/>
          <w:sz w:val="28"/>
          <w:szCs w:val="28"/>
        </w:rPr>
        <w:t xml:space="preserve">внесудебного) </w:t>
      </w:r>
      <w:r w:rsidR="00BF55E7">
        <w:rPr>
          <w:rFonts w:ascii="Times New Roman" w:hAnsi="Times New Roman"/>
          <w:sz w:val="28"/>
          <w:szCs w:val="28"/>
        </w:rPr>
        <w:t xml:space="preserve"> </w:t>
      </w:r>
      <w:r w:rsidRPr="00C04376">
        <w:rPr>
          <w:rFonts w:ascii="Times New Roman" w:hAnsi="Times New Roman"/>
          <w:sz w:val="28"/>
          <w:szCs w:val="28"/>
        </w:rPr>
        <w:t>обжалования</w:t>
      </w:r>
      <w:proofErr w:type="gramEnd"/>
      <w:r w:rsidRPr="00C04376">
        <w:rPr>
          <w:rFonts w:ascii="Times New Roman" w:hAnsi="Times New Roman"/>
          <w:sz w:val="28"/>
          <w:szCs w:val="28"/>
        </w:rPr>
        <w:t xml:space="preserve"> </w:t>
      </w:r>
      <w:r w:rsidR="00BF55E7">
        <w:rPr>
          <w:rFonts w:ascii="Times New Roman" w:hAnsi="Times New Roman"/>
          <w:sz w:val="28"/>
          <w:szCs w:val="28"/>
        </w:rPr>
        <w:t xml:space="preserve">  </w:t>
      </w:r>
      <w:r w:rsidRPr="00C04376">
        <w:rPr>
          <w:rFonts w:ascii="Times New Roman" w:hAnsi="Times New Roman"/>
          <w:sz w:val="28"/>
          <w:szCs w:val="28"/>
        </w:rPr>
        <w:t xml:space="preserve">решений </w:t>
      </w:r>
    </w:p>
    <w:p w:rsidR="00B77B25" w:rsidRDefault="00BF55E7" w:rsidP="00C043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043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85733">
        <w:rPr>
          <w:rFonts w:ascii="Times New Roman" w:hAnsi="Times New Roman"/>
          <w:sz w:val="28"/>
          <w:szCs w:val="28"/>
        </w:rPr>
        <w:t>д</w:t>
      </w:r>
      <w:r w:rsidR="00C04376" w:rsidRPr="00C04376">
        <w:rPr>
          <w:rFonts w:ascii="Times New Roman" w:hAnsi="Times New Roman"/>
          <w:sz w:val="28"/>
          <w:szCs w:val="28"/>
        </w:rPr>
        <w:t xml:space="preserve">ействий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C04376" w:rsidRPr="00C04376">
        <w:rPr>
          <w:rFonts w:ascii="Times New Roman" w:hAnsi="Times New Roman"/>
          <w:sz w:val="28"/>
          <w:szCs w:val="28"/>
        </w:rPr>
        <w:t>(</w:t>
      </w:r>
      <w:proofErr w:type="gramEnd"/>
      <w:r w:rsidR="00C04376" w:rsidRPr="00C04376">
        <w:rPr>
          <w:rFonts w:ascii="Times New Roman" w:hAnsi="Times New Roman"/>
          <w:sz w:val="28"/>
          <w:szCs w:val="28"/>
        </w:rPr>
        <w:t xml:space="preserve">бездействия)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04376" w:rsidRPr="00C04376">
        <w:rPr>
          <w:rFonts w:ascii="Times New Roman" w:hAnsi="Times New Roman"/>
          <w:sz w:val="28"/>
          <w:szCs w:val="28"/>
        </w:rPr>
        <w:t xml:space="preserve">органа, </w:t>
      </w:r>
    </w:p>
    <w:p w:rsidR="00B77B25" w:rsidRDefault="00C04376" w:rsidP="00C043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04376">
        <w:rPr>
          <w:rFonts w:ascii="Times New Roman" w:hAnsi="Times New Roman"/>
          <w:sz w:val="28"/>
          <w:szCs w:val="28"/>
        </w:rPr>
        <w:t>предоставляющего</w:t>
      </w:r>
      <w:r w:rsidR="00BF55E7">
        <w:rPr>
          <w:rFonts w:ascii="Times New Roman" w:hAnsi="Times New Roman"/>
          <w:sz w:val="28"/>
          <w:szCs w:val="28"/>
        </w:rPr>
        <w:t xml:space="preserve">       </w:t>
      </w:r>
      <w:r w:rsidRPr="00C04376">
        <w:rPr>
          <w:rFonts w:ascii="Times New Roman" w:hAnsi="Times New Roman"/>
          <w:sz w:val="28"/>
          <w:szCs w:val="28"/>
        </w:rPr>
        <w:t xml:space="preserve"> муниципальную </w:t>
      </w:r>
    </w:p>
    <w:p w:rsidR="00C04376" w:rsidRPr="00C04376" w:rsidRDefault="00C04376" w:rsidP="00C043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4376">
        <w:rPr>
          <w:rFonts w:ascii="Times New Roman" w:hAnsi="Times New Roman"/>
          <w:sz w:val="28"/>
          <w:szCs w:val="28"/>
        </w:rPr>
        <w:t>услугу,</w:t>
      </w:r>
      <w:r w:rsidR="00BF55E7">
        <w:rPr>
          <w:rFonts w:ascii="Times New Roman" w:hAnsi="Times New Roman"/>
          <w:sz w:val="28"/>
          <w:szCs w:val="28"/>
        </w:rPr>
        <w:t xml:space="preserve"> </w:t>
      </w:r>
      <w:r w:rsidRPr="00C0437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F55E7">
        <w:rPr>
          <w:rFonts w:ascii="Times New Roman" w:hAnsi="Times New Roman"/>
          <w:sz w:val="28"/>
          <w:szCs w:val="28"/>
        </w:rPr>
        <w:t xml:space="preserve"> </w:t>
      </w:r>
      <w:r w:rsidRPr="00C04376">
        <w:rPr>
          <w:rFonts w:ascii="Times New Roman" w:hAnsi="Times New Roman"/>
          <w:sz w:val="28"/>
          <w:szCs w:val="28"/>
        </w:rPr>
        <w:t xml:space="preserve"> также</w:t>
      </w:r>
      <w:r w:rsidR="00BF55E7">
        <w:rPr>
          <w:rFonts w:ascii="Times New Roman" w:hAnsi="Times New Roman"/>
          <w:sz w:val="28"/>
          <w:szCs w:val="28"/>
        </w:rPr>
        <w:t xml:space="preserve"> </w:t>
      </w:r>
      <w:r w:rsidRPr="00C04376">
        <w:rPr>
          <w:rFonts w:ascii="Times New Roman" w:hAnsi="Times New Roman"/>
          <w:sz w:val="28"/>
          <w:szCs w:val="28"/>
        </w:rPr>
        <w:t xml:space="preserve"> его</w:t>
      </w:r>
      <w:r w:rsidR="00BF55E7">
        <w:rPr>
          <w:rFonts w:ascii="Times New Roman" w:hAnsi="Times New Roman"/>
          <w:sz w:val="28"/>
          <w:szCs w:val="28"/>
        </w:rPr>
        <w:t xml:space="preserve"> </w:t>
      </w:r>
      <w:r w:rsidRPr="00C04376">
        <w:rPr>
          <w:rFonts w:ascii="Times New Roman" w:hAnsi="Times New Roman"/>
          <w:sz w:val="28"/>
          <w:szCs w:val="28"/>
        </w:rPr>
        <w:t xml:space="preserve"> должностных лиц</w:t>
      </w:r>
    </w:p>
    <w:p w:rsidR="00E507B5" w:rsidRDefault="00E507B5" w:rsidP="00E507B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B25" w:rsidRDefault="00B77B25" w:rsidP="00E507B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7B5" w:rsidRDefault="00E507B5" w:rsidP="00E50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статьями 11.1 и 11.2 Федерального закона от 27 июля 2010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образования:</w:t>
      </w:r>
    </w:p>
    <w:p w:rsidR="00B77B25" w:rsidRDefault="00B77B25" w:rsidP="00B77B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B77B25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B77B25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</w:t>
      </w:r>
      <w:r w:rsidRPr="00B77B25">
        <w:rPr>
          <w:rFonts w:ascii="Times New Roman" w:hAnsi="Times New Roman"/>
          <w:sz w:val="28"/>
          <w:szCs w:val="28"/>
        </w:rPr>
        <w:t>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  <w:r>
        <w:rPr>
          <w:rFonts w:ascii="Times New Roman" w:hAnsi="Times New Roman"/>
          <w:sz w:val="28"/>
          <w:szCs w:val="28"/>
        </w:rPr>
        <w:t xml:space="preserve"> согласно приложению.  </w:t>
      </w:r>
    </w:p>
    <w:p w:rsidR="00B77B25" w:rsidRPr="00D3189C" w:rsidRDefault="00B77B25" w:rsidP="00B7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89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Pr="00D3189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77B25" w:rsidRPr="00D3189C" w:rsidRDefault="00B77B25" w:rsidP="00B77B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89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D318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3189C">
        <w:rPr>
          <w:rFonts w:ascii="Times New Roman" w:hAnsi="Times New Roman"/>
          <w:sz w:val="28"/>
          <w:szCs w:val="28"/>
        </w:rPr>
        <w:t>Постановление  вступает</w:t>
      </w:r>
      <w:proofErr w:type="gramEnd"/>
      <w:r w:rsidRPr="00D3189C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 (обнародования)</w:t>
      </w:r>
      <w:r w:rsidR="00BF55E7">
        <w:rPr>
          <w:rFonts w:ascii="Times New Roman" w:hAnsi="Times New Roman"/>
          <w:sz w:val="28"/>
          <w:szCs w:val="28"/>
        </w:rPr>
        <w:t>.</w:t>
      </w:r>
    </w:p>
    <w:p w:rsidR="00B77B25" w:rsidRPr="00D3189C" w:rsidRDefault="00B77B25" w:rsidP="00B77B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B25" w:rsidRDefault="00B77B25" w:rsidP="00B77B2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B25" w:rsidRPr="00D3189C" w:rsidRDefault="00B77B25" w:rsidP="00B77B2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B25" w:rsidRDefault="00B77B25" w:rsidP="00B77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3189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3189C">
        <w:rPr>
          <w:rFonts w:ascii="Times New Roman" w:hAnsi="Times New Roman"/>
          <w:sz w:val="28"/>
          <w:szCs w:val="28"/>
        </w:rPr>
        <w:t xml:space="preserve"> сельсовета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189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3A65D4">
        <w:rPr>
          <w:rFonts w:ascii="Times New Roman" w:hAnsi="Times New Roman"/>
          <w:sz w:val="28"/>
          <w:szCs w:val="28"/>
        </w:rPr>
        <w:t>В.</w:t>
      </w:r>
      <w:r w:rsidRPr="00D3189C">
        <w:rPr>
          <w:rFonts w:ascii="Times New Roman" w:hAnsi="Times New Roman"/>
          <w:sz w:val="28"/>
          <w:szCs w:val="28"/>
        </w:rPr>
        <w:t>В.</w:t>
      </w:r>
      <w:r w:rsidR="003A65D4">
        <w:rPr>
          <w:rFonts w:ascii="Times New Roman" w:hAnsi="Times New Roman"/>
          <w:sz w:val="28"/>
          <w:szCs w:val="28"/>
        </w:rPr>
        <w:t>Иващенко</w:t>
      </w:r>
      <w:proofErr w:type="spellEnd"/>
      <w:r w:rsidR="003A65D4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p w:rsidR="00B77B25" w:rsidRDefault="00B77B25" w:rsidP="00B77B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B25" w:rsidRDefault="00B77B25" w:rsidP="00B77B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B25" w:rsidRDefault="00B77B25" w:rsidP="00B77B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B25" w:rsidRDefault="00B77B25" w:rsidP="00B77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прокурору, в дело</w:t>
      </w:r>
    </w:p>
    <w:p w:rsidR="00B77B25" w:rsidRDefault="00B77B25" w:rsidP="00B77B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B25" w:rsidRDefault="00B77B25" w:rsidP="00B77B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B25" w:rsidRDefault="00B77B25" w:rsidP="00B77B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B25" w:rsidRDefault="00B77B25" w:rsidP="00B77B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B25" w:rsidRDefault="00B77B25" w:rsidP="00B77B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0808" w:rsidRDefault="00BF0808" w:rsidP="00B77B25">
      <w:pPr>
        <w:spacing w:after="0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511385875"/>
    </w:p>
    <w:p w:rsidR="00BF0808" w:rsidRPr="00BF0808" w:rsidRDefault="00BF0808" w:rsidP="00BF0808">
      <w:pPr>
        <w:widowControl w:val="0"/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</w:rPr>
      </w:pPr>
      <w:r w:rsidRPr="00BF0808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BF0808" w:rsidRPr="00BF0808" w:rsidRDefault="00BF0808" w:rsidP="00BF0808">
      <w:pPr>
        <w:widowControl w:val="0"/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</w:rPr>
      </w:pPr>
      <w:r w:rsidRPr="00BF0808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</w:p>
    <w:p w:rsidR="00BF0808" w:rsidRPr="00BF0808" w:rsidRDefault="00BF0808" w:rsidP="00BF0808">
      <w:pPr>
        <w:widowControl w:val="0"/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</w:rPr>
      </w:pPr>
      <w:r w:rsidRPr="00BF0808">
        <w:rPr>
          <w:rFonts w:ascii="Times New Roman" w:eastAsia="Times New Roman" w:hAnsi="Times New Roman"/>
          <w:sz w:val="28"/>
          <w:szCs w:val="28"/>
        </w:rPr>
        <w:t>администрации сельсовета</w:t>
      </w:r>
    </w:p>
    <w:p w:rsidR="00BF0808" w:rsidRDefault="00BF0808" w:rsidP="00BF0808">
      <w:pPr>
        <w:widowControl w:val="0"/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</w:rPr>
      </w:pPr>
      <w:r w:rsidRPr="00BF080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F55E7">
        <w:rPr>
          <w:rFonts w:ascii="Times New Roman" w:eastAsia="Times New Roman" w:hAnsi="Times New Roman"/>
          <w:sz w:val="28"/>
          <w:szCs w:val="28"/>
        </w:rPr>
        <w:t>25</w:t>
      </w:r>
      <w:r w:rsidRPr="00BF0808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BF0808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18</w:t>
      </w:r>
      <w:r w:rsidRPr="00BF0808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121-п</w:t>
      </w:r>
    </w:p>
    <w:p w:rsidR="00BF0808" w:rsidRDefault="00BF0808" w:rsidP="00BF0808">
      <w:pPr>
        <w:widowControl w:val="0"/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</w:rPr>
      </w:pPr>
    </w:p>
    <w:p w:rsidR="00BF0808" w:rsidRDefault="00BF0808" w:rsidP="00BF08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bookmarkEnd w:id="2"/>
    <w:p w:rsidR="00BF0808" w:rsidRPr="009D757D" w:rsidRDefault="00BF0808" w:rsidP="00BF0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57D">
        <w:rPr>
          <w:rFonts w:ascii="Times New Roman" w:hAnsi="Times New Roman"/>
          <w:b/>
          <w:bCs/>
          <w:sz w:val="28"/>
          <w:szCs w:val="28"/>
        </w:rPr>
        <w:t>Прядок</w:t>
      </w:r>
    </w:p>
    <w:p w:rsidR="00BF0808" w:rsidRPr="009D757D" w:rsidRDefault="00BF0808" w:rsidP="00BF0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57D">
        <w:rPr>
          <w:rFonts w:ascii="Times New Roman" w:hAnsi="Times New Roman"/>
          <w:b/>
          <w:bCs/>
          <w:sz w:val="28"/>
          <w:szCs w:val="28"/>
        </w:rPr>
        <w:t>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BF0808" w:rsidRDefault="00BF0808" w:rsidP="00BF0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96" w:rsidRDefault="001F6996" w:rsidP="001F6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</w:t>
      </w:r>
      <w:r w:rsidRPr="00B77B25">
        <w:rPr>
          <w:rFonts w:ascii="Times New Roman" w:hAnsi="Times New Roman"/>
          <w:sz w:val="28"/>
          <w:szCs w:val="28"/>
        </w:rPr>
        <w:t>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со статьями 11.1 и 11.2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 июля 2010 года  №210-ФЗ «Об организации предоставления государственных и муниципальных услуг».</w:t>
      </w:r>
    </w:p>
    <w:p w:rsidR="00BF0808" w:rsidRDefault="00BF0808" w:rsidP="00BF08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7B5" w:rsidRDefault="00E507B5" w:rsidP="00F93D5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7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proofErr w:type="spellStart"/>
      <w:r w:rsidR="00176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Крючковский</w:t>
      </w:r>
      <w:proofErr w:type="spellEnd"/>
      <w:r w:rsidR="00176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Pr="009D7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(или) е</w:t>
      </w:r>
      <w:r w:rsidR="00176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ё</w:t>
      </w:r>
      <w:r w:rsidRPr="009D7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должностных лиц, </w:t>
      </w:r>
      <w:r w:rsidR="009D757D" w:rsidRPr="009D7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</w:t>
      </w:r>
      <w:r w:rsidRPr="009D7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предоставлении муниципальной услуги. </w:t>
      </w:r>
    </w:p>
    <w:p w:rsidR="009D757D" w:rsidRPr="009D757D" w:rsidRDefault="009D757D" w:rsidP="009D757D">
      <w:pPr>
        <w:pStyle w:val="a4"/>
        <w:spacing w:after="0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3D54" w:rsidRPr="009D757D" w:rsidRDefault="00F93D54" w:rsidP="009D757D">
      <w:pPr>
        <w:pStyle w:val="a4"/>
        <w:spacing w:after="0" w:line="240" w:lineRule="auto"/>
        <w:ind w:left="0" w:firstLine="4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Заявитель может обратиться с жалобой в том числе в следующих случаях:</w:t>
      </w:r>
    </w:p>
    <w:p w:rsidR="00F93D54" w:rsidRPr="00F93D54" w:rsidRDefault="00F93D54" w:rsidP="00F93D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3D54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6" w:anchor="sub_1510" w:history="1">
        <w:r w:rsidRPr="00F93D54">
          <w:rPr>
            <w:rFonts w:ascii="Times New Roman" w:hAnsi="Times New Roman"/>
            <w:sz w:val="28"/>
            <w:szCs w:val="28"/>
          </w:rPr>
          <w:t>статье 15.1</w:t>
        </w:r>
      </w:hyperlink>
      <w:r w:rsidRPr="00F93D54">
        <w:rPr>
          <w:rFonts w:ascii="Times New Roman" w:hAnsi="Times New Roman"/>
          <w:sz w:val="28"/>
          <w:szCs w:val="28"/>
        </w:rPr>
        <w:t xml:space="preserve">  </w:t>
      </w:r>
      <w:bookmarkStart w:id="3" w:name="_Hlk510773395"/>
      <w:r w:rsidRPr="00F93D54">
        <w:rPr>
          <w:rFonts w:ascii="Times New Roman" w:hAnsi="Times New Roman"/>
          <w:sz w:val="28"/>
          <w:szCs w:val="28"/>
        </w:rPr>
        <w:t>Федерального закона от 27.07.2010 № 210-ФЗ</w:t>
      </w:r>
      <w:bookmarkEnd w:id="3"/>
      <w:r w:rsidRPr="00F93D5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F93D54" w:rsidRPr="00F93D54" w:rsidRDefault="00F93D54" w:rsidP="00F93D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3D54">
        <w:rPr>
          <w:rFonts w:ascii="Times New Roman" w:hAnsi="Times New Roman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F93D5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F93D54">
        <w:rPr>
          <w:rFonts w:ascii="Times New Roman" w:hAnsi="Times New Roman"/>
          <w:sz w:val="28"/>
          <w:szCs w:val="28"/>
        </w:rPr>
        <w:t xml:space="preserve"> Федерального закона от 27.07.2010 № 210-ФЗ;</w:t>
      </w:r>
    </w:p>
    <w:p w:rsidR="00F93D54" w:rsidRPr="00F93D54" w:rsidRDefault="00F93D54" w:rsidP="00F93D54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bookmarkStart w:id="4" w:name="sub_110103"/>
      <w:r w:rsidRPr="00F93D54">
        <w:rPr>
          <w:rFonts w:ascii="Times New Roman" w:hAnsi="Times New Roman"/>
          <w:sz w:val="28"/>
          <w:szCs w:val="28"/>
        </w:rPr>
        <w:t xml:space="preserve">3) </w:t>
      </w:r>
      <w:bookmarkStart w:id="5" w:name="_Hlk3384180"/>
      <w:bookmarkStart w:id="6" w:name="sub_110104"/>
      <w:bookmarkEnd w:id="4"/>
      <w:r w:rsidRPr="00F93D5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F93D5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муниципальными правовыми актами для предоставления государственной или муниципальной услуги</w:t>
      </w:r>
      <w:bookmarkEnd w:id="5"/>
    </w:p>
    <w:p w:rsidR="00F93D54" w:rsidRPr="00F93D54" w:rsidRDefault="00F93D54" w:rsidP="00F93D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3D5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6"/>
    <w:p w:rsidR="00F93D54" w:rsidRPr="00F93D54" w:rsidRDefault="00F93D54" w:rsidP="00F93D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3D54">
        <w:rPr>
          <w:rFonts w:ascii="Times New Roman" w:hAnsi="Times New Roman"/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sub_160013" w:history="1">
        <w:r w:rsidRPr="00F93D5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F93D54">
        <w:rPr>
          <w:rFonts w:ascii="Times New Roman" w:hAnsi="Times New Roman"/>
          <w:sz w:val="28"/>
          <w:szCs w:val="28"/>
        </w:rPr>
        <w:t xml:space="preserve"> Федерального закона от 27.07.2010 № 210-ФЗ;</w:t>
      </w:r>
    </w:p>
    <w:p w:rsidR="00F93D54" w:rsidRPr="00F93D54" w:rsidRDefault="00F93D54" w:rsidP="00F93D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10106"/>
      <w:r w:rsidRPr="00F93D54"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7"/>
    <w:p w:rsidR="00F93D54" w:rsidRPr="00F93D54" w:rsidRDefault="00F93D54" w:rsidP="00F93D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3D54">
        <w:rPr>
          <w:rFonts w:ascii="Times New Roman" w:hAnsi="Times New Roman"/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anchor="sub_16011" w:history="1">
        <w:r w:rsidRPr="00F93D5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F93D54">
        <w:rPr>
          <w:rFonts w:ascii="Times New Roman" w:hAnsi="Times New Roman"/>
          <w:sz w:val="28"/>
          <w:szCs w:val="28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F93D5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F93D54">
        <w:rPr>
          <w:rFonts w:ascii="Times New Roman" w:hAnsi="Times New Roman"/>
          <w:sz w:val="28"/>
          <w:szCs w:val="28"/>
        </w:rPr>
        <w:t xml:space="preserve"> Федерального закона от 27.07.2010 № 210-ФЗ.</w:t>
      </w:r>
    </w:p>
    <w:p w:rsidR="00F93D54" w:rsidRPr="00F93D54" w:rsidRDefault="00F93D54" w:rsidP="00F93D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3D54">
        <w:rPr>
          <w:rFonts w:ascii="Times New Roman" w:hAnsi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93D54" w:rsidRPr="00F93D54" w:rsidRDefault="00F93D54" w:rsidP="00F93D5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D54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sub_160013" w:history="1">
        <w:r w:rsidRPr="00F93D5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F93D54">
        <w:rPr>
          <w:rFonts w:ascii="Times New Roman" w:hAnsi="Times New Roman"/>
          <w:sz w:val="28"/>
          <w:szCs w:val="28"/>
        </w:rPr>
        <w:t xml:space="preserve"> Федерального закона от 27.07.2010 № 210-ФЗ</w:t>
      </w:r>
      <w:r w:rsidRPr="00F93D54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F93D54" w:rsidRPr="00F93D54" w:rsidRDefault="00F93D54" w:rsidP="00F9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93D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10)</w:t>
      </w:r>
      <w:r w:rsidRPr="00F93D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3D54">
        <w:rPr>
          <w:rFonts w:ascii="Times New Roman" w:eastAsia="Times New Roman" w:hAnsi="Times New Roman"/>
          <w:sz w:val="28"/>
          <w:szCs w:val="28"/>
          <w:lang w:eastAsia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 Федерального закона от 27.07.2010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 государственных или муниципальных услуг в полном объеме в порядке, определенном частью 1.3 статьи 16   Федерального закона от 27.07.2010 №210-ФЗ.</w:t>
      </w:r>
    </w:p>
    <w:p w:rsidR="00F93D54" w:rsidRPr="00F93D54" w:rsidRDefault="009D757D" w:rsidP="009D757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3D54" w:rsidRPr="00F93D54">
        <w:rPr>
          <w:rFonts w:ascii="Times New Roman" w:hAnsi="Times New Roman"/>
          <w:b/>
          <w:sz w:val="28"/>
          <w:szCs w:val="28"/>
        </w:rPr>
        <w:t>Предмет жалобы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D54" w:rsidRPr="00F93D54" w:rsidRDefault="00BF55E7" w:rsidP="00F93D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</w:t>
      </w:r>
      <w:r w:rsidR="00F93D54" w:rsidRPr="00F93D54">
        <w:rPr>
          <w:rFonts w:ascii="Times New Roman" w:hAnsi="Times New Roman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администрации </w:t>
      </w:r>
      <w:proofErr w:type="spellStart"/>
      <w:r w:rsidR="00F93D54" w:rsidRPr="00F93D54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="00F93D54" w:rsidRPr="00F93D54">
        <w:rPr>
          <w:rFonts w:ascii="Times New Roman" w:hAnsi="Times New Roman"/>
          <w:sz w:val="28"/>
          <w:szCs w:val="28"/>
        </w:rPr>
        <w:t xml:space="preserve"> сельсовета Оренбургской области при предоставлении муниципальной услуги.</w:t>
      </w:r>
    </w:p>
    <w:p w:rsidR="00F93D54" w:rsidRPr="00F93D54" w:rsidRDefault="00BF55E7" w:rsidP="00F93D54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 </w:t>
      </w:r>
      <w:r w:rsidR="00F93D54"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Жалоба должна содержать:</w:t>
      </w:r>
    </w:p>
    <w:p w:rsidR="00F93D54" w:rsidRPr="00F93D54" w:rsidRDefault="00F93D54" w:rsidP="00F93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93D54" w:rsidRPr="00F93D54" w:rsidRDefault="00F93D54" w:rsidP="00F93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фамилию, имя, отчество (последнее - при наличии), сведения о месте </w:t>
      </w:r>
      <w:r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3D54" w:rsidRPr="00F93D54" w:rsidRDefault="00F93D54" w:rsidP="00F93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F93D54" w:rsidRPr="00F93D54" w:rsidRDefault="00F93D54" w:rsidP="00F93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F93D54" w:rsidRDefault="00F93D54" w:rsidP="00F93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93D54" w:rsidRPr="00F93D54" w:rsidRDefault="00F93D54" w:rsidP="00F93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93D54" w:rsidRPr="009D757D" w:rsidRDefault="009D757D" w:rsidP="009D757D">
      <w:pPr>
        <w:autoSpaceDE w:val="0"/>
        <w:autoSpaceDN w:val="0"/>
        <w:adjustRightInd w:val="0"/>
        <w:spacing w:after="0"/>
        <w:ind w:left="72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93D54" w:rsidRPr="009D757D">
        <w:rPr>
          <w:rFonts w:ascii="Times New Roman" w:hAnsi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</w:t>
      </w:r>
      <w:r w:rsidRPr="009D757D">
        <w:rPr>
          <w:rFonts w:ascii="Times New Roman" w:hAnsi="Times New Roman"/>
          <w:b/>
          <w:sz w:val="28"/>
          <w:szCs w:val="28"/>
        </w:rPr>
        <w:t xml:space="preserve"> </w:t>
      </w:r>
      <w:r w:rsidR="00F93D54" w:rsidRPr="009D757D">
        <w:rPr>
          <w:rFonts w:ascii="Times New Roman" w:hAnsi="Times New Roman"/>
          <w:b/>
          <w:sz w:val="28"/>
          <w:szCs w:val="28"/>
        </w:rPr>
        <w:t>которым может быть направлена жалоба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D54" w:rsidRPr="00F93D54" w:rsidRDefault="00BF55E7" w:rsidP="001768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3.1. </w:t>
      </w:r>
      <w:r w:rsidR="00F93D54"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</w:t>
      </w:r>
      <w:proofErr w:type="spellStart"/>
      <w:r w:rsidR="00F93D54"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Беляевского</w:t>
      </w:r>
      <w:proofErr w:type="spellEnd"/>
      <w:r w:rsidR="00F93D54"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или должностному лицу, уполномоченному нормативным правовым актом субъекта Российской Федерации.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93D54" w:rsidRPr="00F93D54" w:rsidRDefault="009D757D" w:rsidP="00F93D5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93D54" w:rsidRPr="00F93D54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517" w:rsidRPr="00F93D54" w:rsidRDefault="00584517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="007C3E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</w:t>
      </w:r>
      <w:proofErr w:type="gramStart"/>
      <w:r w:rsidR="007C3E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  <w:r w:rsidR="00F93D54"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Жалоба</w:t>
      </w:r>
      <w:proofErr w:type="gramEnd"/>
      <w:r w:rsidR="00F93D54"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</w:t>
      </w:r>
      <w:proofErr w:type="spellStart"/>
      <w:r w:rsidR="00F93D54"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Беляевского</w:t>
      </w:r>
      <w:proofErr w:type="spellEnd"/>
      <w:r w:rsidR="00F93D54"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84517" w:rsidRPr="00584517" w:rsidRDefault="00584517" w:rsidP="0058451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84517">
        <w:rPr>
          <w:rFonts w:ascii="Times New Roman" w:hAnsi="Times New Roman"/>
          <w:sz w:val="28"/>
          <w:szCs w:val="28"/>
        </w:rPr>
        <w:t xml:space="preserve">Место нахождения органа местного самоуправления (администрации муниципального образования </w:t>
      </w:r>
      <w:proofErr w:type="spellStart"/>
      <w:r w:rsidRPr="00584517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584517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Pr="00584517">
        <w:rPr>
          <w:rFonts w:ascii="Times New Roman" w:hAnsi="Times New Roman"/>
          <w:sz w:val="28"/>
          <w:szCs w:val="28"/>
        </w:rPr>
        <w:t>)</w:t>
      </w:r>
      <w:r w:rsidR="00F93D54" w:rsidRPr="00584517">
        <w:rPr>
          <w:rFonts w:ascii="Times New Roman" w:hAnsi="Times New Roman"/>
          <w:sz w:val="28"/>
          <w:szCs w:val="28"/>
        </w:rPr>
        <w:t xml:space="preserve">: </w:t>
      </w:r>
      <w:r w:rsidRPr="00584517">
        <w:rPr>
          <w:rFonts w:ascii="Times New Roman" w:hAnsi="Times New Roman"/>
          <w:sz w:val="28"/>
          <w:szCs w:val="28"/>
        </w:rPr>
        <w:t xml:space="preserve"> 461332</w:t>
      </w:r>
      <w:proofErr w:type="gramEnd"/>
      <w:r w:rsidRPr="00584517">
        <w:rPr>
          <w:rFonts w:ascii="Times New Roman" w:hAnsi="Times New Roman"/>
          <w:sz w:val="28"/>
          <w:szCs w:val="28"/>
        </w:rPr>
        <w:t xml:space="preserve">, Оренбургская область, </w:t>
      </w:r>
      <w:proofErr w:type="spellStart"/>
      <w:r w:rsidRPr="00584517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58451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584517">
        <w:rPr>
          <w:rFonts w:ascii="Times New Roman" w:hAnsi="Times New Roman"/>
          <w:sz w:val="28"/>
          <w:szCs w:val="28"/>
        </w:rPr>
        <w:t>с.Крючковка</w:t>
      </w:r>
      <w:proofErr w:type="spellEnd"/>
      <w:r w:rsidRPr="005845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4517">
        <w:rPr>
          <w:rFonts w:ascii="Times New Roman" w:hAnsi="Times New Roman"/>
          <w:sz w:val="28"/>
          <w:szCs w:val="28"/>
        </w:rPr>
        <w:t>ул.Ленинская</w:t>
      </w:r>
      <w:proofErr w:type="spellEnd"/>
      <w:r w:rsidRPr="00584517">
        <w:rPr>
          <w:rFonts w:ascii="Times New Roman" w:hAnsi="Times New Roman"/>
          <w:sz w:val="28"/>
          <w:szCs w:val="28"/>
        </w:rPr>
        <w:t xml:space="preserve">, д.20; </w:t>
      </w:r>
    </w:p>
    <w:p w:rsidR="00F93D54" w:rsidRPr="00584517" w:rsidRDefault="00584517" w:rsidP="00584517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84517">
        <w:rPr>
          <w:rFonts w:ascii="Times New Roman" w:hAnsi="Times New Roman"/>
          <w:sz w:val="28"/>
          <w:szCs w:val="28"/>
        </w:rPr>
        <w:t>Режим работы: с 9.00 до 17.00 (перерыв на обед с 13-00 до 14-00), выходные дни – суббота и воскресенье</w:t>
      </w:r>
      <w:r w:rsidR="00176818">
        <w:rPr>
          <w:rFonts w:ascii="Times New Roman" w:hAnsi="Times New Roman"/>
          <w:sz w:val="28"/>
          <w:szCs w:val="28"/>
        </w:rPr>
        <w:t>;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93D54">
        <w:rPr>
          <w:rFonts w:ascii="Times New Roman" w:hAnsi="Times New Roman"/>
          <w:sz w:val="28"/>
          <w:szCs w:val="28"/>
        </w:rPr>
        <w:lastRenderedPageBreak/>
        <w:t xml:space="preserve"> адрес электронной почты: </w:t>
      </w:r>
      <w:hyperlink r:id="rId12" w:history="1">
        <w:r w:rsidRPr="00F93D5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krycssowet</w:t>
        </w:r>
        <w:r w:rsidRPr="00F93D54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F93D5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F93D5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3D5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93D54">
        <w:rPr>
          <w:rFonts w:ascii="Times New Roman" w:hAnsi="Times New Roman"/>
          <w:sz w:val="28"/>
          <w:szCs w:val="28"/>
        </w:rPr>
        <w:t>;</w:t>
      </w:r>
    </w:p>
    <w:p w:rsidR="00F93D54" w:rsidRPr="00F93D54" w:rsidRDefault="00584517" w:rsidP="00F9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93D54" w:rsidRPr="00F93D54">
        <w:rPr>
          <w:rFonts w:ascii="Times New Roman" w:eastAsia="Times New Roman" w:hAnsi="Times New Roman"/>
          <w:sz w:val="28"/>
          <w:szCs w:val="28"/>
        </w:rPr>
        <w:t xml:space="preserve">официальный сайт органа местного самоуправления </w:t>
      </w:r>
      <w:hyperlink r:id="rId13" w:history="1">
        <w:r w:rsidR="00F93D54" w:rsidRPr="00F93D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="00F93D54" w:rsidRPr="00F93D5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sovet</w:t>
        </w:r>
        <w:proofErr w:type="spellEnd"/>
        <w:r w:rsidR="00F93D54" w:rsidRPr="00F93D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56.ru</w:t>
        </w:r>
      </w:hyperlink>
      <w:r w:rsidR="00F93D54" w:rsidRPr="00F93D54">
        <w:rPr>
          <w:rFonts w:ascii="Times New Roman" w:eastAsia="Times New Roman" w:hAnsi="Times New Roman"/>
          <w:sz w:val="28"/>
          <w:szCs w:val="28"/>
        </w:rPr>
        <w:t>;</w:t>
      </w:r>
    </w:p>
    <w:p w:rsidR="00584517" w:rsidRPr="00F80E1C" w:rsidRDefault="00584517" w:rsidP="005845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3D54" w:rsidRPr="00F93D54">
        <w:rPr>
          <w:rFonts w:ascii="Times New Roman" w:hAnsi="Times New Roman"/>
          <w:sz w:val="28"/>
          <w:szCs w:val="28"/>
        </w:rPr>
        <w:t xml:space="preserve">) </w:t>
      </w:r>
      <w:r w:rsidRPr="00F80E1C">
        <w:rPr>
          <w:rFonts w:ascii="Times New Roman" w:hAnsi="Times New Roman"/>
          <w:sz w:val="28"/>
          <w:szCs w:val="28"/>
        </w:rPr>
        <w:t xml:space="preserve">Место нахождения МАУ «МФЦ»: 461330, Оренбургская область, </w:t>
      </w:r>
      <w:proofErr w:type="spellStart"/>
      <w:r w:rsidRPr="00F80E1C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F80E1C">
        <w:rPr>
          <w:rFonts w:ascii="Times New Roman" w:hAnsi="Times New Roman"/>
          <w:sz w:val="28"/>
          <w:szCs w:val="28"/>
        </w:rPr>
        <w:t xml:space="preserve"> район, с. Беляевка, ул. </w:t>
      </w:r>
      <w:proofErr w:type="gramStart"/>
      <w:r w:rsidRPr="00F80E1C">
        <w:rPr>
          <w:rFonts w:ascii="Times New Roman" w:hAnsi="Times New Roman"/>
          <w:sz w:val="28"/>
          <w:szCs w:val="28"/>
        </w:rPr>
        <w:t>Первомайская,  52</w:t>
      </w:r>
      <w:proofErr w:type="gramEnd"/>
      <w:r w:rsidRPr="00F80E1C">
        <w:rPr>
          <w:rFonts w:ascii="Times New Roman" w:hAnsi="Times New Roman"/>
          <w:sz w:val="28"/>
          <w:szCs w:val="28"/>
        </w:rPr>
        <w:t>.</w:t>
      </w:r>
    </w:p>
    <w:p w:rsidR="00584517" w:rsidRPr="00F80E1C" w:rsidRDefault="00584517" w:rsidP="005845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80E1C">
        <w:rPr>
          <w:rFonts w:ascii="Times New Roman" w:hAnsi="Times New Roman"/>
          <w:sz w:val="28"/>
          <w:szCs w:val="28"/>
        </w:rPr>
        <w:t>Телефон 8(35334)22232</w:t>
      </w:r>
    </w:p>
    <w:p w:rsidR="00584517" w:rsidRDefault="00584517" w:rsidP="00584517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84517">
        <w:rPr>
          <w:rFonts w:ascii="Times New Roman" w:hAnsi="Times New Roman"/>
          <w:sz w:val="28"/>
          <w:szCs w:val="28"/>
        </w:rPr>
        <w:t>Режим работы: с 9.00 до 17.00 (перерыв на обед с 13-00 до 14-00), выходные дни – суббота и воскресенье</w:t>
      </w:r>
      <w:r w:rsidRPr="00F80E1C">
        <w:rPr>
          <w:rFonts w:ascii="Times New Roman" w:hAnsi="Times New Roman"/>
          <w:sz w:val="28"/>
          <w:szCs w:val="28"/>
        </w:rPr>
        <w:t xml:space="preserve">.  </w:t>
      </w:r>
    </w:p>
    <w:p w:rsidR="00584517" w:rsidRPr="00584517" w:rsidRDefault="00584517" w:rsidP="00584517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80E1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F80E1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mfcbelyaevka</w:t>
      </w:r>
      <w:proofErr w:type="spellEnd"/>
      <w:r w:rsidRPr="00F80E1C">
        <w:rPr>
          <w:rFonts w:ascii="Times New Roman" w:hAnsi="Times New Roman"/>
          <w:color w:val="000000"/>
          <w:sz w:val="28"/>
          <w:szCs w:val="28"/>
          <w:u w:val="single"/>
        </w:rPr>
        <w:t>@</w:t>
      </w:r>
      <w:r w:rsidRPr="00F80E1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mail</w:t>
      </w:r>
      <w:r w:rsidRPr="00F80E1C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 w:rsidRPr="00F80E1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F80E1C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F80E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4517" w:rsidRDefault="00584517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D54" w:rsidRPr="00F93D54" w:rsidRDefault="007C3E7D" w:rsidP="00584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F93D54" w:rsidRPr="00F93D54">
        <w:rPr>
          <w:rFonts w:ascii="Times New Roman" w:hAnsi="Times New Roman"/>
          <w:sz w:val="28"/>
          <w:szCs w:val="28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93D54" w:rsidRPr="00F93D54" w:rsidRDefault="00F93D54" w:rsidP="007C3E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3D54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93D54" w:rsidRPr="00F93D54" w:rsidRDefault="00F93D54" w:rsidP="007C3E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3D54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93D54" w:rsidRPr="00F93D54" w:rsidRDefault="00F93D54" w:rsidP="007C3E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3D54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93D54" w:rsidRPr="00F93D54" w:rsidRDefault="00F93D54" w:rsidP="007C3E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3D54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3D54" w:rsidRPr="00F93D54" w:rsidRDefault="007C3E7D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="00F93D54" w:rsidRPr="00F93D54">
        <w:rPr>
          <w:rFonts w:ascii="Times New Roman" w:hAnsi="Times New Roman"/>
          <w:sz w:val="28"/>
          <w:szCs w:val="28"/>
        </w:rPr>
        <w:t>Приём</w:t>
      </w:r>
      <w:proofErr w:type="gramEnd"/>
      <w:r w:rsidR="00F93D54" w:rsidRPr="00F93D54">
        <w:rPr>
          <w:rFonts w:ascii="Times New Roman" w:hAnsi="Times New Roman"/>
          <w:sz w:val="28"/>
          <w:szCs w:val="28"/>
        </w:rPr>
        <w:t xml:space="preserve">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93D54" w:rsidRPr="00F93D54" w:rsidRDefault="00F93D54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3D54">
        <w:rPr>
          <w:rFonts w:ascii="Times New Roman" w:hAnsi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584517" w:rsidRDefault="00F93D54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</w:t>
      </w:r>
      <w:r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</w:p>
    <w:p w:rsidR="00F93D54" w:rsidRPr="00F93D54" w:rsidRDefault="007C3E7D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F93D54" w:rsidRPr="00F93D54">
        <w:rPr>
          <w:rFonts w:ascii="Times New Roman" w:hAnsi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93D54" w:rsidRPr="00F93D54" w:rsidRDefault="007C3E7D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F93D54" w:rsidRPr="00F93D54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3D54" w:rsidRPr="00F93D54" w:rsidRDefault="007C3E7D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bookmarkStart w:id="8" w:name="_Hlk511378187"/>
      <w:r w:rsidR="00F93D54"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anchor="sub_11021" w:history="1">
        <w:r w:rsidR="00F93D54" w:rsidRPr="00F93D54">
          <w:rPr>
            <w:rFonts w:ascii="Times New Roman CYR" w:eastAsia="Times New Roman" w:hAnsi="Times New Roman CYR" w:cs="Times New Roman CYR"/>
            <w:bCs/>
            <w:sz w:val="28"/>
            <w:szCs w:val="28"/>
            <w:lang w:eastAsia="ru-RU"/>
          </w:rPr>
          <w:t>частью 1</w:t>
        </w:r>
      </w:hyperlink>
      <w:r w:rsidR="00F93D54"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bookmarkEnd w:id="8"/>
      <w:r w:rsidR="00F93D54" w:rsidRPr="00F93D54">
        <w:rPr>
          <w:rFonts w:ascii="Times New Roman" w:hAnsi="Times New Roman"/>
          <w:sz w:val="28"/>
          <w:szCs w:val="28"/>
        </w:rPr>
        <w:t>.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D54" w:rsidRPr="00F93D54" w:rsidRDefault="007C3E7D" w:rsidP="00F93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</w:t>
      </w:r>
      <w:r w:rsidR="00F93D54" w:rsidRPr="00F93D54">
        <w:rPr>
          <w:rFonts w:ascii="Times New Roman" w:hAnsi="Times New Roman"/>
          <w:b/>
          <w:sz w:val="28"/>
          <w:szCs w:val="28"/>
        </w:rPr>
        <w:t>оки рассмотрения жалобы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D54" w:rsidRPr="00F93D54" w:rsidRDefault="007C3E7D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5.1.</w:t>
      </w:r>
      <w:r w:rsidR="00F93D54"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центра-администрацию </w:t>
      </w:r>
      <w:proofErr w:type="spellStart"/>
      <w:r w:rsidR="00F93D54"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Беляевского</w:t>
      </w:r>
      <w:proofErr w:type="spellEnd"/>
      <w:r w:rsidR="00F93D54"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93D54" w:rsidRPr="00F93D54" w:rsidRDefault="007C3E7D" w:rsidP="00F93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Пер</w:t>
      </w:r>
      <w:r w:rsidR="00F93D54" w:rsidRPr="00F93D54">
        <w:rPr>
          <w:rFonts w:ascii="Times New Roman" w:hAnsi="Times New Roman"/>
          <w:b/>
          <w:sz w:val="28"/>
          <w:szCs w:val="28"/>
        </w:rPr>
        <w:t>ечень оснований для отказа в удовлетворении жалобы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93D54" w:rsidRPr="00F93D54" w:rsidRDefault="007C3E7D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</w:t>
      </w:r>
      <w:r w:rsidR="00F93D54" w:rsidRPr="00F93D54">
        <w:rPr>
          <w:rFonts w:ascii="Times New Roman" w:hAnsi="Times New Roman"/>
          <w:bCs/>
          <w:sz w:val="28"/>
          <w:szCs w:val="28"/>
        </w:rPr>
        <w:t>В удовлетворении жалобы отказывается в случае:</w:t>
      </w:r>
    </w:p>
    <w:p w:rsidR="00F93D54" w:rsidRPr="00F93D54" w:rsidRDefault="00F93D54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D54">
        <w:rPr>
          <w:rFonts w:ascii="Times New Roman" w:hAnsi="Times New Roman"/>
          <w:bCs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93D54" w:rsidRPr="00F93D54" w:rsidRDefault="00F93D54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D54">
        <w:rPr>
          <w:rFonts w:ascii="Times New Roman" w:hAnsi="Times New Roman"/>
          <w:bCs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93D54">
        <w:rPr>
          <w:rFonts w:ascii="Times New Roman" w:hAnsi="Times New Roman"/>
          <w:bCs/>
          <w:sz w:val="28"/>
          <w:szCs w:val="28"/>
        </w:rPr>
        <w:lastRenderedPageBreak/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F93D54" w:rsidRPr="00F93D54" w:rsidRDefault="007C3E7D" w:rsidP="00F8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6.2.</w:t>
      </w:r>
      <w:r w:rsidR="00F93D54" w:rsidRPr="00F93D54">
        <w:rPr>
          <w:rFonts w:ascii="Times New Roman" w:eastAsia="Times New Roman" w:hAnsi="Times New Roman"/>
          <w:bCs/>
          <w:sz w:val="28"/>
          <w:szCs w:val="28"/>
        </w:rPr>
        <w:t xml:space="preserve"> Уполномоченный на рассмотрение жалобы орган вправе оставить жалобу без ответа в следующих случаях:</w:t>
      </w:r>
    </w:p>
    <w:p w:rsidR="00F93D54" w:rsidRPr="00F93D54" w:rsidRDefault="00F93D54" w:rsidP="00F8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D54">
        <w:rPr>
          <w:rFonts w:ascii="Times New Roman" w:eastAsia="Times New Roman" w:hAnsi="Times New Roman"/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3D54" w:rsidRPr="00F93D54" w:rsidRDefault="00F93D54" w:rsidP="00F8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D54">
        <w:rPr>
          <w:rFonts w:ascii="Times New Roman" w:eastAsia="Times New Roman" w:hAnsi="Times New Roman"/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93D54" w:rsidRPr="00F93D54" w:rsidRDefault="007C3E7D" w:rsidP="00F93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F93D54" w:rsidRPr="00F93D54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93D54" w:rsidRPr="00F93D54" w:rsidRDefault="00F93D54" w:rsidP="00F85733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93D54">
        <w:rPr>
          <w:rFonts w:ascii="Times New Roman" w:hAnsi="Times New Roman"/>
          <w:bCs/>
          <w:sz w:val="28"/>
          <w:szCs w:val="28"/>
        </w:rPr>
        <w:t>7</w:t>
      </w:r>
      <w:r w:rsidR="007C3E7D">
        <w:rPr>
          <w:rFonts w:ascii="Times New Roman" w:hAnsi="Times New Roman"/>
          <w:bCs/>
          <w:sz w:val="28"/>
          <w:szCs w:val="28"/>
        </w:rPr>
        <w:t>.1</w:t>
      </w:r>
      <w:r w:rsidRPr="00F93D54">
        <w:rPr>
          <w:rFonts w:ascii="Times New Roman" w:hAnsi="Times New Roman"/>
          <w:bCs/>
          <w:sz w:val="28"/>
          <w:szCs w:val="28"/>
        </w:rPr>
        <w:t xml:space="preserve">. </w:t>
      </w:r>
      <w:r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F93D54" w:rsidRPr="00F93D54" w:rsidRDefault="00F93D54" w:rsidP="00F93D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3D54" w:rsidRPr="00F93D54" w:rsidRDefault="00F93D54" w:rsidP="007C3E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93D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в удовлетворении жалобы отказывается.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93D54" w:rsidRPr="00F93D54" w:rsidRDefault="007C3E7D" w:rsidP="00F93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F93D54" w:rsidRPr="00F93D54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93D54">
        <w:rPr>
          <w:rFonts w:ascii="Times New Roman" w:hAnsi="Times New Roman"/>
          <w:bCs/>
          <w:sz w:val="28"/>
          <w:szCs w:val="28"/>
        </w:rPr>
        <w:t xml:space="preserve">     </w:t>
      </w:r>
      <w:r w:rsidR="00F85733">
        <w:rPr>
          <w:rFonts w:ascii="Times New Roman" w:hAnsi="Times New Roman"/>
          <w:bCs/>
          <w:sz w:val="28"/>
          <w:szCs w:val="28"/>
        </w:rPr>
        <w:t xml:space="preserve">    </w:t>
      </w:r>
      <w:r w:rsidRPr="00F93D54">
        <w:rPr>
          <w:rFonts w:ascii="Times New Roman" w:hAnsi="Times New Roman"/>
          <w:bCs/>
          <w:sz w:val="28"/>
          <w:szCs w:val="28"/>
        </w:rPr>
        <w:t>8</w:t>
      </w:r>
      <w:r w:rsidR="007C3E7D">
        <w:rPr>
          <w:rFonts w:ascii="Times New Roman" w:hAnsi="Times New Roman"/>
          <w:bCs/>
          <w:sz w:val="28"/>
          <w:szCs w:val="28"/>
        </w:rPr>
        <w:t>.1</w:t>
      </w:r>
      <w:r w:rsidRPr="00F93D54">
        <w:rPr>
          <w:rFonts w:ascii="Times New Roman" w:hAnsi="Times New Roman"/>
          <w:bCs/>
          <w:sz w:val="28"/>
          <w:szCs w:val="28"/>
        </w:rPr>
        <w:t xml:space="preserve">. Не позднее дня, следующего за днём принятия решения, указанного в </w:t>
      </w:r>
      <w:hyperlink w:anchor="Par25" w:history="1">
        <w:r w:rsidRPr="00F93D54">
          <w:rPr>
            <w:rFonts w:ascii="Times New Roman" w:hAnsi="Times New Roman"/>
            <w:bCs/>
            <w:sz w:val="28"/>
            <w:szCs w:val="28"/>
          </w:rPr>
          <w:t>пункте</w:t>
        </w:r>
      </w:hyperlink>
      <w:r w:rsidRPr="00F93D54">
        <w:rPr>
          <w:rFonts w:ascii="Times New Roman" w:hAnsi="Times New Roman"/>
          <w:bCs/>
          <w:sz w:val="28"/>
          <w:szCs w:val="28"/>
        </w:rPr>
        <w:t xml:space="preserve"> 75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3D54" w:rsidRPr="00F93D54" w:rsidRDefault="00F93D54" w:rsidP="00F93D5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3D54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="007C3E7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93D5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93D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случае признания жалобы подлежащей удовлетворению в ответе заявителю, указанном в </w:t>
      </w:r>
      <w:hyperlink r:id="rId15" w:anchor="block_11028" w:history="1"/>
      <w:r w:rsidRPr="00F93D54">
        <w:rPr>
          <w:rFonts w:ascii="Times New Roman" w:hAnsi="Times New Roman"/>
          <w:sz w:val="28"/>
          <w:szCs w:val="28"/>
        </w:rPr>
        <w:t xml:space="preserve"> пункте 80</w:t>
      </w:r>
      <w:r w:rsidRPr="00F93D54">
        <w:rPr>
          <w:rFonts w:ascii="Times New Roman" w:hAnsi="Times New Roman"/>
          <w:bCs/>
          <w:sz w:val="28"/>
          <w:szCs w:val="28"/>
          <w:shd w:val="clear" w:color="auto" w:fill="FFFFFF"/>
        </w:rPr>
        <w:t> настоящего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16" w:anchor="block_16011" w:history="1">
        <w:r w:rsidRPr="00F93D54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F93D54">
        <w:rPr>
          <w:rFonts w:ascii="Times New Roman" w:hAnsi="Times New Roman"/>
          <w:bCs/>
          <w:sz w:val="28"/>
          <w:szCs w:val="28"/>
          <w:shd w:val="clear" w:color="auto" w:fill="FFFFFF"/>
        </w:rPr>
        <w:t> Федерального закона от 27.07.2010 №210-ФЗ,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</w:t>
      </w:r>
    </w:p>
    <w:p w:rsidR="00F93D54" w:rsidRPr="00F93D54" w:rsidRDefault="00F93D54" w:rsidP="00F93D5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D5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8.</w:t>
      </w:r>
      <w:r w:rsidR="007C3E7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93D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F93D54">
        <w:rPr>
          <w:rFonts w:ascii="Times New Roman" w:hAnsi="Times New Roman"/>
          <w:bCs/>
          <w:sz w:val="28"/>
          <w:szCs w:val="28"/>
          <w:shd w:val="clear" w:color="auto" w:fill="FFFFFF"/>
        </w:rPr>
        <w:t>В случае признания жалобы не подлежащей удовлетворению в ответе заявителю, указанном в </w:t>
      </w:r>
      <w:hyperlink r:id="rId17" w:anchor="block_11028" w:history="1">
        <w:r w:rsidRPr="00F93D54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Pr="00F93D54">
          <w:rPr>
            <w:rFonts w:ascii="Times New Roman" w:hAnsi="Times New Roman"/>
            <w:sz w:val="28"/>
            <w:szCs w:val="28"/>
          </w:rPr>
          <w:t xml:space="preserve">пункте 80 </w:t>
        </w:r>
        <w:r w:rsidRPr="00F93D54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 </w:t>
        </w:r>
      </w:hyperlink>
      <w:r w:rsidRPr="00F93D54">
        <w:rPr>
          <w:rFonts w:ascii="Times New Roman" w:hAnsi="Times New Roman"/>
          <w:bCs/>
          <w:sz w:val="28"/>
          <w:szCs w:val="28"/>
          <w:shd w:val="clear" w:color="auto" w:fill="FFFFFF"/>
        </w:rPr>
        <w:t>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93D54" w:rsidRPr="00F93D54" w:rsidRDefault="00F93D54" w:rsidP="00F9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D54" w:rsidRPr="00F93D54" w:rsidRDefault="007C3E7D" w:rsidP="00F93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F93D54" w:rsidRPr="00F93D54">
        <w:rPr>
          <w:rFonts w:ascii="Times New Roman" w:hAnsi="Times New Roman"/>
          <w:b/>
          <w:sz w:val="28"/>
          <w:szCs w:val="28"/>
        </w:rPr>
        <w:t>Порядок обжалования решения, принятого по итогам рассмотрения жалобы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D54" w:rsidRPr="00F93D54" w:rsidRDefault="007C3E7D" w:rsidP="00F857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F93D54" w:rsidRPr="00F93D54">
        <w:rPr>
          <w:rFonts w:ascii="Times New Roman" w:hAnsi="Times New Roman"/>
          <w:sz w:val="28"/>
          <w:szCs w:val="28"/>
        </w:rPr>
        <w:t>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F93D54" w:rsidRPr="00F93D54" w:rsidRDefault="00F93D54" w:rsidP="00F9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D54" w:rsidRPr="00F93D54" w:rsidRDefault="007C3E7D" w:rsidP="00F93D5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F93D54" w:rsidRPr="00F93D54">
        <w:rPr>
          <w:rFonts w:ascii="Times New Roman" w:hAnsi="Times New Roman"/>
          <w:b/>
          <w:bCs/>
          <w:sz w:val="28"/>
          <w:szCs w:val="28"/>
        </w:rPr>
        <w:t>Способы информирования заявителя</w:t>
      </w:r>
    </w:p>
    <w:p w:rsidR="00F93D54" w:rsidRPr="00F93D54" w:rsidRDefault="00F93D54" w:rsidP="00F93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D54">
        <w:rPr>
          <w:rFonts w:ascii="Times New Roman" w:hAnsi="Times New Roman"/>
          <w:b/>
          <w:bCs/>
          <w:sz w:val="28"/>
          <w:szCs w:val="28"/>
        </w:rPr>
        <w:t>о порядке подачи и рассмотрения жалобы</w:t>
      </w:r>
    </w:p>
    <w:p w:rsidR="00F93D54" w:rsidRPr="00F93D54" w:rsidRDefault="00F93D54" w:rsidP="00F93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D54" w:rsidRPr="00F93D54" w:rsidRDefault="007C3E7D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10.1.</w:t>
      </w:r>
      <w:r w:rsidR="00F93D54" w:rsidRPr="00F93D54">
        <w:rPr>
          <w:rFonts w:ascii="Times New Roman" w:hAnsi="Times New Roman"/>
          <w:bCs/>
          <w:sz w:val="28"/>
          <w:szCs w:val="28"/>
        </w:rPr>
        <w:t xml:space="preserve"> Информирование заявителей о порядке подачи и рассмотрения жалобы осуществляется следующими способами:</w:t>
      </w:r>
    </w:p>
    <w:p w:rsidR="00F93D54" w:rsidRPr="00F93D54" w:rsidRDefault="00F93D54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D54">
        <w:rPr>
          <w:rFonts w:ascii="Times New Roman" w:hAnsi="Times New Roman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93D54" w:rsidRPr="00F93D54" w:rsidRDefault="00F93D54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D54">
        <w:rPr>
          <w:rFonts w:ascii="Times New Roman" w:hAnsi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F93D54" w:rsidRPr="00F93D54" w:rsidRDefault="00F93D54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D54">
        <w:rPr>
          <w:rFonts w:ascii="Times New Roman" w:hAnsi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F93D54" w:rsidRPr="00F93D54" w:rsidRDefault="00F93D54" w:rsidP="00F85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D54">
        <w:rPr>
          <w:rFonts w:ascii="Times New Roman" w:hAnsi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bookmarkEnd w:id="0"/>
    <w:p w:rsidR="00F93D54" w:rsidRPr="00F93D54" w:rsidRDefault="00F93D54" w:rsidP="00F93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93D54" w:rsidRPr="00F9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52C6F"/>
    <w:multiLevelType w:val="multilevel"/>
    <w:tmpl w:val="168A1174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AA0FF7"/>
    <w:multiLevelType w:val="hybridMultilevel"/>
    <w:tmpl w:val="52445644"/>
    <w:lvl w:ilvl="0" w:tplc="2DD25A3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3F89"/>
    <w:multiLevelType w:val="multilevel"/>
    <w:tmpl w:val="CC94D82C"/>
    <w:lvl w:ilvl="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734C7674"/>
    <w:multiLevelType w:val="hybridMultilevel"/>
    <w:tmpl w:val="5FDA81D4"/>
    <w:lvl w:ilvl="0" w:tplc="FB8CD18C">
      <w:start w:val="1"/>
      <w:numFmt w:val="decimal"/>
      <w:lvlText w:val="%1."/>
      <w:lvlJc w:val="left"/>
      <w:pPr>
        <w:ind w:left="44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B5"/>
    <w:rsid w:val="00176818"/>
    <w:rsid w:val="001F6996"/>
    <w:rsid w:val="003A65D4"/>
    <w:rsid w:val="004E4F8F"/>
    <w:rsid w:val="00584517"/>
    <w:rsid w:val="00687EA5"/>
    <w:rsid w:val="007C3E7D"/>
    <w:rsid w:val="009D757D"/>
    <w:rsid w:val="00A74D71"/>
    <w:rsid w:val="00B77B25"/>
    <w:rsid w:val="00B85513"/>
    <w:rsid w:val="00BF0808"/>
    <w:rsid w:val="00BF55E7"/>
    <w:rsid w:val="00C04376"/>
    <w:rsid w:val="00C50B80"/>
    <w:rsid w:val="00D163FC"/>
    <w:rsid w:val="00DF582A"/>
    <w:rsid w:val="00E507B5"/>
    <w:rsid w:val="00F85733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86EF"/>
  <w15:chartTrackingRefBased/>
  <w15:docId w15:val="{3410146C-CFD3-4A4C-98FF-F814C79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7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507B5"/>
    <w:rPr>
      <w:color w:val="106BBE"/>
    </w:rPr>
  </w:style>
  <w:style w:type="paragraph" w:styleId="a4">
    <w:name w:val="List Paragraph"/>
    <w:basedOn w:val="a"/>
    <w:uiPriority w:val="34"/>
    <w:qFormat/>
    <w:rsid w:val="00B77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5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3" Type="http://schemas.openxmlformats.org/officeDocument/2006/relationships/hyperlink" Target="http://sovet56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hyperlink" Target="mailto:krycssowet@mail.ru" TargetMode="External"/><Relationship Id="rId17" Type="http://schemas.openxmlformats.org/officeDocument/2006/relationships/hyperlink" Target="http://base.garant.ru/12177515/b9c7cbfdab6a21af84c1bed4716cdd7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77515/7a58987b486424ad79b62aa427dab1df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77515/b9c7cbfdab6a21af84c1bed4716cdd79/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4" Type="http://schemas.openxmlformats.org/officeDocument/2006/relationships/hyperlink" Target="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365F-6A7D-4C9E-A8F7-E85189E0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2020-11-24T05:35:00Z</cp:lastPrinted>
  <dcterms:created xsi:type="dcterms:W3CDTF">2020-11-20T06:52:00Z</dcterms:created>
  <dcterms:modified xsi:type="dcterms:W3CDTF">2020-11-24T06:17:00Z</dcterms:modified>
</cp:coreProperties>
</file>