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horzAnchor="margin" w:tblpY="480"/>
        <w:tblW w:w="0" w:type="auto"/>
        <w:tblLook w:val="04A0" w:firstRow="1" w:lastRow="0" w:firstColumn="1" w:lastColumn="0" w:noHBand="0" w:noVBand="1"/>
      </w:tblPr>
      <w:tblGrid>
        <w:gridCol w:w="4785"/>
        <w:gridCol w:w="4786"/>
      </w:tblGrid>
      <w:tr w:rsidR="00675729" w:rsidTr="00675729">
        <w:trPr>
          <w:trHeight w:val="1418"/>
        </w:trPr>
        <w:tc>
          <w:tcPr>
            <w:tcW w:w="4785" w:type="dxa"/>
          </w:tcPr>
          <w:p w:rsidR="00675729" w:rsidRDefault="00675729" w:rsidP="00F35486">
            <w:pPr>
              <w:jc w:val="center"/>
              <w:rPr>
                <w:b/>
                <w:lang w:eastAsia="en-US"/>
              </w:rPr>
            </w:pPr>
            <w:r>
              <w:rPr>
                <w:b/>
                <w:lang w:eastAsia="en-US"/>
              </w:rPr>
              <w:t>АДМИНИСТРАЦИЯ</w:t>
            </w:r>
          </w:p>
          <w:p w:rsidR="00675729" w:rsidRDefault="00675729" w:rsidP="00F35486">
            <w:pPr>
              <w:jc w:val="center"/>
              <w:rPr>
                <w:b/>
                <w:lang w:eastAsia="en-US"/>
              </w:rPr>
            </w:pPr>
            <w:r>
              <w:rPr>
                <w:b/>
                <w:lang w:eastAsia="en-US"/>
              </w:rPr>
              <w:t>МУНИЦИПАЛЬНОГО ОБРАЗОВАНИЯ</w:t>
            </w:r>
          </w:p>
          <w:p w:rsidR="00675729" w:rsidRDefault="00675729" w:rsidP="00F35486">
            <w:pPr>
              <w:jc w:val="center"/>
              <w:rPr>
                <w:b/>
                <w:lang w:eastAsia="en-US"/>
              </w:rPr>
            </w:pPr>
            <w:r>
              <w:rPr>
                <w:b/>
                <w:lang w:eastAsia="en-US"/>
              </w:rPr>
              <w:t>КРЮЧКОВСКИЙ СЕЛЬСОВЕТ</w:t>
            </w:r>
          </w:p>
          <w:p w:rsidR="00675729" w:rsidRDefault="00675729" w:rsidP="00F35486">
            <w:pPr>
              <w:jc w:val="center"/>
              <w:rPr>
                <w:b/>
                <w:lang w:eastAsia="en-US"/>
              </w:rPr>
            </w:pPr>
            <w:r>
              <w:rPr>
                <w:b/>
                <w:lang w:eastAsia="en-US"/>
              </w:rPr>
              <w:t>КРЮЧКОВСКОГО РАЙОНА</w:t>
            </w:r>
          </w:p>
          <w:p w:rsidR="00675729" w:rsidRDefault="00675729" w:rsidP="00F35486">
            <w:pPr>
              <w:jc w:val="center"/>
              <w:rPr>
                <w:lang w:eastAsia="en-US"/>
              </w:rPr>
            </w:pPr>
            <w:r>
              <w:rPr>
                <w:b/>
                <w:lang w:eastAsia="en-US"/>
              </w:rPr>
              <w:t>ОРЕНБУРГСКОЙ ОБЛАСТИ</w:t>
            </w:r>
          </w:p>
          <w:p w:rsidR="00675729" w:rsidRDefault="00675729" w:rsidP="00F35486">
            <w:pPr>
              <w:pStyle w:val="5"/>
              <w:tabs>
                <w:tab w:val="left" w:pos="0"/>
              </w:tabs>
              <w:suppressAutoHyphens/>
              <w:rPr>
                <w:b w:val="0"/>
                <w:szCs w:val="28"/>
                <w:lang w:eastAsia="en-US"/>
              </w:rPr>
            </w:pPr>
          </w:p>
          <w:p w:rsidR="00675729" w:rsidRPr="00BC11A4" w:rsidRDefault="00BC11A4" w:rsidP="00F35486">
            <w:pPr>
              <w:pStyle w:val="5"/>
              <w:tabs>
                <w:tab w:val="left" w:pos="0"/>
              </w:tabs>
              <w:suppressAutoHyphens/>
              <w:jc w:val="left"/>
              <w:rPr>
                <w:bCs/>
                <w:szCs w:val="28"/>
                <w:lang w:eastAsia="en-US"/>
              </w:rPr>
            </w:pPr>
            <w:r>
              <w:rPr>
                <w:bCs/>
                <w:szCs w:val="28"/>
                <w:lang w:eastAsia="en-US"/>
              </w:rPr>
              <w:t xml:space="preserve">  </w:t>
            </w:r>
            <w:r w:rsidR="00675729" w:rsidRPr="00BC11A4">
              <w:rPr>
                <w:bCs/>
                <w:szCs w:val="28"/>
                <w:lang w:eastAsia="en-US"/>
              </w:rPr>
              <w:t>П О С Т А Н О В Л Е Н И Е</w:t>
            </w:r>
          </w:p>
        </w:tc>
        <w:tc>
          <w:tcPr>
            <w:tcW w:w="4786" w:type="dxa"/>
          </w:tcPr>
          <w:p w:rsidR="00675729" w:rsidRDefault="00675729" w:rsidP="00F35486">
            <w:pPr>
              <w:widowControl w:val="0"/>
              <w:autoSpaceDE w:val="0"/>
              <w:autoSpaceDN w:val="0"/>
              <w:adjustRightInd w:val="0"/>
              <w:rPr>
                <w:sz w:val="28"/>
                <w:szCs w:val="28"/>
                <w:lang w:eastAsia="en-US"/>
              </w:rPr>
            </w:pPr>
          </w:p>
        </w:tc>
      </w:tr>
    </w:tbl>
    <w:p w:rsidR="00675729" w:rsidRDefault="00675729" w:rsidP="00F35486">
      <w:pPr>
        <w:pStyle w:val="a5"/>
        <w:jc w:val="both"/>
      </w:pPr>
      <w:r>
        <w:t xml:space="preserve">          </w:t>
      </w:r>
    </w:p>
    <w:p w:rsidR="00F35486" w:rsidRDefault="00F35486" w:rsidP="00F35486">
      <w:pPr>
        <w:pStyle w:val="a5"/>
        <w:ind w:left="283"/>
        <w:rPr>
          <w:sz w:val="28"/>
        </w:rPr>
      </w:pPr>
      <w:r>
        <w:rPr>
          <w:sz w:val="28"/>
        </w:rPr>
        <w:t xml:space="preserve">            13.03.2024 № 23-п</w:t>
      </w:r>
    </w:p>
    <w:p w:rsidR="00F35486" w:rsidRDefault="00F35486" w:rsidP="00F35486">
      <w:pPr>
        <w:pStyle w:val="a5"/>
        <w:ind w:left="283"/>
        <w:rPr>
          <w:sz w:val="28"/>
        </w:rPr>
      </w:pPr>
    </w:p>
    <w:p w:rsidR="00675729" w:rsidRDefault="00675729" w:rsidP="00F35486">
      <w:pPr>
        <w:pStyle w:val="a5"/>
        <w:ind w:left="283"/>
        <w:rPr>
          <w:sz w:val="22"/>
          <w:szCs w:val="22"/>
        </w:rPr>
      </w:pPr>
      <w:r>
        <w:rPr>
          <w:sz w:val="28"/>
        </w:rPr>
        <w:t xml:space="preserve">              </w:t>
      </w:r>
      <w:r w:rsidR="00BC11A4">
        <w:rPr>
          <w:sz w:val="28"/>
        </w:rPr>
        <w:t xml:space="preserve">    </w:t>
      </w:r>
      <w:r>
        <w:rPr>
          <w:sz w:val="28"/>
        </w:rPr>
        <w:t xml:space="preserve"> </w:t>
      </w:r>
      <w:proofErr w:type="spellStart"/>
      <w:r>
        <w:rPr>
          <w:sz w:val="22"/>
          <w:szCs w:val="22"/>
        </w:rPr>
        <w:t>с.Крючковка</w:t>
      </w:r>
      <w:proofErr w:type="spellEnd"/>
    </w:p>
    <w:p w:rsidR="00BC11A4" w:rsidRDefault="00BC11A4" w:rsidP="00F35486">
      <w:pPr>
        <w:pStyle w:val="a5"/>
        <w:ind w:left="283"/>
        <w:rPr>
          <w:sz w:val="22"/>
          <w:szCs w:val="22"/>
        </w:rPr>
      </w:pPr>
    </w:p>
    <w:p w:rsidR="00675729" w:rsidRDefault="00675729" w:rsidP="00F35486">
      <w:pPr>
        <w:pStyle w:val="a5"/>
        <w:suppressAutoHyphens/>
        <w:ind w:left="283" w:hanging="283"/>
        <w:rPr>
          <w:sz w:val="28"/>
          <w:szCs w:val="28"/>
          <w:lang w:eastAsia="ar-SA"/>
        </w:rPr>
      </w:pPr>
      <w:r>
        <w:rPr>
          <w:rFonts w:ascii="Symbol" w:hAnsi="Symbol"/>
          <w:sz w:val="28"/>
          <w:szCs w:val="28"/>
          <w:lang w:eastAsia="ar-SA"/>
        </w:rPr>
        <w:sym w:font="Symbol" w:char="00E9"/>
      </w:r>
      <w:proofErr w:type="gramStart"/>
      <w:r>
        <w:rPr>
          <w:sz w:val="28"/>
          <w:szCs w:val="28"/>
          <w:lang w:eastAsia="ar-SA"/>
        </w:rPr>
        <w:t>О  внесении</w:t>
      </w:r>
      <w:proofErr w:type="gramEnd"/>
      <w:r>
        <w:rPr>
          <w:sz w:val="28"/>
          <w:szCs w:val="28"/>
          <w:lang w:eastAsia="ar-SA"/>
        </w:rPr>
        <w:t xml:space="preserve"> изменений в </w:t>
      </w:r>
      <w:bookmarkStart w:id="0" w:name="_Hlk161234370"/>
      <w:r>
        <w:rPr>
          <w:sz w:val="28"/>
          <w:szCs w:val="28"/>
          <w:lang w:eastAsia="ar-SA"/>
        </w:rPr>
        <w:t>постановление</w:t>
      </w:r>
      <w:r>
        <w:rPr>
          <w:rFonts w:ascii="Symbol" w:hAnsi="Symbol"/>
          <w:sz w:val="28"/>
          <w:szCs w:val="28"/>
          <w:lang w:eastAsia="ar-SA"/>
        </w:rPr>
        <w:sym w:font="Symbol" w:char="00F9"/>
      </w:r>
    </w:p>
    <w:p w:rsidR="00675729" w:rsidRDefault="00BC11A4" w:rsidP="00F35486">
      <w:pPr>
        <w:rPr>
          <w:sz w:val="28"/>
          <w:szCs w:val="28"/>
        </w:rPr>
      </w:pPr>
      <w:r>
        <w:rPr>
          <w:sz w:val="28"/>
          <w:szCs w:val="28"/>
        </w:rPr>
        <w:t xml:space="preserve">от </w:t>
      </w:r>
      <w:proofErr w:type="gramStart"/>
      <w:r w:rsidR="00675729">
        <w:rPr>
          <w:sz w:val="28"/>
          <w:szCs w:val="28"/>
        </w:rPr>
        <w:t>15.11.2022  №</w:t>
      </w:r>
      <w:proofErr w:type="gramEnd"/>
      <w:r w:rsidR="00675729">
        <w:rPr>
          <w:sz w:val="28"/>
          <w:szCs w:val="28"/>
        </w:rPr>
        <w:t xml:space="preserve">108-п </w:t>
      </w:r>
      <w:r>
        <w:rPr>
          <w:sz w:val="28"/>
          <w:szCs w:val="28"/>
        </w:rPr>
        <w:t xml:space="preserve"> </w:t>
      </w:r>
      <w:r w:rsidR="00675729">
        <w:rPr>
          <w:sz w:val="28"/>
          <w:szCs w:val="28"/>
        </w:rPr>
        <w:t xml:space="preserve">  «Об утверждении</w:t>
      </w:r>
    </w:p>
    <w:p w:rsidR="00675729" w:rsidRDefault="00675729" w:rsidP="00F35486">
      <w:pPr>
        <w:rPr>
          <w:sz w:val="28"/>
          <w:szCs w:val="28"/>
        </w:rPr>
      </w:pPr>
      <w:proofErr w:type="gramStart"/>
      <w:r>
        <w:rPr>
          <w:sz w:val="28"/>
          <w:szCs w:val="28"/>
        </w:rPr>
        <w:t>программы  «</w:t>
      </w:r>
      <w:proofErr w:type="gramEnd"/>
      <w:r>
        <w:rPr>
          <w:sz w:val="28"/>
          <w:szCs w:val="28"/>
        </w:rPr>
        <w:t>Комплексное  и  устойчивое</w:t>
      </w:r>
    </w:p>
    <w:p w:rsidR="00675729" w:rsidRDefault="00675729" w:rsidP="00F35486">
      <w:pPr>
        <w:rPr>
          <w:sz w:val="28"/>
          <w:szCs w:val="28"/>
        </w:rPr>
      </w:pPr>
      <w:r>
        <w:rPr>
          <w:sz w:val="28"/>
          <w:szCs w:val="28"/>
        </w:rPr>
        <w:t>развитие   муниципального    образования</w:t>
      </w:r>
    </w:p>
    <w:p w:rsidR="00675729" w:rsidRDefault="00675729" w:rsidP="00F35486">
      <w:pPr>
        <w:rPr>
          <w:sz w:val="28"/>
          <w:szCs w:val="28"/>
        </w:rPr>
      </w:pPr>
      <w:proofErr w:type="spellStart"/>
      <w:r>
        <w:rPr>
          <w:sz w:val="28"/>
          <w:szCs w:val="28"/>
        </w:rPr>
        <w:t>Крючковский</w:t>
      </w:r>
      <w:proofErr w:type="spellEnd"/>
      <w:r>
        <w:rPr>
          <w:sz w:val="28"/>
          <w:szCs w:val="28"/>
        </w:rPr>
        <w:t xml:space="preserve"> </w:t>
      </w:r>
      <w:proofErr w:type="gramStart"/>
      <w:r>
        <w:rPr>
          <w:sz w:val="28"/>
          <w:szCs w:val="28"/>
        </w:rPr>
        <w:t>сельсовет »</w:t>
      </w:r>
      <w:proofErr w:type="gramEnd"/>
    </w:p>
    <w:bookmarkEnd w:id="0"/>
    <w:p w:rsidR="00675729" w:rsidRDefault="00675729" w:rsidP="00F35486">
      <w:pPr>
        <w:tabs>
          <w:tab w:val="left" w:pos="-426"/>
        </w:tabs>
        <w:suppressAutoHyphens/>
        <w:overflowPunct w:val="0"/>
        <w:autoSpaceDE w:val="0"/>
        <w:autoSpaceDN w:val="0"/>
        <w:adjustRightInd w:val="0"/>
        <w:jc w:val="center"/>
        <w:textAlignment w:val="baseline"/>
        <w:rPr>
          <w:sz w:val="28"/>
          <w:szCs w:val="28"/>
        </w:rPr>
      </w:pPr>
    </w:p>
    <w:p w:rsidR="00BC11A4" w:rsidRDefault="00BC11A4" w:rsidP="00F35486">
      <w:pPr>
        <w:tabs>
          <w:tab w:val="left" w:pos="-426"/>
        </w:tabs>
        <w:suppressAutoHyphens/>
        <w:overflowPunct w:val="0"/>
        <w:autoSpaceDE w:val="0"/>
        <w:autoSpaceDN w:val="0"/>
        <w:adjustRightInd w:val="0"/>
        <w:jc w:val="center"/>
        <w:textAlignment w:val="baseline"/>
        <w:rPr>
          <w:sz w:val="28"/>
          <w:szCs w:val="28"/>
        </w:rPr>
      </w:pPr>
    </w:p>
    <w:p w:rsidR="00675729" w:rsidRDefault="00BC11A4" w:rsidP="00F35486">
      <w:pPr>
        <w:pStyle w:val="a5"/>
        <w:suppressAutoHyphens/>
        <w:ind w:firstLine="709"/>
        <w:jc w:val="both"/>
        <w:rPr>
          <w:sz w:val="28"/>
          <w:szCs w:val="28"/>
        </w:rPr>
      </w:pPr>
      <w:r>
        <w:rPr>
          <w:sz w:val="28"/>
          <w:szCs w:val="28"/>
          <w:lang w:eastAsia="ar-SA"/>
        </w:rPr>
        <w:t>В</w:t>
      </w:r>
      <w:r>
        <w:rPr>
          <w:sz w:val="20"/>
          <w:szCs w:val="20"/>
          <w:lang w:eastAsia="ar-SA"/>
        </w:rPr>
        <w:t xml:space="preserve"> </w:t>
      </w:r>
      <w:r w:rsidR="00675729">
        <w:rPr>
          <w:sz w:val="28"/>
          <w:szCs w:val="28"/>
          <w:lang w:eastAsia="ar-SA"/>
        </w:rPr>
        <w:t xml:space="preserve">соответствии с постановлением администрации </w:t>
      </w:r>
      <w:proofErr w:type="spellStart"/>
      <w:r w:rsidR="00675729">
        <w:rPr>
          <w:sz w:val="28"/>
          <w:szCs w:val="28"/>
          <w:lang w:eastAsia="ar-SA"/>
        </w:rPr>
        <w:t>Крючковского</w:t>
      </w:r>
      <w:proofErr w:type="spellEnd"/>
      <w:r w:rsidR="00675729">
        <w:rPr>
          <w:sz w:val="28"/>
          <w:szCs w:val="28"/>
          <w:lang w:eastAsia="ar-SA"/>
        </w:rPr>
        <w:t xml:space="preserve"> сельсовета</w:t>
      </w:r>
      <w:r w:rsidRPr="00BC11A4">
        <w:rPr>
          <w:sz w:val="28"/>
          <w:szCs w:val="28"/>
          <w:lang w:eastAsia="ar-SA"/>
        </w:rPr>
        <w:t xml:space="preserve"> </w:t>
      </w:r>
      <w:r>
        <w:rPr>
          <w:sz w:val="28"/>
          <w:szCs w:val="28"/>
          <w:lang w:eastAsia="ar-SA"/>
        </w:rPr>
        <w:t>от 01.11.2022</w:t>
      </w:r>
      <w:r w:rsidR="00675729">
        <w:rPr>
          <w:sz w:val="28"/>
          <w:szCs w:val="28"/>
          <w:lang w:eastAsia="ar-SA"/>
        </w:rPr>
        <w:t xml:space="preserve"> №98-п</w:t>
      </w:r>
      <w:r>
        <w:rPr>
          <w:sz w:val="28"/>
          <w:szCs w:val="28"/>
          <w:lang w:eastAsia="ar-SA"/>
        </w:rPr>
        <w:t xml:space="preserve"> </w:t>
      </w:r>
      <w:r w:rsidR="00675729">
        <w:rPr>
          <w:sz w:val="28"/>
          <w:szCs w:val="28"/>
          <w:lang w:eastAsia="ar-SA"/>
        </w:rPr>
        <w:t>«</w:t>
      </w:r>
      <w:r w:rsidR="00675729">
        <w:rPr>
          <w:sz w:val="28"/>
          <w:lang w:eastAsia="ar-SA"/>
        </w:rPr>
        <w:t>Об</w:t>
      </w:r>
      <w:r>
        <w:rPr>
          <w:sz w:val="28"/>
          <w:lang w:eastAsia="ar-SA"/>
        </w:rPr>
        <w:t xml:space="preserve"> </w:t>
      </w:r>
      <w:r w:rsidR="00675729">
        <w:rPr>
          <w:sz w:val="28"/>
          <w:lang w:eastAsia="ar-SA"/>
        </w:rPr>
        <w:t>утверждении порядка разработки,</w:t>
      </w:r>
      <w:r>
        <w:rPr>
          <w:sz w:val="28"/>
          <w:lang w:eastAsia="ar-SA"/>
        </w:rPr>
        <w:t xml:space="preserve"> </w:t>
      </w:r>
      <w:r w:rsidR="00675729">
        <w:rPr>
          <w:sz w:val="28"/>
          <w:szCs w:val="28"/>
        </w:rPr>
        <w:t>реализации</w:t>
      </w:r>
      <w:r>
        <w:rPr>
          <w:sz w:val="28"/>
          <w:szCs w:val="28"/>
        </w:rPr>
        <w:t xml:space="preserve"> </w:t>
      </w:r>
      <w:r w:rsidR="00675729">
        <w:rPr>
          <w:sz w:val="28"/>
          <w:szCs w:val="28"/>
        </w:rPr>
        <w:t>и</w:t>
      </w:r>
      <w:r>
        <w:rPr>
          <w:sz w:val="28"/>
          <w:szCs w:val="28"/>
        </w:rPr>
        <w:t xml:space="preserve"> </w:t>
      </w:r>
      <w:r w:rsidR="00675729">
        <w:rPr>
          <w:sz w:val="28"/>
          <w:szCs w:val="28"/>
        </w:rPr>
        <w:t>оценки</w:t>
      </w:r>
      <w:r>
        <w:rPr>
          <w:sz w:val="28"/>
          <w:szCs w:val="28"/>
        </w:rPr>
        <w:t xml:space="preserve"> </w:t>
      </w:r>
      <w:r w:rsidR="00675729">
        <w:rPr>
          <w:sz w:val="28"/>
          <w:szCs w:val="28"/>
        </w:rPr>
        <w:t>эффективности</w:t>
      </w:r>
      <w:r>
        <w:rPr>
          <w:sz w:val="28"/>
          <w:szCs w:val="28"/>
        </w:rPr>
        <w:t xml:space="preserve"> </w:t>
      </w:r>
      <w:r w:rsidR="00675729">
        <w:rPr>
          <w:sz w:val="28"/>
          <w:szCs w:val="28"/>
        </w:rPr>
        <w:t xml:space="preserve">муниципальных программ </w:t>
      </w:r>
      <w:r>
        <w:rPr>
          <w:sz w:val="28"/>
          <w:szCs w:val="28"/>
        </w:rPr>
        <w:t>муниципального образования</w:t>
      </w:r>
      <w:r w:rsidR="00675729">
        <w:rPr>
          <w:sz w:val="28"/>
          <w:szCs w:val="28"/>
        </w:rPr>
        <w:t xml:space="preserve"> </w:t>
      </w:r>
      <w:proofErr w:type="spellStart"/>
      <w:r w:rsidR="00675729">
        <w:rPr>
          <w:sz w:val="28"/>
          <w:szCs w:val="28"/>
        </w:rPr>
        <w:t>Крючковский</w:t>
      </w:r>
      <w:proofErr w:type="spellEnd"/>
      <w:r w:rsidR="00675729">
        <w:rPr>
          <w:sz w:val="28"/>
          <w:szCs w:val="28"/>
        </w:rPr>
        <w:t xml:space="preserve"> сельсовет»</w:t>
      </w:r>
    </w:p>
    <w:p w:rsidR="00BC11A4" w:rsidRDefault="00675729" w:rsidP="00F35486">
      <w:pPr>
        <w:pStyle w:val="a5"/>
        <w:suppressAutoHyphens/>
        <w:ind w:firstLine="709"/>
        <w:jc w:val="both"/>
        <w:rPr>
          <w:sz w:val="28"/>
          <w:szCs w:val="28"/>
        </w:rPr>
      </w:pPr>
      <w:r>
        <w:rPr>
          <w:sz w:val="28"/>
          <w:szCs w:val="28"/>
        </w:rPr>
        <w:t xml:space="preserve">1. Внести изменения в </w:t>
      </w:r>
      <w:r w:rsidR="00BC11A4">
        <w:rPr>
          <w:sz w:val="28"/>
          <w:szCs w:val="28"/>
          <w:lang w:eastAsia="ar-SA"/>
        </w:rPr>
        <w:t xml:space="preserve">постановление администрации сельсовета от </w:t>
      </w:r>
      <w:proofErr w:type="gramStart"/>
      <w:r w:rsidR="00BC11A4">
        <w:rPr>
          <w:sz w:val="28"/>
          <w:szCs w:val="28"/>
          <w:lang w:eastAsia="ar-SA"/>
        </w:rPr>
        <w:t>1</w:t>
      </w:r>
      <w:r w:rsidR="00BC11A4">
        <w:rPr>
          <w:sz w:val="28"/>
          <w:szCs w:val="28"/>
        </w:rPr>
        <w:t>5.11.2022  №</w:t>
      </w:r>
      <w:proofErr w:type="gramEnd"/>
      <w:r w:rsidR="00BC11A4">
        <w:rPr>
          <w:sz w:val="28"/>
          <w:szCs w:val="28"/>
        </w:rPr>
        <w:t xml:space="preserve">108-п «Об утверждении программы  «Комплексное  и  устойчивое развитие   муниципального  образования </w:t>
      </w:r>
      <w:proofErr w:type="spellStart"/>
      <w:r w:rsidR="00BC11A4">
        <w:rPr>
          <w:sz w:val="28"/>
          <w:szCs w:val="28"/>
        </w:rPr>
        <w:t>Крючковский</w:t>
      </w:r>
      <w:proofErr w:type="spellEnd"/>
      <w:r w:rsidR="00BC11A4">
        <w:rPr>
          <w:sz w:val="28"/>
          <w:szCs w:val="28"/>
        </w:rPr>
        <w:t xml:space="preserve"> сельсовет»:</w:t>
      </w:r>
    </w:p>
    <w:p w:rsidR="00675729" w:rsidRDefault="00BC11A4" w:rsidP="00F35486">
      <w:pPr>
        <w:tabs>
          <w:tab w:val="left" w:pos="-426"/>
          <w:tab w:val="left" w:pos="0"/>
          <w:tab w:val="left" w:pos="993"/>
        </w:tabs>
        <w:suppressAutoHyphens/>
        <w:overflowPunct w:val="0"/>
        <w:autoSpaceDE w:val="0"/>
        <w:autoSpaceDN w:val="0"/>
        <w:adjustRightInd w:val="0"/>
        <w:ind w:firstLine="709"/>
        <w:contextualSpacing/>
        <w:jc w:val="both"/>
        <w:rPr>
          <w:sz w:val="28"/>
          <w:szCs w:val="28"/>
        </w:rPr>
      </w:pPr>
      <w:r>
        <w:rPr>
          <w:sz w:val="28"/>
          <w:szCs w:val="28"/>
        </w:rPr>
        <w:t>1.1. Приложение «М</w:t>
      </w:r>
      <w:r w:rsidR="00675729">
        <w:rPr>
          <w:sz w:val="28"/>
          <w:szCs w:val="28"/>
        </w:rPr>
        <w:t>униципальн</w:t>
      </w:r>
      <w:r>
        <w:rPr>
          <w:sz w:val="28"/>
          <w:szCs w:val="28"/>
        </w:rPr>
        <w:t xml:space="preserve">ая </w:t>
      </w:r>
      <w:r w:rsidR="00675729">
        <w:rPr>
          <w:sz w:val="28"/>
          <w:szCs w:val="28"/>
        </w:rPr>
        <w:t>программ</w:t>
      </w:r>
      <w:r>
        <w:rPr>
          <w:sz w:val="28"/>
          <w:szCs w:val="28"/>
        </w:rPr>
        <w:t>а</w:t>
      </w:r>
      <w:r w:rsidR="00675729">
        <w:rPr>
          <w:sz w:val="28"/>
          <w:szCs w:val="28"/>
        </w:rPr>
        <w:t xml:space="preserve"> «Комплексное и устойчивое </w:t>
      </w:r>
      <w:proofErr w:type="gramStart"/>
      <w:r w:rsidR="00675729">
        <w:rPr>
          <w:sz w:val="28"/>
          <w:szCs w:val="28"/>
        </w:rPr>
        <w:t>развитие  муниципального</w:t>
      </w:r>
      <w:proofErr w:type="gramEnd"/>
      <w:r w:rsidR="00675729">
        <w:rPr>
          <w:sz w:val="28"/>
          <w:szCs w:val="28"/>
        </w:rPr>
        <w:t xml:space="preserve"> образования </w:t>
      </w:r>
      <w:proofErr w:type="spellStart"/>
      <w:r w:rsidR="00675729">
        <w:rPr>
          <w:sz w:val="28"/>
          <w:szCs w:val="28"/>
        </w:rPr>
        <w:t>Крючковский</w:t>
      </w:r>
      <w:proofErr w:type="spellEnd"/>
      <w:r w:rsidR="00675729">
        <w:rPr>
          <w:sz w:val="28"/>
          <w:szCs w:val="28"/>
        </w:rPr>
        <w:t xml:space="preserve"> сельсовет»  (далее – Программа) и изложить в новой редакции.</w:t>
      </w:r>
    </w:p>
    <w:p w:rsidR="00675729" w:rsidRDefault="00675729" w:rsidP="00F35486">
      <w:pPr>
        <w:tabs>
          <w:tab w:val="left" w:pos="-426"/>
          <w:tab w:val="num" w:pos="720"/>
          <w:tab w:val="left" w:pos="993"/>
        </w:tabs>
        <w:suppressAutoHyphens/>
        <w:overflowPunct w:val="0"/>
        <w:autoSpaceDE w:val="0"/>
        <w:autoSpaceDN w:val="0"/>
        <w:adjustRightInd w:val="0"/>
        <w:jc w:val="both"/>
        <w:rPr>
          <w:sz w:val="28"/>
          <w:szCs w:val="28"/>
        </w:rPr>
      </w:pPr>
      <w:r>
        <w:rPr>
          <w:sz w:val="28"/>
          <w:szCs w:val="28"/>
        </w:rPr>
        <w:t xml:space="preserve">     </w:t>
      </w:r>
      <w:r w:rsidR="00BC11A4">
        <w:rPr>
          <w:sz w:val="28"/>
          <w:szCs w:val="28"/>
        </w:rPr>
        <w:t xml:space="preserve">    </w:t>
      </w:r>
      <w:r>
        <w:rPr>
          <w:sz w:val="28"/>
          <w:szCs w:val="28"/>
        </w:rPr>
        <w:t xml:space="preserve"> 2. Контроль за исполнением настоящего постановления возложить </w:t>
      </w:r>
      <w:proofErr w:type="gramStart"/>
      <w:r>
        <w:rPr>
          <w:sz w:val="28"/>
          <w:szCs w:val="28"/>
        </w:rPr>
        <w:t xml:space="preserve">на </w:t>
      </w:r>
      <w:r w:rsidR="00BC11A4">
        <w:rPr>
          <w:sz w:val="28"/>
          <w:szCs w:val="28"/>
        </w:rPr>
        <w:t xml:space="preserve"> </w:t>
      </w:r>
      <w:r>
        <w:rPr>
          <w:sz w:val="28"/>
          <w:szCs w:val="28"/>
        </w:rPr>
        <w:t>ведущего</w:t>
      </w:r>
      <w:proofErr w:type="gramEnd"/>
      <w:r>
        <w:rPr>
          <w:sz w:val="28"/>
          <w:szCs w:val="28"/>
        </w:rPr>
        <w:t xml:space="preserve"> специалиста </w:t>
      </w:r>
      <w:proofErr w:type="spellStart"/>
      <w:r>
        <w:rPr>
          <w:sz w:val="28"/>
          <w:szCs w:val="28"/>
        </w:rPr>
        <w:t>Ихневу</w:t>
      </w:r>
      <w:proofErr w:type="spellEnd"/>
      <w:r>
        <w:rPr>
          <w:sz w:val="28"/>
          <w:szCs w:val="28"/>
        </w:rPr>
        <w:t xml:space="preserve"> Л.В.</w:t>
      </w:r>
    </w:p>
    <w:p w:rsidR="00675729" w:rsidRDefault="00675729" w:rsidP="00F35486">
      <w:pPr>
        <w:pStyle w:val="a5"/>
        <w:jc w:val="both"/>
        <w:rPr>
          <w:sz w:val="28"/>
          <w:szCs w:val="28"/>
        </w:rPr>
      </w:pPr>
      <w:r>
        <w:rPr>
          <w:sz w:val="28"/>
          <w:szCs w:val="28"/>
        </w:rPr>
        <w:t xml:space="preserve">       </w:t>
      </w:r>
      <w:r w:rsidR="00BC11A4">
        <w:rPr>
          <w:sz w:val="28"/>
          <w:szCs w:val="28"/>
        </w:rPr>
        <w:t xml:space="preserve">   </w:t>
      </w:r>
      <w:r>
        <w:rPr>
          <w:sz w:val="28"/>
          <w:szCs w:val="28"/>
        </w:rPr>
        <w:t>3. Постановление вступает в силу после его официального опубликования</w:t>
      </w:r>
      <w:r w:rsidR="00BC11A4">
        <w:rPr>
          <w:sz w:val="28"/>
          <w:szCs w:val="28"/>
        </w:rPr>
        <w:t xml:space="preserve"> </w:t>
      </w:r>
      <w:r>
        <w:rPr>
          <w:sz w:val="28"/>
          <w:szCs w:val="28"/>
        </w:rPr>
        <w:t xml:space="preserve">на сайте администрации муниципального образования </w:t>
      </w:r>
      <w:proofErr w:type="spellStart"/>
      <w:r>
        <w:rPr>
          <w:sz w:val="28"/>
          <w:szCs w:val="28"/>
        </w:rPr>
        <w:t>Крючковский</w:t>
      </w:r>
      <w:proofErr w:type="spellEnd"/>
      <w:r>
        <w:rPr>
          <w:sz w:val="28"/>
          <w:szCs w:val="28"/>
        </w:rPr>
        <w:t xml:space="preserve"> сельсовет.</w:t>
      </w:r>
    </w:p>
    <w:p w:rsidR="00675729" w:rsidRDefault="00675729" w:rsidP="00F35486">
      <w:pPr>
        <w:pStyle w:val="a5"/>
        <w:jc w:val="both"/>
        <w:rPr>
          <w:sz w:val="28"/>
          <w:szCs w:val="28"/>
        </w:rPr>
      </w:pPr>
    </w:p>
    <w:p w:rsidR="00675729" w:rsidRDefault="00675729" w:rsidP="00F35486">
      <w:pPr>
        <w:pStyle w:val="a5"/>
        <w:jc w:val="both"/>
        <w:rPr>
          <w:sz w:val="28"/>
          <w:szCs w:val="28"/>
        </w:rPr>
      </w:pPr>
    </w:p>
    <w:p w:rsidR="00BC11A4" w:rsidRDefault="00BC11A4" w:rsidP="00F35486">
      <w:pPr>
        <w:jc w:val="both"/>
        <w:rPr>
          <w:sz w:val="28"/>
          <w:szCs w:val="28"/>
        </w:rPr>
      </w:pPr>
      <w:r>
        <w:rPr>
          <w:sz w:val="28"/>
          <w:szCs w:val="28"/>
        </w:rPr>
        <w:t xml:space="preserve">Глава муниципального </w:t>
      </w:r>
    </w:p>
    <w:p w:rsidR="00BC11A4" w:rsidRDefault="00BC11A4" w:rsidP="00F35486">
      <w:pPr>
        <w:jc w:val="both"/>
        <w:rPr>
          <w:sz w:val="28"/>
          <w:szCs w:val="28"/>
        </w:rPr>
      </w:pPr>
      <w:r>
        <w:rPr>
          <w:sz w:val="28"/>
          <w:szCs w:val="28"/>
        </w:rPr>
        <w:t xml:space="preserve">образования                                                                                   </w:t>
      </w:r>
      <w:r w:rsidR="00F35486">
        <w:rPr>
          <w:sz w:val="28"/>
          <w:szCs w:val="28"/>
        </w:rPr>
        <w:t xml:space="preserve"> </w:t>
      </w:r>
      <w:r>
        <w:rPr>
          <w:sz w:val="28"/>
          <w:szCs w:val="28"/>
        </w:rPr>
        <w:t xml:space="preserve">             </w:t>
      </w:r>
      <w:proofErr w:type="spellStart"/>
      <w:r>
        <w:rPr>
          <w:sz w:val="28"/>
          <w:szCs w:val="28"/>
        </w:rPr>
        <w:t>А.В.Ровко</w:t>
      </w:r>
      <w:proofErr w:type="spellEnd"/>
    </w:p>
    <w:p w:rsidR="00BC11A4" w:rsidRPr="00234615" w:rsidRDefault="00BC11A4" w:rsidP="00F35486">
      <w:pPr>
        <w:jc w:val="both"/>
        <w:rPr>
          <w:sz w:val="28"/>
          <w:szCs w:val="28"/>
          <w:lang w:eastAsia="ar-SA"/>
        </w:rPr>
      </w:pPr>
      <w:r>
        <w:rPr>
          <w:sz w:val="28"/>
          <w:szCs w:val="28"/>
        </w:rPr>
        <w:t xml:space="preserve">                                                     </w:t>
      </w:r>
      <w:r>
        <w:rPr>
          <w:sz w:val="16"/>
          <w:szCs w:val="16"/>
        </w:rPr>
        <w:t xml:space="preserve">               </w:t>
      </w:r>
      <w:bookmarkStart w:id="1" w:name="_GoBack"/>
      <w:bookmarkEnd w:id="1"/>
    </w:p>
    <w:p w:rsidR="00675729" w:rsidRDefault="00675729" w:rsidP="00F35486">
      <w:pPr>
        <w:autoSpaceDE w:val="0"/>
        <w:autoSpaceDN w:val="0"/>
        <w:adjustRightInd w:val="0"/>
        <w:ind w:firstLine="540"/>
        <w:jc w:val="both"/>
        <w:rPr>
          <w:sz w:val="28"/>
          <w:szCs w:val="28"/>
        </w:rPr>
      </w:pPr>
    </w:p>
    <w:p w:rsidR="00675729" w:rsidRDefault="00675729" w:rsidP="00F35486">
      <w:pPr>
        <w:autoSpaceDE w:val="0"/>
        <w:autoSpaceDN w:val="0"/>
        <w:adjustRightInd w:val="0"/>
        <w:ind w:firstLine="540"/>
        <w:jc w:val="both"/>
        <w:rPr>
          <w:sz w:val="28"/>
          <w:szCs w:val="28"/>
        </w:rPr>
      </w:pPr>
    </w:p>
    <w:tbl>
      <w:tblPr>
        <w:tblW w:w="0" w:type="auto"/>
        <w:tblLook w:val="04A0" w:firstRow="1" w:lastRow="0" w:firstColumn="1" w:lastColumn="0" w:noHBand="0" w:noVBand="1"/>
      </w:tblPr>
      <w:tblGrid>
        <w:gridCol w:w="1526"/>
        <w:gridCol w:w="8045"/>
      </w:tblGrid>
      <w:tr w:rsidR="00675729" w:rsidTr="00675729">
        <w:tc>
          <w:tcPr>
            <w:tcW w:w="1526" w:type="dxa"/>
            <w:hideMark/>
          </w:tcPr>
          <w:p w:rsidR="00675729" w:rsidRDefault="00675729" w:rsidP="00F35486">
            <w:pPr>
              <w:autoSpaceDE w:val="0"/>
              <w:autoSpaceDN w:val="0"/>
              <w:adjustRightInd w:val="0"/>
              <w:jc w:val="both"/>
              <w:rPr>
                <w:sz w:val="28"/>
                <w:szCs w:val="28"/>
                <w:lang w:eastAsia="en-US"/>
              </w:rPr>
            </w:pPr>
            <w:r>
              <w:rPr>
                <w:sz w:val="28"/>
                <w:szCs w:val="28"/>
                <w:lang w:eastAsia="en-US"/>
              </w:rPr>
              <w:t>Разослано:</w:t>
            </w:r>
          </w:p>
        </w:tc>
        <w:tc>
          <w:tcPr>
            <w:tcW w:w="8045" w:type="dxa"/>
          </w:tcPr>
          <w:p w:rsidR="00675729" w:rsidRDefault="00675729" w:rsidP="00F35486">
            <w:pPr>
              <w:pStyle w:val="a5"/>
              <w:jc w:val="both"/>
              <w:rPr>
                <w:sz w:val="28"/>
                <w:szCs w:val="28"/>
                <w:lang w:eastAsia="en-US"/>
              </w:rPr>
            </w:pPr>
            <w:r>
              <w:rPr>
                <w:sz w:val="28"/>
                <w:szCs w:val="28"/>
                <w:lang w:eastAsia="en-US"/>
              </w:rPr>
              <w:t xml:space="preserve">районный финансовый отдел, специалисту </w:t>
            </w:r>
            <w:proofErr w:type="spellStart"/>
            <w:r>
              <w:rPr>
                <w:sz w:val="28"/>
                <w:szCs w:val="28"/>
                <w:lang w:eastAsia="en-US"/>
              </w:rPr>
              <w:t>Ихневой</w:t>
            </w:r>
            <w:proofErr w:type="spellEnd"/>
            <w:r>
              <w:rPr>
                <w:sz w:val="28"/>
                <w:szCs w:val="28"/>
                <w:lang w:eastAsia="en-US"/>
              </w:rPr>
              <w:t xml:space="preserve"> Л.В., администрации района, прокурору, в дело</w:t>
            </w:r>
          </w:p>
          <w:p w:rsidR="00675729" w:rsidRDefault="00675729" w:rsidP="00F35486">
            <w:pPr>
              <w:pStyle w:val="a5"/>
              <w:jc w:val="both"/>
              <w:rPr>
                <w:sz w:val="28"/>
                <w:szCs w:val="28"/>
                <w:lang w:eastAsia="en-US"/>
              </w:rPr>
            </w:pPr>
          </w:p>
        </w:tc>
      </w:tr>
    </w:tbl>
    <w:p w:rsidR="00F35486" w:rsidRDefault="00F35486" w:rsidP="00F35486">
      <w:pPr>
        <w:ind w:firstLine="5387"/>
        <w:rPr>
          <w:sz w:val="28"/>
          <w:szCs w:val="28"/>
        </w:rPr>
      </w:pPr>
    </w:p>
    <w:p w:rsidR="00F35486" w:rsidRDefault="00F35486" w:rsidP="00F35486">
      <w:pPr>
        <w:ind w:firstLine="5387"/>
        <w:rPr>
          <w:sz w:val="28"/>
          <w:szCs w:val="28"/>
        </w:rPr>
      </w:pPr>
    </w:p>
    <w:p w:rsidR="00F35486" w:rsidRDefault="00F35486" w:rsidP="00F35486">
      <w:pPr>
        <w:ind w:firstLine="5387"/>
        <w:rPr>
          <w:sz w:val="28"/>
          <w:szCs w:val="28"/>
        </w:rPr>
      </w:pPr>
    </w:p>
    <w:p w:rsidR="00F35486" w:rsidRDefault="00F35486" w:rsidP="00F35486">
      <w:pPr>
        <w:ind w:firstLine="5387"/>
        <w:rPr>
          <w:sz w:val="28"/>
          <w:szCs w:val="28"/>
        </w:rPr>
      </w:pPr>
    </w:p>
    <w:p w:rsidR="00675729" w:rsidRDefault="00675729" w:rsidP="00F35486">
      <w:pPr>
        <w:ind w:firstLine="5387"/>
        <w:rPr>
          <w:sz w:val="28"/>
          <w:szCs w:val="28"/>
        </w:rPr>
      </w:pPr>
      <w:r>
        <w:rPr>
          <w:sz w:val="28"/>
          <w:szCs w:val="28"/>
        </w:rPr>
        <w:t xml:space="preserve">Приложение </w:t>
      </w:r>
    </w:p>
    <w:p w:rsidR="00675729" w:rsidRDefault="0062763E" w:rsidP="00F35486">
      <w:pPr>
        <w:ind w:firstLine="5387"/>
        <w:rPr>
          <w:sz w:val="28"/>
          <w:szCs w:val="28"/>
        </w:rPr>
      </w:pPr>
      <w:r>
        <w:rPr>
          <w:sz w:val="28"/>
          <w:szCs w:val="28"/>
        </w:rPr>
        <w:t>к   постановлению</w:t>
      </w:r>
      <w:r w:rsidR="00675729">
        <w:rPr>
          <w:sz w:val="28"/>
          <w:szCs w:val="28"/>
        </w:rPr>
        <w:t xml:space="preserve">                                                              </w:t>
      </w:r>
    </w:p>
    <w:p w:rsidR="00675729" w:rsidRDefault="00675729" w:rsidP="00F35486">
      <w:pPr>
        <w:ind w:firstLine="5387"/>
        <w:rPr>
          <w:sz w:val="28"/>
          <w:szCs w:val="28"/>
        </w:rPr>
      </w:pPr>
      <w:r>
        <w:rPr>
          <w:sz w:val="28"/>
          <w:szCs w:val="28"/>
        </w:rPr>
        <w:t>администрации сельсовета</w:t>
      </w:r>
    </w:p>
    <w:p w:rsidR="00675729" w:rsidRDefault="00675729" w:rsidP="00F35486">
      <w:pPr>
        <w:ind w:firstLine="5387"/>
        <w:rPr>
          <w:sz w:val="28"/>
          <w:szCs w:val="28"/>
        </w:rPr>
      </w:pPr>
      <w:r>
        <w:rPr>
          <w:sz w:val="28"/>
          <w:szCs w:val="28"/>
        </w:rPr>
        <w:t xml:space="preserve">от </w:t>
      </w:r>
      <w:r w:rsidR="00BC11A4">
        <w:rPr>
          <w:sz w:val="28"/>
          <w:szCs w:val="28"/>
        </w:rPr>
        <w:t>13</w:t>
      </w:r>
      <w:r>
        <w:rPr>
          <w:sz w:val="28"/>
          <w:szCs w:val="28"/>
        </w:rPr>
        <w:t>.</w:t>
      </w:r>
      <w:r w:rsidR="00D659FF">
        <w:rPr>
          <w:sz w:val="28"/>
          <w:szCs w:val="28"/>
        </w:rPr>
        <w:t>03</w:t>
      </w:r>
      <w:r>
        <w:rPr>
          <w:sz w:val="28"/>
          <w:szCs w:val="28"/>
        </w:rPr>
        <w:t>.202</w:t>
      </w:r>
      <w:r w:rsidR="00D659FF">
        <w:rPr>
          <w:sz w:val="28"/>
          <w:szCs w:val="28"/>
        </w:rPr>
        <w:t>4</w:t>
      </w:r>
      <w:r>
        <w:rPr>
          <w:sz w:val="28"/>
          <w:szCs w:val="28"/>
        </w:rPr>
        <w:t xml:space="preserve"> №</w:t>
      </w:r>
      <w:r w:rsidR="00BC11A4">
        <w:rPr>
          <w:sz w:val="28"/>
          <w:szCs w:val="28"/>
        </w:rPr>
        <w:t xml:space="preserve"> 2</w:t>
      </w:r>
      <w:r w:rsidR="0062763E">
        <w:rPr>
          <w:sz w:val="28"/>
          <w:szCs w:val="28"/>
        </w:rPr>
        <w:t>3</w:t>
      </w:r>
      <w:r>
        <w:rPr>
          <w:sz w:val="28"/>
          <w:szCs w:val="28"/>
        </w:rPr>
        <w:t xml:space="preserve"> -п</w:t>
      </w:r>
    </w:p>
    <w:p w:rsidR="00BC11A4" w:rsidRDefault="00BC11A4" w:rsidP="00F35486">
      <w:pPr>
        <w:ind w:firstLine="5387"/>
        <w:rPr>
          <w:sz w:val="28"/>
          <w:szCs w:val="28"/>
        </w:rPr>
      </w:pPr>
    </w:p>
    <w:p w:rsidR="00BC11A4" w:rsidRDefault="0062763E" w:rsidP="00F35486">
      <w:pPr>
        <w:ind w:firstLine="5387"/>
        <w:rPr>
          <w:sz w:val="28"/>
          <w:szCs w:val="28"/>
        </w:rPr>
      </w:pPr>
      <w:r>
        <w:rPr>
          <w:sz w:val="28"/>
          <w:szCs w:val="28"/>
        </w:rPr>
        <w:t>«</w:t>
      </w:r>
      <w:r w:rsidR="00BC11A4">
        <w:rPr>
          <w:sz w:val="28"/>
          <w:szCs w:val="28"/>
        </w:rPr>
        <w:t xml:space="preserve">Приложение </w:t>
      </w:r>
    </w:p>
    <w:p w:rsidR="00BC11A4" w:rsidRDefault="0062763E" w:rsidP="00F35486">
      <w:pPr>
        <w:ind w:firstLine="5387"/>
        <w:rPr>
          <w:sz w:val="28"/>
          <w:szCs w:val="28"/>
        </w:rPr>
      </w:pPr>
      <w:r>
        <w:rPr>
          <w:sz w:val="28"/>
          <w:szCs w:val="28"/>
        </w:rPr>
        <w:t>к   постановлению</w:t>
      </w:r>
      <w:r w:rsidR="00BC11A4">
        <w:rPr>
          <w:sz w:val="28"/>
          <w:szCs w:val="28"/>
        </w:rPr>
        <w:t xml:space="preserve">                                                                                                          </w:t>
      </w:r>
    </w:p>
    <w:p w:rsidR="00BC11A4" w:rsidRDefault="00BC11A4" w:rsidP="00F35486">
      <w:pPr>
        <w:ind w:firstLine="5387"/>
        <w:rPr>
          <w:sz w:val="28"/>
          <w:szCs w:val="28"/>
        </w:rPr>
      </w:pPr>
      <w:r>
        <w:rPr>
          <w:sz w:val="28"/>
          <w:szCs w:val="28"/>
        </w:rPr>
        <w:t>администрации сельсовета</w:t>
      </w:r>
    </w:p>
    <w:p w:rsidR="00BC11A4" w:rsidRDefault="00BC11A4" w:rsidP="00F35486">
      <w:pPr>
        <w:ind w:firstLine="5387"/>
        <w:rPr>
          <w:sz w:val="28"/>
          <w:szCs w:val="28"/>
        </w:rPr>
      </w:pPr>
      <w:r>
        <w:rPr>
          <w:sz w:val="28"/>
          <w:szCs w:val="28"/>
        </w:rPr>
        <w:t xml:space="preserve">от </w:t>
      </w:r>
      <w:proofErr w:type="gramStart"/>
      <w:r w:rsidR="0062763E">
        <w:rPr>
          <w:sz w:val="28"/>
          <w:szCs w:val="28"/>
          <w:lang w:eastAsia="ar-SA"/>
        </w:rPr>
        <w:t>1</w:t>
      </w:r>
      <w:r w:rsidR="0062763E">
        <w:rPr>
          <w:sz w:val="28"/>
          <w:szCs w:val="28"/>
        </w:rPr>
        <w:t>5.11.2022  №</w:t>
      </w:r>
      <w:proofErr w:type="gramEnd"/>
      <w:r w:rsidR="0062763E">
        <w:rPr>
          <w:sz w:val="28"/>
          <w:szCs w:val="28"/>
        </w:rPr>
        <w:t>108-п</w:t>
      </w:r>
    </w:p>
    <w:p w:rsidR="00BC11A4" w:rsidRDefault="00BC11A4" w:rsidP="00F35486">
      <w:pPr>
        <w:jc w:val="right"/>
        <w:rPr>
          <w:sz w:val="28"/>
          <w:szCs w:val="28"/>
        </w:rPr>
      </w:pPr>
    </w:p>
    <w:p w:rsidR="00675729" w:rsidRDefault="00675729" w:rsidP="00F35486">
      <w:pPr>
        <w:jc w:val="right"/>
        <w:rPr>
          <w:b/>
          <w:sz w:val="28"/>
          <w:szCs w:val="28"/>
        </w:rPr>
      </w:pPr>
    </w:p>
    <w:p w:rsidR="00675729" w:rsidRDefault="00675729" w:rsidP="00F35486">
      <w:pPr>
        <w:jc w:val="right"/>
        <w:rPr>
          <w:b/>
          <w:sz w:val="28"/>
          <w:szCs w:val="28"/>
        </w:rPr>
      </w:pPr>
    </w:p>
    <w:p w:rsidR="00675729" w:rsidRDefault="00675729" w:rsidP="00F35486">
      <w:pPr>
        <w:jc w:val="right"/>
        <w:rPr>
          <w:b/>
          <w:sz w:val="28"/>
          <w:szCs w:val="28"/>
        </w:rPr>
      </w:pPr>
    </w:p>
    <w:p w:rsidR="00675729" w:rsidRDefault="00675729" w:rsidP="00F35486">
      <w:pPr>
        <w:jc w:val="right"/>
        <w:rPr>
          <w:b/>
          <w:sz w:val="28"/>
          <w:szCs w:val="28"/>
        </w:rPr>
      </w:pPr>
    </w:p>
    <w:p w:rsidR="00675729" w:rsidRDefault="00675729" w:rsidP="00F35486">
      <w:pPr>
        <w:jc w:val="right"/>
        <w:rPr>
          <w:b/>
          <w:sz w:val="28"/>
          <w:szCs w:val="28"/>
        </w:rPr>
      </w:pPr>
    </w:p>
    <w:p w:rsidR="00675729" w:rsidRDefault="00675729" w:rsidP="00F35486">
      <w:pPr>
        <w:jc w:val="right"/>
        <w:rPr>
          <w:b/>
          <w:sz w:val="28"/>
          <w:szCs w:val="28"/>
        </w:rPr>
      </w:pPr>
    </w:p>
    <w:p w:rsidR="00675729" w:rsidRDefault="00675729" w:rsidP="00F35486">
      <w:pPr>
        <w:jc w:val="right"/>
        <w:rPr>
          <w:b/>
          <w:sz w:val="28"/>
          <w:szCs w:val="28"/>
        </w:rPr>
      </w:pPr>
    </w:p>
    <w:p w:rsidR="00675729" w:rsidRDefault="00675729" w:rsidP="00F35486">
      <w:pPr>
        <w:jc w:val="right"/>
        <w:rPr>
          <w:b/>
          <w:sz w:val="28"/>
          <w:szCs w:val="28"/>
        </w:rPr>
      </w:pPr>
    </w:p>
    <w:p w:rsidR="00675729" w:rsidRDefault="00675729" w:rsidP="00F35486">
      <w:pPr>
        <w:jc w:val="right"/>
        <w:rPr>
          <w:b/>
          <w:sz w:val="28"/>
          <w:szCs w:val="28"/>
        </w:rPr>
      </w:pPr>
    </w:p>
    <w:p w:rsidR="00675729" w:rsidRDefault="00675729" w:rsidP="00F35486">
      <w:pPr>
        <w:jc w:val="right"/>
        <w:rPr>
          <w:b/>
          <w:sz w:val="28"/>
          <w:szCs w:val="28"/>
        </w:rPr>
      </w:pPr>
    </w:p>
    <w:p w:rsidR="00675729" w:rsidRDefault="00675729" w:rsidP="00F35486">
      <w:pPr>
        <w:jc w:val="center"/>
        <w:rPr>
          <w:b/>
          <w:sz w:val="28"/>
          <w:szCs w:val="28"/>
        </w:rPr>
      </w:pPr>
      <w:r>
        <w:rPr>
          <w:b/>
          <w:sz w:val="28"/>
          <w:szCs w:val="28"/>
        </w:rPr>
        <w:t>МУНИЦИПАЛЬНАЯ ПРОГРАММА</w:t>
      </w:r>
    </w:p>
    <w:p w:rsidR="00675729" w:rsidRDefault="00675729" w:rsidP="00F35486">
      <w:pPr>
        <w:jc w:val="center"/>
        <w:rPr>
          <w:b/>
          <w:sz w:val="28"/>
          <w:szCs w:val="28"/>
        </w:rPr>
      </w:pPr>
      <w:r>
        <w:rPr>
          <w:b/>
          <w:sz w:val="28"/>
          <w:szCs w:val="28"/>
        </w:rPr>
        <w:t xml:space="preserve">«Комплексное и устойчивое </w:t>
      </w:r>
      <w:proofErr w:type="gramStart"/>
      <w:r>
        <w:rPr>
          <w:b/>
          <w:sz w:val="28"/>
          <w:szCs w:val="28"/>
        </w:rPr>
        <w:t>развитие  муниципального</w:t>
      </w:r>
      <w:proofErr w:type="gramEnd"/>
      <w:r>
        <w:rPr>
          <w:b/>
          <w:sz w:val="28"/>
          <w:szCs w:val="28"/>
        </w:rPr>
        <w:t xml:space="preserve"> образования </w:t>
      </w:r>
      <w:proofErr w:type="spellStart"/>
      <w:r>
        <w:rPr>
          <w:b/>
          <w:sz w:val="28"/>
          <w:szCs w:val="28"/>
        </w:rPr>
        <w:t>Крючковский</w:t>
      </w:r>
      <w:proofErr w:type="spellEnd"/>
      <w:r>
        <w:rPr>
          <w:b/>
          <w:sz w:val="28"/>
          <w:szCs w:val="28"/>
        </w:rPr>
        <w:t xml:space="preserve"> сельсовет» </w:t>
      </w: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pPr>
      <w:r>
        <w:t xml:space="preserve">                                                                                 Приложение 1</w:t>
      </w:r>
    </w:p>
    <w:p w:rsidR="00675729" w:rsidRDefault="00675729" w:rsidP="00F35486">
      <w:pPr>
        <w:jc w:val="center"/>
      </w:pPr>
      <w:r>
        <w:t xml:space="preserve">                                                                                                          к муниципальной программе</w:t>
      </w: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sz w:val="28"/>
          <w:szCs w:val="28"/>
        </w:rPr>
      </w:pPr>
      <w:r>
        <w:rPr>
          <w:sz w:val="28"/>
          <w:szCs w:val="28"/>
        </w:rPr>
        <w:t xml:space="preserve">Паспорт муниципальной программы МО </w:t>
      </w:r>
      <w:proofErr w:type="spellStart"/>
      <w:r>
        <w:rPr>
          <w:sz w:val="28"/>
          <w:szCs w:val="28"/>
        </w:rPr>
        <w:t>Крючковский</w:t>
      </w:r>
      <w:proofErr w:type="spellEnd"/>
      <w:r>
        <w:rPr>
          <w:sz w:val="28"/>
          <w:szCs w:val="28"/>
        </w:rPr>
        <w:t xml:space="preserve"> сельсовет</w:t>
      </w:r>
    </w:p>
    <w:p w:rsidR="00675729" w:rsidRDefault="00675729" w:rsidP="00F35486">
      <w:pPr>
        <w:jc w:val="center"/>
        <w:rPr>
          <w:sz w:val="28"/>
          <w:szCs w:val="28"/>
        </w:rPr>
      </w:pPr>
      <w:r>
        <w:rPr>
          <w:b/>
          <w:sz w:val="28"/>
          <w:szCs w:val="28"/>
        </w:rPr>
        <w:t xml:space="preserve">«Комплексное и устойчивое развитие муниципального образования </w:t>
      </w:r>
      <w:proofErr w:type="spellStart"/>
      <w:r>
        <w:rPr>
          <w:b/>
          <w:sz w:val="28"/>
          <w:szCs w:val="28"/>
        </w:rPr>
        <w:t>Крючковский</w:t>
      </w:r>
      <w:proofErr w:type="spellEnd"/>
      <w:r>
        <w:rPr>
          <w:b/>
          <w:sz w:val="28"/>
          <w:szCs w:val="28"/>
        </w:rPr>
        <w:t xml:space="preserve"> сельсовет»</w:t>
      </w:r>
    </w:p>
    <w:p w:rsidR="00675729" w:rsidRDefault="00675729" w:rsidP="00F35486">
      <w:pPr>
        <w:contextualSpacing/>
        <w:jc w:val="center"/>
        <w:rPr>
          <w:i/>
          <w:sz w:val="28"/>
          <w:szCs w:val="28"/>
        </w:rPr>
      </w:pPr>
    </w:p>
    <w:tbl>
      <w:tblPr>
        <w:tblW w:w="9572" w:type="dxa"/>
        <w:tblInd w:w="357" w:type="dxa"/>
        <w:tblCellMar>
          <w:top w:w="62" w:type="dxa"/>
          <w:left w:w="73" w:type="dxa"/>
          <w:right w:w="21" w:type="dxa"/>
        </w:tblCellMar>
        <w:tblLook w:val="04A0" w:firstRow="1" w:lastRow="0" w:firstColumn="1" w:lastColumn="0" w:noHBand="0" w:noVBand="1"/>
      </w:tblPr>
      <w:tblGrid>
        <w:gridCol w:w="4610"/>
        <w:gridCol w:w="4962"/>
      </w:tblGrid>
      <w:tr w:rsidR="00675729" w:rsidTr="00F35486">
        <w:trPr>
          <w:trHeight w:val="1133"/>
        </w:trPr>
        <w:tc>
          <w:tcPr>
            <w:tcW w:w="4610" w:type="dxa"/>
            <w:tcBorders>
              <w:top w:val="single" w:sz="6" w:space="0" w:color="000000"/>
              <w:left w:val="single" w:sz="6" w:space="0" w:color="000000"/>
              <w:bottom w:val="single" w:sz="6" w:space="0" w:color="000000"/>
              <w:right w:val="single" w:sz="6" w:space="0" w:color="000000"/>
            </w:tcBorders>
            <w:vAlign w:val="center"/>
            <w:hideMark/>
          </w:tcPr>
          <w:p w:rsidR="00675729" w:rsidRDefault="00675729" w:rsidP="00F35486">
            <w:pPr>
              <w:rPr>
                <w:sz w:val="28"/>
                <w:szCs w:val="28"/>
                <w:lang w:eastAsia="en-US"/>
              </w:rPr>
            </w:pPr>
            <w:r>
              <w:rPr>
                <w:sz w:val="28"/>
                <w:szCs w:val="28"/>
                <w:lang w:eastAsia="en-US"/>
              </w:rPr>
              <w:t xml:space="preserve">Ответственный исполнитель муниципальной программы </w:t>
            </w:r>
          </w:p>
        </w:tc>
        <w:tc>
          <w:tcPr>
            <w:tcW w:w="4962" w:type="dxa"/>
            <w:tcBorders>
              <w:top w:val="single" w:sz="6" w:space="0" w:color="000000"/>
              <w:left w:val="single" w:sz="6" w:space="0" w:color="000000"/>
              <w:bottom w:val="single" w:sz="6" w:space="0" w:color="000000"/>
              <w:right w:val="single" w:sz="6" w:space="0" w:color="000000"/>
            </w:tcBorders>
            <w:vAlign w:val="center"/>
            <w:hideMark/>
          </w:tcPr>
          <w:p w:rsidR="00675729" w:rsidRDefault="00675729" w:rsidP="00F35486">
            <w:pPr>
              <w:rPr>
                <w:sz w:val="28"/>
                <w:szCs w:val="28"/>
                <w:lang w:eastAsia="en-US"/>
              </w:rPr>
            </w:pPr>
            <w:r>
              <w:rPr>
                <w:sz w:val="28"/>
                <w:szCs w:val="28"/>
                <w:lang w:eastAsia="en-US"/>
              </w:rPr>
              <w:t xml:space="preserve">Администрация муниципального образования </w:t>
            </w:r>
            <w:proofErr w:type="spellStart"/>
            <w:r>
              <w:rPr>
                <w:sz w:val="28"/>
                <w:szCs w:val="28"/>
                <w:lang w:eastAsia="en-US"/>
              </w:rPr>
              <w:t>Крючковский</w:t>
            </w:r>
            <w:proofErr w:type="spellEnd"/>
            <w:r>
              <w:rPr>
                <w:sz w:val="28"/>
                <w:szCs w:val="28"/>
                <w:lang w:eastAsia="en-US"/>
              </w:rPr>
              <w:t xml:space="preserve"> сельсовет</w:t>
            </w:r>
          </w:p>
        </w:tc>
      </w:tr>
      <w:tr w:rsidR="00675729" w:rsidTr="00F35486">
        <w:trPr>
          <w:trHeight w:val="574"/>
        </w:trPr>
        <w:tc>
          <w:tcPr>
            <w:tcW w:w="4610" w:type="dxa"/>
            <w:tcBorders>
              <w:top w:val="single" w:sz="6" w:space="0" w:color="000000"/>
              <w:left w:val="single" w:sz="6" w:space="0" w:color="000000"/>
              <w:bottom w:val="single" w:sz="6" w:space="0" w:color="000000"/>
              <w:right w:val="single" w:sz="6" w:space="0" w:color="000000"/>
            </w:tcBorders>
            <w:vAlign w:val="center"/>
            <w:hideMark/>
          </w:tcPr>
          <w:p w:rsidR="00675729" w:rsidRDefault="00675729" w:rsidP="00F35486">
            <w:pPr>
              <w:rPr>
                <w:sz w:val="28"/>
                <w:szCs w:val="28"/>
                <w:lang w:eastAsia="en-US"/>
              </w:rPr>
            </w:pPr>
            <w:r>
              <w:rPr>
                <w:sz w:val="28"/>
                <w:szCs w:val="28"/>
                <w:lang w:eastAsia="en-US"/>
              </w:rPr>
              <w:t xml:space="preserve">Период реализации муниципальной программы </w:t>
            </w:r>
          </w:p>
        </w:tc>
        <w:tc>
          <w:tcPr>
            <w:tcW w:w="4962" w:type="dxa"/>
            <w:tcBorders>
              <w:top w:val="single" w:sz="6" w:space="0" w:color="000000"/>
              <w:left w:val="single" w:sz="6" w:space="0" w:color="000000"/>
              <w:bottom w:val="single" w:sz="6" w:space="0" w:color="000000"/>
              <w:right w:val="single" w:sz="6" w:space="0" w:color="000000"/>
            </w:tcBorders>
            <w:hideMark/>
          </w:tcPr>
          <w:p w:rsidR="00675729" w:rsidRDefault="00675729" w:rsidP="00F35486">
            <w:pPr>
              <w:pStyle w:val="s16"/>
              <w:shd w:val="clear" w:color="auto" w:fill="FFFFFF"/>
              <w:spacing w:before="0" w:beforeAutospacing="0" w:after="0" w:afterAutospacing="0"/>
              <w:rPr>
                <w:color w:val="22272F"/>
                <w:sz w:val="28"/>
                <w:szCs w:val="28"/>
                <w:lang w:eastAsia="en-US"/>
              </w:rPr>
            </w:pPr>
            <w:r>
              <w:rPr>
                <w:color w:val="22272F"/>
                <w:sz w:val="28"/>
                <w:szCs w:val="28"/>
                <w:lang w:eastAsia="en-US"/>
              </w:rPr>
              <w:t>2023-2030 годы</w:t>
            </w:r>
          </w:p>
        </w:tc>
      </w:tr>
      <w:tr w:rsidR="00675729" w:rsidTr="00F35486">
        <w:trPr>
          <w:trHeight w:val="816"/>
        </w:trPr>
        <w:tc>
          <w:tcPr>
            <w:tcW w:w="4610" w:type="dxa"/>
            <w:tcBorders>
              <w:top w:val="single" w:sz="6" w:space="0" w:color="000000"/>
              <w:left w:val="single" w:sz="6" w:space="0" w:color="000000"/>
              <w:bottom w:val="single" w:sz="6" w:space="0" w:color="000000"/>
              <w:right w:val="single" w:sz="6" w:space="0" w:color="000000"/>
            </w:tcBorders>
            <w:vAlign w:val="center"/>
            <w:hideMark/>
          </w:tcPr>
          <w:p w:rsidR="00675729" w:rsidRDefault="00675729" w:rsidP="00F35486">
            <w:pPr>
              <w:rPr>
                <w:sz w:val="28"/>
                <w:szCs w:val="28"/>
                <w:lang w:eastAsia="en-US"/>
              </w:rPr>
            </w:pPr>
            <w:r>
              <w:rPr>
                <w:sz w:val="28"/>
                <w:szCs w:val="28"/>
                <w:lang w:eastAsia="en-US"/>
              </w:rPr>
              <w:t>Цель муниципальной программы</w:t>
            </w:r>
            <w:r>
              <w:rPr>
                <w:rStyle w:val="afffa"/>
                <w:sz w:val="28"/>
                <w:szCs w:val="28"/>
                <w:lang w:eastAsia="en-US"/>
              </w:rPr>
              <w:footnoteReference w:id="1"/>
            </w:r>
          </w:p>
        </w:tc>
        <w:tc>
          <w:tcPr>
            <w:tcW w:w="4962" w:type="dxa"/>
            <w:tcBorders>
              <w:top w:val="single" w:sz="6" w:space="0" w:color="000000"/>
              <w:left w:val="single" w:sz="6" w:space="0" w:color="000000"/>
              <w:bottom w:val="single" w:sz="6" w:space="0" w:color="000000"/>
              <w:right w:val="single" w:sz="6" w:space="0" w:color="000000"/>
            </w:tcBorders>
            <w:vAlign w:val="center"/>
            <w:hideMark/>
          </w:tcPr>
          <w:p w:rsidR="00675729" w:rsidRDefault="00675729" w:rsidP="00F35486">
            <w:pPr>
              <w:pStyle w:val="s16"/>
              <w:shd w:val="clear" w:color="auto" w:fill="FFFFFF"/>
              <w:spacing w:before="0" w:beforeAutospacing="0" w:after="0" w:afterAutospacing="0"/>
              <w:rPr>
                <w:color w:val="22272F"/>
                <w:sz w:val="28"/>
                <w:szCs w:val="28"/>
                <w:lang w:eastAsia="en-US"/>
              </w:rPr>
            </w:pPr>
            <w:r>
              <w:rPr>
                <w:color w:val="000000"/>
                <w:sz w:val="28"/>
                <w:szCs w:val="28"/>
                <w:lang w:eastAsia="en-US"/>
              </w:rPr>
              <w:t xml:space="preserve">решение ключевых социально-экономических проблем территории МО </w:t>
            </w:r>
            <w:proofErr w:type="spellStart"/>
            <w:r>
              <w:rPr>
                <w:color w:val="000000"/>
                <w:sz w:val="28"/>
                <w:szCs w:val="28"/>
                <w:lang w:eastAsia="en-US"/>
              </w:rPr>
              <w:t>Крючковский</w:t>
            </w:r>
            <w:proofErr w:type="spellEnd"/>
            <w:r>
              <w:rPr>
                <w:color w:val="000000"/>
                <w:sz w:val="28"/>
                <w:szCs w:val="28"/>
                <w:lang w:eastAsia="en-US"/>
              </w:rPr>
              <w:t xml:space="preserve"> сельсовет</w:t>
            </w:r>
          </w:p>
        </w:tc>
      </w:tr>
      <w:tr w:rsidR="00675729" w:rsidTr="00F35486">
        <w:trPr>
          <w:trHeight w:val="572"/>
        </w:trPr>
        <w:tc>
          <w:tcPr>
            <w:tcW w:w="4610"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675729" w:rsidRDefault="00675729" w:rsidP="00F35486">
            <w:pPr>
              <w:rPr>
                <w:sz w:val="28"/>
                <w:szCs w:val="28"/>
                <w:lang w:eastAsia="en-US"/>
              </w:rPr>
            </w:pPr>
            <w:r>
              <w:rPr>
                <w:sz w:val="28"/>
                <w:szCs w:val="28"/>
                <w:lang w:eastAsia="en-US"/>
              </w:rPr>
              <w:t xml:space="preserve">Направления </w:t>
            </w:r>
            <w:r>
              <w:rPr>
                <w:sz w:val="28"/>
                <w:szCs w:val="28"/>
                <w:lang w:val="en-US" w:eastAsia="en-US"/>
              </w:rPr>
              <w:t>(</w:t>
            </w:r>
            <w:r>
              <w:rPr>
                <w:sz w:val="28"/>
                <w:szCs w:val="28"/>
                <w:lang w:eastAsia="en-US"/>
              </w:rPr>
              <w:t>при необходимости)</w:t>
            </w:r>
          </w:p>
        </w:tc>
        <w:tc>
          <w:tcPr>
            <w:tcW w:w="496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675729" w:rsidRDefault="00675729" w:rsidP="00F35486">
            <w:pPr>
              <w:pStyle w:val="s16"/>
              <w:shd w:val="clear" w:color="auto" w:fill="FFFFFF"/>
              <w:spacing w:before="0" w:beforeAutospacing="0" w:after="0" w:afterAutospacing="0"/>
              <w:rPr>
                <w:color w:val="22272F"/>
                <w:sz w:val="28"/>
                <w:szCs w:val="28"/>
                <w:lang w:eastAsia="en-US"/>
              </w:rPr>
            </w:pPr>
            <w:r>
              <w:rPr>
                <w:color w:val="22272F"/>
                <w:sz w:val="28"/>
                <w:szCs w:val="28"/>
                <w:lang w:eastAsia="en-US"/>
              </w:rPr>
              <w:t>-</w:t>
            </w:r>
          </w:p>
        </w:tc>
      </w:tr>
      <w:tr w:rsidR="00675729" w:rsidTr="00F35486">
        <w:trPr>
          <w:trHeight w:val="1751"/>
        </w:trPr>
        <w:tc>
          <w:tcPr>
            <w:tcW w:w="4610"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675729" w:rsidRDefault="00675729" w:rsidP="00F35486">
            <w:pPr>
              <w:rPr>
                <w:sz w:val="28"/>
                <w:szCs w:val="28"/>
                <w:lang w:eastAsia="en-US"/>
              </w:rPr>
            </w:pPr>
            <w:r>
              <w:rPr>
                <w:sz w:val="28"/>
                <w:szCs w:val="28"/>
                <w:lang w:eastAsia="en-US"/>
              </w:rPr>
              <w:t xml:space="preserve">Объемы бюджетных ассигнований муниципальной программы, в том числе по годам реализации </w:t>
            </w:r>
          </w:p>
        </w:tc>
        <w:tc>
          <w:tcPr>
            <w:tcW w:w="496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675729" w:rsidRDefault="00675729" w:rsidP="00F35486">
            <w:pPr>
              <w:rPr>
                <w:lang w:eastAsia="en-US"/>
              </w:rPr>
            </w:pPr>
            <w:r>
              <w:rPr>
                <w:lang w:eastAsia="en-US"/>
              </w:rPr>
              <w:t xml:space="preserve">Объемы бюджетных ассигнований муниципальной программы </w:t>
            </w:r>
            <w:proofErr w:type="gramStart"/>
            <w:r>
              <w:rPr>
                <w:lang w:eastAsia="en-US"/>
              </w:rPr>
              <w:t xml:space="preserve">-  </w:t>
            </w:r>
            <w:r w:rsidR="00B45CEC">
              <w:rPr>
                <w:lang w:eastAsia="en-US"/>
              </w:rPr>
              <w:t>101143</w:t>
            </w:r>
            <w:proofErr w:type="gramEnd"/>
            <w:r w:rsidR="00B45CEC">
              <w:rPr>
                <w:lang w:eastAsia="en-US"/>
              </w:rPr>
              <w:t>,6</w:t>
            </w:r>
            <w:r>
              <w:rPr>
                <w:lang w:eastAsia="en-US"/>
              </w:rPr>
              <w:t xml:space="preserve"> тыс.рублей</w:t>
            </w:r>
          </w:p>
          <w:p w:rsidR="00675729" w:rsidRDefault="00675729" w:rsidP="00F35486">
            <w:pPr>
              <w:rPr>
                <w:lang w:eastAsia="en-US"/>
              </w:rPr>
            </w:pPr>
            <w:r>
              <w:rPr>
                <w:lang w:eastAsia="en-US"/>
              </w:rPr>
              <w:t>в том числе по годам реализации:</w:t>
            </w:r>
          </w:p>
          <w:p w:rsidR="00675729" w:rsidRDefault="00675729" w:rsidP="00F35486">
            <w:pPr>
              <w:rPr>
                <w:lang w:eastAsia="en-US"/>
              </w:rPr>
            </w:pPr>
            <w:r>
              <w:rPr>
                <w:lang w:eastAsia="en-US"/>
              </w:rPr>
              <w:t>2023- 136</w:t>
            </w:r>
            <w:r w:rsidR="00C715BE">
              <w:rPr>
                <w:lang w:eastAsia="en-US"/>
              </w:rPr>
              <w:t>77,4</w:t>
            </w:r>
            <w:r>
              <w:rPr>
                <w:lang w:eastAsia="en-US"/>
              </w:rPr>
              <w:t xml:space="preserve"> </w:t>
            </w:r>
            <w:proofErr w:type="spellStart"/>
            <w:proofErr w:type="gramStart"/>
            <w:r>
              <w:rPr>
                <w:lang w:eastAsia="en-US"/>
              </w:rPr>
              <w:t>тыс.руб</w:t>
            </w:r>
            <w:proofErr w:type="spellEnd"/>
            <w:proofErr w:type="gramEnd"/>
          </w:p>
          <w:p w:rsidR="00675729" w:rsidRDefault="00675729" w:rsidP="00F35486">
            <w:pPr>
              <w:rPr>
                <w:lang w:eastAsia="en-US"/>
              </w:rPr>
            </w:pPr>
            <w:r>
              <w:rPr>
                <w:lang w:eastAsia="en-US"/>
              </w:rPr>
              <w:t>2024-13</w:t>
            </w:r>
            <w:r w:rsidR="00C715BE">
              <w:rPr>
                <w:lang w:eastAsia="en-US"/>
              </w:rPr>
              <w:t>693,8</w:t>
            </w:r>
            <w:r>
              <w:rPr>
                <w:lang w:eastAsia="en-US"/>
              </w:rPr>
              <w:t xml:space="preserve"> </w:t>
            </w:r>
            <w:proofErr w:type="spellStart"/>
            <w:proofErr w:type="gramStart"/>
            <w:r>
              <w:rPr>
                <w:lang w:eastAsia="en-US"/>
              </w:rPr>
              <w:t>тыс.руб</w:t>
            </w:r>
            <w:proofErr w:type="spellEnd"/>
            <w:proofErr w:type="gramEnd"/>
          </w:p>
          <w:p w:rsidR="00675729" w:rsidRDefault="00675729" w:rsidP="00F35486">
            <w:pPr>
              <w:rPr>
                <w:lang w:eastAsia="en-US"/>
              </w:rPr>
            </w:pPr>
            <w:r>
              <w:rPr>
                <w:lang w:eastAsia="en-US"/>
              </w:rPr>
              <w:t>2025-1</w:t>
            </w:r>
            <w:r w:rsidR="00C715BE">
              <w:rPr>
                <w:lang w:eastAsia="en-US"/>
              </w:rPr>
              <w:t>3679,4</w:t>
            </w:r>
            <w:r>
              <w:rPr>
                <w:lang w:eastAsia="en-US"/>
              </w:rPr>
              <w:t xml:space="preserve"> тыс.руб.</w:t>
            </w:r>
          </w:p>
          <w:p w:rsidR="00675729" w:rsidRDefault="00675729" w:rsidP="00F35486">
            <w:pPr>
              <w:rPr>
                <w:lang w:eastAsia="en-US"/>
              </w:rPr>
            </w:pPr>
            <w:r>
              <w:rPr>
                <w:lang w:eastAsia="en-US"/>
              </w:rPr>
              <w:t>2026-12</w:t>
            </w:r>
            <w:r w:rsidR="00C715BE">
              <w:rPr>
                <w:lang w:eastAsia="en-US"/>
              </w:rPr>
              <w:t>018,6</w:t>
            </w:r>
            <w:r>
              <w:rPr>
                <w:lang w:eastAsia="en-US"/>
              </w:rPr>
              <w:t xml:space="preserve"> </w:t>
            </w:r>
            <w:proofErr w:type="spellStart"/>
            <w:proofErr w:type="gramStart"/>
            <w:r>
              <w:rPr>
                <w:lang w:eastAsia="en-US"/>
              </w:rPr>
              <w:t>тыс.руб</w:t>
            </w:r>
            <w:proofErr w:type="spellEnd"/>
            <w:proofErr w:type="gramEnd"/>
          </w:p>
          <w:p w:rsidR="00675729" w:rsidRDefault="00675729" w:rsidP="00F35486">
            <w:pPr>
              <w:rPr>
                <w:lang w:eastAsia="en-US"/>
              </w:rPr>
            </w:pPr>
            <w:r>
              <w:rPr>
                <w:lang w:eastAsia="en-US"/>
              </w:rPr>
              <w:t>2027-</w:t>
            </w:r>
            <w:r w:rsidR="00C715BE">
              <w:rPr>
                <w:lang w:eastAsia="en-US"/>
              </w:rPr>
              <w:t xml:space="preserve">12018,6 </w:t>
            </w:r>
            <w:proofErr w:type="spellStart"/>
            <w:proofErr w:type="gramStart"/>
            <w:r>
              <w:rPr>
                <w:lang w:eastAsia="en-US"/>
              </w:rPr>
              <w:t>тыс.руб</w:t>
            </w:r>
            <w:proofErr w:type="spellEnd"/>
            <w:proofErr w:type="gramEnd"/>
          </w:p>
          <w:p w:rsidR="00675729" w:rsidRDefault="00675729" w:rsidP="00F35486">
            <w:pPr>
              <w:rPr>
                <w:lang w:eastAsia="en-US"/>
              </w:rPr>
            </w:pPr>
            <w:r>
              <w:rPr>
                <w:lang w:eastAsia="en-US"/>
              </w:rPr>
              <w:t>2028-</w:t>
            </w:r>
            <w:r w:rsidR="00C715BE">
              <w:rPr>
                <w:lang w:eastAsia="en-US"/>
              </w:rPr>
              <w:t xml:space="preserve">12018,6 </w:t>
            </w:r>
            <w:proofErr w:type="spellStart"/>
            <w:proofErr w:type="gramStart"/>
            <w:r>
              <w:rPr>
                <w:lang w:eastAsia="en-US"/>
              </w:rPr>
              <w:t>тыс.руб</w:t>
            </w:r>
            <w:proofErr w:type="spellEnd"/>
            <w:proofErr w:type="gramEnd"/>
          </w:p>
          <w:p w:rsidR="00675729" w:rsidRDefault="00675729" w:rsidP="00F35486">
            <w:pPr>
              <w:rPr>
                <w:lang w:eastAsia="en-US"/>
              </w:rPr>
            </w:pPr>
            <w:r>
              <w:rPr>
                <w:lang w:eastAsia="en-US"/>
              </w:rPr>
              <w:t>2029-</w:t>
            </w:r>
            <w:r w:rsidR="00C715BE">
              <w:rPr>
                <w:lang w:eastAsia="en-US"/>
              </w:rPr>
              <w:t xml:space="preserve">12018,6 </w:t>
            </w:r>
            <w:proofErr w:type="spellStart"/>
            <w:proofErr w:type="gramStart"/>
            <w:r>
              <w:rPr>
                <w:lang w:eastAsia="en-US"/>
              </w:rPr>
              <w:t>тыс.руб</w:t>
            </w:r>
            <w:proofErr w:type="spellEnd"/>
            <w:proofErr w:type="gramEnd"/>
          </w:p>
          <w:p w:rsidR="00675729" w:rsidRDefault="00675729" w:rsidP="00F35486">
            <w:pPr>
              <w:rPr>
                <w:lang w:eastAsia="en-US"/>
              </w:rPr>
            </w:pPr>
            <w:r>
              <w:rPr>
                <w:lang w:eastAsia="en-US"/>
              </w:rPr>
              <w:t>2030-</w:t>
            </w:r>
            <w:r w:rsidR="00C715BE">
              <w:rPr>
                <w:lang w:eastAsia="en-US"/>
              </w:rPr>
              <w:t xml:space="preserve">12018,6 </w:t>
            </w:r>
            <w:proofErr w:type="spellStart"/>
            <w:proofErr w:type="gramStart"/>
            <w:r>
              <w:rPr>
                <w:lang w:eastAsia="en-US"/>
              </w:rPr>
              <w:t>тыс.руб</w:t>
            </w:r>
            <w:proofErr w:type="spellEnd"/>
            <w:proofErr w:type="gramEnd"/>
          </w:p>
        </w:tc>
      </w:tr>
      <w:tr w:rsidR="00675729" w:rsidTr="00F35486">
        <w:trPr>
          <w:trHeight w:val="1321"/>
        </w:trPr>
        <w:tc>
          <w:tcPr>
            <w:tcW w:w="4610"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tcPr>
          <w:p w:rsidR="00675729" w:rsidRDefault="00675729" w:rsidP="00F35486">
            <w:pPr>
              <w:rPr>
                <w:rFonts w:eastAsia="Calibri"/>
                <w:b/>
                <w:sz w:val="28"/>
                <w:szCs w:val="28"/>
                <w:lang w:eastAsia="en-US"/>
              </w:rPr>
            </w:pPr>
            <w:r>
              <w:rPr>
                <w:sz w:val="28"/>
                <w:szCs w:val="28"/>
                <w:lang w:eastAsia="en-US"/>
              </w:rPr>
              <w:t>Влияние на достижение национальных целей развития Российской Федерации</w:t>
            </w:r>
            <w:r>
              <w:rPr>
                <w:rStyle w:val="afffa"/>
                <w:rFonts w:eastAsia="Calibri"/>
                <w:sz w:val="28"/>
                <w:szCs w:val="28"/>
                <w:lang w:eastAsia="en-US"/>
              </w:rPr>
              <w:footnoteReference w:id="2"/>
            </w:r>
          </w:p>
          <w:p w:rsidR="00675729" w:rsidRDefault="00675729" w:rsidP="00F35486">
            <w:pPr>
              <w:rPr>
                <w:sz w:val="28"/>
                <w:szCs w:val="28"/>
                <w:lang w:eastAsia="en-US"/>
              </w:rPr>
            </w:pPr>
          </w:p>
        </w:tc>
        <w:tc>
          <w:tcPr>
            <w:tcW w:w="4962"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675729" w:rsidRDefault="00675729" w:rsidP="00F35486">
            <w:pPr>
              <w:pStyle w:val="s16"/>
              <w:shd w:val="clear" w:color="auto" w:fill="FFFFFF"/>
              <w:spacing w:before="0" w:beforeAutospacing="0" w:after="0" w:afterAutospacing="0"/>
              <w:ind w:left="761" w:hanging="401"/>
              <w:rPr>
                <w:color w:val="22272F"/>
                <w:sz w:val="28"/>
                <w:szCs w:val="28"/>
                <w:lang w:eastAsia="en-US"/>
              </w:rPr>
            </w:pPr>
            <w:r>
              <w:rPr>
                <w:color w:val="22272F"/>
                <w:sz w:val="28"/>
                <w:szCs w:val="28"/>
                <w:lang w:eastAsia="en-US"/>
              </w:rPr>
              <w:t>-</w:t>
            </w:r>
          </w:p>
        </w:tc>
      </w:tr>
    </w:tbl>
    <w:p w:rsidR="00675729" w:rsidRDefault="00675729" w:rsidP="00F35486">
      <w:pPr>
        <w:rPr>
          <w:rFonts w:eastAsia="Calibri"/>
          <w:b/>
          <w:sz w:val="28"/>
          <w:szCs w:val="28"/>
        </w:rPr>
      </w:pPr>
    </w:p>
    <w:p w:rsidR="00675729" w:rsidRDefault="00675729" w:rsidP="00F35486">
      <w:pPr>
        <w:pStyle w:val="a5"/>
        <w:jc w:val="center"/>
        <w:rPr>
          <w:sz w:val="28"/>
          <w:szCs w:val="28"/>
        </w:rPr>
      </w:pPr>
    </w:p>
    <w:p w:rsidR="00675729" w:rsidRDefault="00675729" w:rsidP="00F35486">
      <w:pPr>
        <w:pStyle w:val="a5"/>
        <w:jc w:val="center"/>
        <w:rPr>
          <w:sz w:val="28"/>
          <w:szCs w:val="28"/>
        </w:rPr>
      </w:pPr>
    </w:p>
    <w:p w:rsidR="00675729" w:rsidRDefault="00675729" w:rsidP="00F35486">
      <w:pPr>
        <w:pStyle w:val="a5"/>
        <w:jc w:val="center"/>
        <w:rPr>
          <w:sz w:val="28"/>
          <w:szCs w:val="28"/>
        </w:rPr>
      </w:pPr>
    </w:p>
    <w:p w:rsidR="00675729" w:rsidRDefault="00675729" w:rsidP="00F35486">
      <w:pPr>
        <w:pStyle w:val="a5"/>
        <w:jc w:val="center"/>
        <w:rPr>
          <w:sz w:val="28"/>
          <w:szCs w:val="28"/>
        </w:rPr>
      </w:pPr>
    </w:p>
    <w:p w:rsidR="00675729" w:rsidRDefault="00675729" w:rsidP="00F35486">
      <w:pPr>
        <w:pStyle w:val="a5"/>
        <w:jc w:val="center"/>
        <w:rPr>
          <w:sz w:val="28"/>
          <w:szCs w:val="28"/>
        </w:rPr>
      </w:pPr>
    </w:p>
    <w:p w:rsidR="00675729" w:rsidRDefault="00675729" w:rsidP="00F35486">
      <w:pPr>
        <w:pStyle w:val="a5"/>
        <w:numPr>
          <w:ilvl w:val="0"/>
          <w:numId w:val="2"/>
        </w:numPr>
        <w:jc w:val="center"/>
        <w:rPr>
          <w:b/>
          <w:sz w:val="28"/>
          <w:szCs w:val="28"/>
        </w:rPr>
      </w:pPr>
      <w:r>
        <w:rPr>
          <w:b/>
          <w:color w:val="000000"/>
          <w:sz w:val="28"/>
          <w:szCs w:val="28"/>
        </w:rPr>
        <w:t xml:space="preserve">Стратегические приоритеты развития </w:t>
      </w:r>
      <w:r>
        <w:rPr>
          <w:b/>
          <w:sz w:val="28"/>
          <w:szCs w:val="28"/>
        </w:rPr>
        <w:t>муниципальной</w:t>
      </w:r>
      <w:r>
        <w:rPr>
          <w:b/>
          <w:color w:val="000000"/>
          <w:sz w:val="28"/>
          <w:szCs w:val="28"/>
        </w:rPr>
        <w:t xml:space="preserve"> </w:t>
      </w:r>
      <w:proofErr w:type="gramStart"/>
      <w:r>
        <w:rPr>
          <w:b/>
          <w:color w:val="000000"/>
          <w:sz w:val="28"/>
          <w:szCs w:val="28"/>
        </w:rPr>
        <w:t>программы</w:t>
      </w:r>
      <w:r>
        <w:rPr>
          <w:b/>
          <w:sz w:val="28"/>
          <w:szCs w:val="28"/>
        </w:rPr>
        <w:t xml:space="preserve">  «</w:t>
      </w:r>
      <w:proofErr w:type="gramEnd"/>
      <w:r>
        <w:rPr>
          <w:b/>
          <w:sz w:val="28"/>
          <w:szCs w:val="28"/>
        </w:rPr>
        <w:t xml:space="preserve">Комплексное и устойчивое развитие  муниципального образования </w:t>
      </w:r>
      <w:proofErr w:type="spellStart"/>
      <w:r>
        <w:rPr>
          <w:b/>
          <w:sz w:val="28"/>
          <w:szCs w:val="28"/>
        </w:rPr>
        <w:t>Крючковский</w:t>
      </w:r>
      <w:proofErr w:type="spellEnd"/>
      <w:r>
        <w:rPr>
          <w:b/>
          <w:sz w:val="28"/>
          <w:szCs w:val="28"/>
        </w:rPr>
        <w:t xml:space="preserve"> сельсовет»</w:t>
      </w:r>
    </w:p>
    <w:p w:rsidR="00675729" w:rsidRDefault="00675729" w:rsidP="00F35486">
      <w:pPr>
        <w:pStyle w:val="a5"/>
        <w:jc w:val="center"/>
        <w:rPr>
          <w:b/>
          <w:sz w:val="28"/>
          <w:szCs w:val="28"/>
        </w:rPr>
      </w:pPr>
    </w:p>
    <w:p w:rsidR="00675729" w:rsidRDefault="00675729" w:rsidP="00F35486">
      <w:pPr>
        <w:pStyle w:val="a5"/>
        <w:spacing w:before="100" w:beforeAutospacing="1"/>
        <w:jc w:val="both"/>
        <w:rPr>
          <w:sz w:val="28"/>
          <w:szCs w:val="28"/>
        </w:rPr>
      </w:pPr>
      <w:r>
        <w:rPr>
          <w:sz w:val="28"/>
          <w:szCs w:val="28"/>
        </w:rPr>
        <w:t xml:space="preserve">     </w:t>
      </w:r>
      <w:proofErr w:type="spellStart"/>
      <w:r>
        <w:rPr>
          <w:sz w:val="28"/>
          <w:szCs w:val="28"/>
        </w:rPr>
        <w:t>Крючковский</w:t>
      </w:r>
      <w:proofErr w:type="spellEnd"/>
      <w:r>
        <w:rPr>
          <w:sz w:val="28"/>
          <w:szCs w:val="28"/>
        </w:rPr>
        <w:t xml:space="preserve"> сельсовет </w:t>
      </w:r>
      <w:proofErr w:type="spellStart"/>
      <w:r w:rsidR="00A60848">
        <w:rPr>
          <w:sz w:val="28"/>
          <w:szCs w:val="28"/>
        </w:rPr>
        <w:t>Беляев</w:t>
      </w:r>
      <w:r>
        <w:rPr>
          <w:sz w:val="28"/>
          <w:szCs w:val="28"/>
        </w:rPr>
        <w:t>ского</w:t>
      </w:r>
      <w:proofErr w:type="spellEnd"/>
      <w:r>
        <w:rPr>
          <w:sz w:val="28"/>
          <w:szCs w:val="28"/>
        </w:rPr>
        <w:t xml:space="preserve"> района  Оренбургской области  является сельским поселением, образованным в соответствии с Законом Оренбургской области, объединяющим общей территорией 4 сельских населенных пункта (село Крючковка, село </w:t>
      </w:r>
      <w:proofErr w:type="spellStart"/>
      <w:r>
        <w:rPr>
          <w:sz w:val="28"/>
          <w:szCs w:val="28"/>
        </w:rPr>
        <w:t>Буранчи</w:t>
      </w:r>
      <w:proofErr w:type="spellEnd"/>
      <w:r>
        <w:rPr>
          <w:sz w:val="28"/>
          <w:szCs w:val="28"/>
        </w:rPr>
        <w:t xml:space="preserve">, село Рождественка и село </w:t>
      </w:r>
      <w:proofErr w:type="spellStart"/>
      <w:r>
        <w:rPr>
          <w:sz w:val="28"/>
          <w:szCs w:val="28"/>
        </w:rPr>
        <w:t>Херсоновка</w:t>
      </w:r>
      <w:proofErr w:type="spellEnd"/>
      <w:r>
        <w:rPr>
          <w:sz w:val="28"/>
          <w:szCs w:val="28"/>
        </w:rPr>
        <w:t xml:space="preserve">),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proofErr w:type="spellStart"/>
      <w:r>
        <w:rPr>
          <w:sz w:val="28"/>
          <w:szCs w:val="28"/>
        </w:rPr>
        <w:t>Крючковского</w:t>
      </w:r>
      <w:proofErr w:type="spellEnd"/>
      <w:r w:rsidR="00A60848">
        <w:rPr>
          <w:sz w:val="28"/>
          <w:szCs w:val="28"/>
        </w:rPr>
        <w:t xml:space="preserve"> </w:t>
      </w:r>
      <w:proofErr w:type="gramStart"/>
      <w:r>
        <w:rPr>
          <w:sz w:val="28"/>
          <w:szCs w:val="28"/>
        </w:rPr>
        <w:t>сельсовета  является</w:t>
      </w:r>
      <w:proofErr w:type="gramEnd"/>
      <w:r>
        <w:rPr>
          <w:sz w:val="28"/>
          <w:szCs w:val="28"/>
        </w:rPr>
        <w:t xml:space="preserve">  село Крючковка. Муниципальное образование </w:t>
      </w:r>
      <w:proofErr w:type="spellStart"/>
      <w:r>
        <w:rPr>
          <w:sz w:val="28"/>
          <w:szCs w:val="28"/>
        </w:rPr>
        <w:t>Крючковский</w:t>
      </w:r>
      <w:proofErr w:type="spellEnd"/>
      <w:r>
        <w:rPr>
          <w:sz w:val="28"/>
          <w:szCs w:val="28"/>
        </w:rPr>
        <w:t xml:space="preserve"> сельсовет располагается в 67 км от областного центра города Оренбурга. Общая численность постоянно проживающего населения составляет 2755 человек.</w:t>
      </w:r>
    </w:p>
    <w:p w:rsidR="00675729" w:rsidRDefault="00675729" w:rsidP="00F35486">
      <w:pPr>
        <w:pStyle w:val="a5"/>
        <w:jc w:val="both"/>
        <w:rPr>
          <w:sz w:val="28"/>
          <w:szCs w:val="28"/>
          <w:u w:val="single"/>
        </w:rPr>
      </w:pPr>
      <w:r>
        <w:rPr>
          <w:sz w:val="28"/>
          <w:szCs w:val="28"/>
          <w:u w:val="single"/>
        </w:rPr>
        <w:t>Энергетические ресурсы:</w:t>
      </w:r>
    </w:p>
    <w:p w:rsidR="00675729" w:rsidRDefault="00675729" w:rsidP="00F35486">
      <w:pPr>
        <w:pStyle w:val="a5"/>
        <w:ind w:firstLine="708"/>
        <w:jc w:val="both"/>
        <w:rPr>
          <w:sz w:val="28"/>
          <w:szCs w:val="28"/>
        </w:rPr>
      </w:pPr>
      <w:r>
        <w:rPr>
          <w:sz w:val="28"/>
          <w:szCs w:val="28"/>
        </w:rPr>
        <w:t xml:space="preserve">МО </w:t>
      </w:r>
      <w:proofErr w:type="spellStart"/>
      <w:r>
        <w:rPr>
          <w:sz w:val="28"/>
          <w:szCs w:val="28"/>
        </w:rPr>
        <w:t>Крючковский</w:t>
      </w:r>
      <w:proofErr w:type="spellEnd"/>
      <w:r>
        <w:rPr>
          <w:sz w:val="28"/>
          <w:szCs w:val="28"/>
        </w:rPr>
        <w:t xml:space="preserve"> сельсовет является энергозависимым муниципальным образованием, не располагает запасами традиционных углеводородных энергетических ресурсов. Производство электрической энергии за счет местных ресурсов отсутствует. Потребность в угле, природном газе полностью обеспечивается за счет поставок из областных ресурсов, что ведет к удорожанию услуг. При слаборазвитой дорожной сети доступность базовых энергетических услуг для жителей малых отдаленных сел минимальна. Все населенные пункты поселения обеспечиваются централизованно природным газом. Но это сдерживает строительство производственных объектов среднего и малого бизнеса, создание новых рабочих мест, развитие домостроения, социальной инфраструктуры. В этой связи перспективными направлениями повышения эффективности использования и сбережения энергоресурсов в электроснабжении – модернизация электросетей в муниципальном районе, установка автоматизированных систем учета и регулирования расхода электрической энергии. Замена оборудования, приборов, светильников на менее энергоемкие. Установка систем автоматического управление освещением и использование рациональных режимов.</w:t>
      </w:r>
    </w:p>
    <w:p w:rsidR="00675729" w:rsidRDefault="00675729" w:rsidP="00F35486">
      <w:pPr>
        <w:pStyle w:val="a5"/>
        <w:ind w:firstLine="708"/>
        <w:jc w:val="both"/>
        <w:rPr>
          <w:sz w:val="28"/>
          <w:szCs w:val="28"/>
        </w:rPr>
      </w:pPr>
    </w:p>
    <w:p w:rsidR="00675729" w:rsidRDefault="00675729" w:rsidP="00F35486">
      <w:pPr>
        <w:pStyle w:val="a5"/>
        <w:jc w:val="both"/>
        <w:rPr>
          <w:sz w:val="28"/>
          <w:szCs w:val="28"/>
          <w:u w:val="single"/>
        </w:rPr>
      </w:pPr>
      <w:r>
        <w:rPr>
          <w:sz w:val="28"/>
          <w:szCs w:val="28"/>
          <w:u w:val="single"/>
        </w:rPr>
        <w:t>Благоустройство территории:</w:t>
      </w:r>
    </w:p>
    <w:p w:rsidR="00675729" w:rsidRDefault="00675729" w:rsidP="00F35486">
      <w:pPr>
        <w:pStyle w:val="a5"/>
        <w:jc w:val="both"/>
        <w:rPr>
          <w:sz w:val="28"/>
          <w:szCs w:val="28"/>
          <w:u w:val="single"/>
        </w:rPr>
      </w:pPr>
    </w:p>
    <w:p w:rsidR="00675729" w:rsidRDefault="00675729" w:rsidP="00F35486">
      <w:pPr>
        <w:pStyle w:val="a5"/>
        <w:jc w:val="both"/>
        <w:rPr>
          <w:sz w:val="28"/>
          <w:szCs w:val="28"/>
        </w:rPr>
      </w:pPr>
      <w:r>
        <w:rPr>
          <w:sz w:val="28"/>
          <w:szCs w:val="28"/>
          <w:u w:val="single"/>
        </w:rPr>
        <w:t xml:space="preserve">Обеспечение безопасности на территории муниципального образования: </w:t>
      </w:r>
      <w:r>
        <w:rPr>
          <w:sz w:val="28"/>
          <w:szCs w:val="28"/>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675729" w:rsidRDefault="00675729" w:rsidP="00F35486">
      <w:pPr>
        <w:pStyle w:val="a5"/>
        <w:jc w:val="both"/>
        <w:rPr>
          <w:sz w:val="28"/>
          <w:szCs w:val="28"/>
        </w:rPr>
      </w:pPr>
      <w:r>
        <w:rPr>
          <w:sz w:val="28"/>
          <w:szCs w:val="28"/>
        </w:rPr>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675729" w:rsidRDefault="00675729" w:rsidP="00F35486">
      <w:pPr>
        <w:pStyle w:val="a5"/>
        <w:jc w:val="both"/>
        <w:rPr>
          <w:sz w:val="28"/>
          <w:szCs w:val="28"/>
        </w:rPr>
      </w:pPr>
      <w:r>
        <w:rPr>
          <w:sz w:val="28"/>
          <w:szCs w:val="28"/>
        </w:rPr>
        <w:t xml:space="preserve">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w:t>
      </w:r>
      <w:proofErr w:type="gramStart"/>
      <w:r>
        <w:rPr>
          <w:sz w:val="28"/>
          <w:szCs w:val="28"/>
        </w:rPr>
        <w:t>Кроме этого</w:t>
      </w:r>
      <w:proofErr w:type="gramEnd"/>
      <w:r>
        <w:rPr>
          <w:sz w:val="28"/>
          <w:szCs w:val="28"/>
        </w:rPr>
        <w:t xml:space="preserve">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675729" w:rsidRDefault="00675729" w:rsidP="00F35486">
      <w:pPr>
        <w:pStyle w:val="a5"/>
        <w:jc w:val="both"/>
        <w:rPr>
          <w:sz w:val="28"/>
          <w:szCs w:val="28"/>
        </w:rPr>
      </w:pPr>
    </w:p>
    <w:p w:rsidR="00675729" w:rsidRDefault="00675729" w:rsidP="00F35486">
      <w:pPr>
        <w:pStyle w:val="a5"/>
        <w:jc w:val="both"/>
        <w:rPr>
          <w:sz w:val="28"/>
          <w:szCs w:val="28"/>
          <w:u w:val="single"/>
        </w:rPr>
      </w:pPr>
      <w:r>
        <w:rPr>
          <w:sz w:val="28"/>
          <w:szCs w:val="28"/>
          <w:u w:val="single"/>
        </w:rPr>
        <w:t>Территориальное планирование территории муниципального образования:</w:t>
      </w:r>
    </w:p>
    <w:p w:rsidR="00675729" w:rsidRDefault="00675729" w:rsidP="00F35486">
      <w:pPr>
        <w:pStyle w:val="a5"/>
        <w:jc w:val="both"/>
        <w:rPr>
          <w:sz w:val="28"/>
          <w:szCs w:val="28"/>
        </w:rPr>
      </w:pPr>
      <w:r>
        <w:rPr>
          <w:sz w:val="28"/>
          <w:szCs w:val="28"/>
        </w:rPr>
        <w:t>Выполнение запланированных объемов работ соответствует потребностям поселения, темпам, постоянно растущим запросов населения к качеству жизни на территории.</w:t>
      </w:r>
    </w:p>
    <w:p w:rsidR="00675729" w:rsidRDefault="00675729" w:rsidP="00F35486">
      <w:pPr>
        <w:pStyle w:val="a5"/>
        <w:jc w:val="both"/>
        <w:rPr>
          <w:sz w:val="28"/>
          <w:szCs w:val="28"/>
        </w:rPr>
      </w:pPr>
      <w:r>
        <w:rPr>
          <w:sz w:val="28"/>
          <w:szCs w:val="28"/>
        </w:rPr>
        <w:t xml:space="preserve">     Так как в течение длительного времени ремонт проезжей части улиц проводится в 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675729" w:rsidRDefault="00675729" w:rsidP="00F35486">
      <w:pPr>
        <w:pStyle w:val="a5"/>
        <w:jc w:val="both"/>
        <w:rPr>
          <w:sz w:val="28"/>
          <w:szCs w:val="28"/>
        </w:rPr>
      </w:pPr>
      <w:r>
        <w:rPr>
          <w:sz w:val="28"/>
          <w:szCs w:val="28"/>
        </w:rPr>
        <w:t xml:space="preserve">     На территории муниципального образования </w:t>
      </w:r>
      <w:proofErr w:type="spellStart"/>
      <w:r>
        <w:rPr>
          <w:sz w:val="28"/>
          <w:szCs w:val="28"/>
        </w:rPr>
        <w:t>Крючковский</w:t>
      </w:r>
      <w:proofErr w:type="spellEnd"/>
      <w:r>
        <w:rPr>
          <w:sz w:val="28"/>
          <w:szCs w:val="28"/>
        </w:rPr>
        <w:t xml:space="preserve"> сельсовет 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правоустанавливающих документов на земли общего пользования. В виду отсутствия права муниципальной собственности на земельные участки невозможно организация проведения работ по благоустройству территорий, а также предоставление земельных участков.</w:t>
      </w:r>
    </w:p>
    <w:p w:rsidR="00675729" w:rsidRDefault="00675729" w:rsidP="00F35486">
      <w:pPr>
        <w:pStyle w:val="a5"/>
        <w:jc w:val="both"/>
        <w:rPr>
          <w:sz w:val="28"/>
          <w:szCs w:val="28"/>
        </w:rPr>
      </w:pPr>
      <w:r>
        <w:rPr>
          <w:sz w:val="28"/>
          <w:szCs w:val="28"/>
        </w:rPr>
        <w:t xml:space="preserve">     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675729" w:rsidRDefault="00675729" w:rsidP="00F35486">
      <w:pPr>
        <w:pStyle w:val="a5"/>
        <w:jc w:val="both"/>
        <w:rPr>
          <w:sz w:val="28"/>
          <w:szCs w:val="28"/>
        </w:rPr>
      </w:pPr>
      <w:r>
        <w:rPr>
          <w:sz w:val="28"/>
          <w:szCs w:val="28"/>
        </w:rPr>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Оренбургской области и </w:t>
      </w:r>
      <w:proofErr w:type="spellStart"/>
      <w:r w:rsidR="00A60848">
        <w:rPr>
          <w:sz w:val="28"/>
          <w:szCs w:val="28"/>
        </w:rPr>
        <w:t>Беляевско</w:t>
      </w:r>
      <w:r>
        <w:rPr>
          <w:sz w:val="28"/>
          <w:szCs w:val="28"/>
        </w:rPr>
        <w:t>го</w:t>
      </w:r>
      <w:proofErr w:type="spellEnd"/>
      <w:r>
        <w:rPr>
          <w:sz w:val="28"/>
          <w:szCs w:val="28"/>
        </w:rPr>
        <w:t xml:space="preserve"> района за последние годы положительно отразился и на 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675729" w:rsidRDefault="00675729" w:rsidP="00F35486">
      <w:pPr>
        <w:pStyle w:val="a5"/>
        <w:jc w:val="both"/>
        <w:rPr>
          <w:sz w:val="28"/>
          <w:szCs w:val="28"/>
          <w:u w:val="single"/>
        </w:rPr>
      </w:pPr>
    </w:p>
    <w:p w:rsidR="00675729" w:rsidRDefault="00675729" w:rsidP="00F35486">
      <w:pPr>
        <w:pStyle w:val="a5"/>
        <w:jc w:val="both"/>
        <w:rPr>
          <w:sz w:val="28"/>
          <w:szCs w:val="28"/>
          <w:u w:val="single"/>
        </w:rPr>
      </w:pPr>
      <w:r>
        <w:rPr>
          <w:sz w:val="28"/>
          <w:szCs w:val="28"/>
          <w:u w:val="single"/>
        </w:rPr>
        <w:t>Развитие культуры:</w:t>
      </w:r>
    </w:p>
    <w:p w:rsidR="00675729" w:rsidRDefault="00675729" w:rsidP="00F35486">
      <w:pPr>
        <w:pStyle w:val="a5"/>
        <w:spacing w:before="100" w:beforeAutospacing="1"/>
        <w:jc w:val="both"/>
        <w:rPr>
          <w:sz w:val="28"/>
          <w:szCs w:val="28"/>
        </w:rPr>
      </w:pPr>
      <w:r>
        <w:rPr>
          <w:sz w:val="28"/>
          <w:szCs w:val="28"/>
        </w:rPr>
        <w:t xml:space="preserve">На территории сельсовета работают </w:t>
      </w:r>
      <w:proofErr w:type="spellStart"/>
      <w:r>
        <w:rPr>
          <w:sz w:val="28"/>
          <w:szCs w:val="28"/>
        </w:rPr>
        <w:t>Крючковский</w:t>
      </w:r>
      <w:proofErr w:type="spellEnd"/>
      <w:r>
        <w:rPr>
          <w:sz w:val="28"/>
          <w:szCs w:val="28"/>
        </w:rPr>
        <w:t xml:space="preserve"> Дом культуры и три сельских клуба. </w:t>
      </w:r>
    </w:p>
    <w:p w:rsidR="00675729" w:rsidRDefault="00675729" w:rsidP="00F35486">
      <w:pPr>
        <w:pStyle w:val="a5"/>
        <w:spacing w:before="100" w:beforeAutospacing="1"/>
        <w:jc w:val="both"/>
        <w:rPr>
          <w:sz w:val="28"/>
          <w:szCs w:val="28"/>
        </w:rPr>
      </w:pPr>
      <w:r>
        <w:rPr>
          <w:sz w:val="28"/>
          <w:szCs w:val="28"/>
        </w:rPr>
        <w:t xml:space="preserve">     Сегодня работа СДК направлена на совершенствование различных форм обслуживания </w:t>
      </w:r>
      <w:proofErr w:type="gramStart"/>
      <w:r>
        <w:rPr>
          <w:sz w:val="28"/>
          <w:szCs w:val="28"/>
        </w:rPr>
        <w:t>населения  в</w:t>
      </w:r>
      <w:proofErr w:type="gramEnd"/>
      <w:r>
        <w:rPr>
          <w:sz w:val="28"/>
          <w:szCs w:val="28"/>
        </w:rPr>
        <w:t xml:space="preserve"> сфере досуга,  на возрождение и развитие народных традиций, ремёсел, промыслов, развитие национальных культур, поддержку мастеров народного творчества и развитие  молодых талантов.   </w:t>
      </w:r>
      <w:proofErr w:type="gramStart"/>
      <w:r>
        <w:rPr>
          <w:sz w:val="28"/>
          <w:szCs w:val="28"/>
        </w:rPr>
        <w:t>Ведётся  работа</w:t>
      </w:r>
      <w:proofErr w:type="gramEnd"/>
      <w:r>
        <w:rPr>
          <w:sz w:val="28"/>
          <w:szCs w:val="28"/>
        </w:rPr>
        <w:t xml:space="preserve"> по пропаганде  здорового образа жизни, профилактике наркомании,  военно-патриотического  воспитания, духовно- нравственного развития, организации летнего отдыха и занятости детей и подростков. Проводятся концерты и </w:t>
      </w:r>
      <w:proofErr w:type="spellStart"/>
      <w:r>
        <w:rPr>
          <w:sz w:val="28"/>
          <w:szCs w:val="28"/>
        </w:rPr>
        <w:t>конкурсно</w:t>
      </w:r>
      <w:proofErr w:type="spellEnd"/>
      <w:r>
        <w:rPr>
          <w:sz w:val="28"/>
          <w:szCs w:val="28"/>
        </w:rPr>
        <w:t xml:space="preserve"> - игровые программы для населения ко всем знаменательным датам, а </w:t>
      </w:r>
      <w:proofErr w:type="gramStart"/>
      <w:r>
        <w:rPr>
          <w:sz w:val="28"/>
          <w:szCs w:val="28"/>
        </w:rPr>
        <w:t>так же</w:t>
      </w:r>
      <w:proofErr w:type="gramEnd"/>
      <w:r>
        <w:rPr>
          <w:sz w:val="28"/>
          <w:szCs w:val="28"/>
        </w:rPr>
        <w:t xml:space="preserve"> дискотеки для молодежи.</w:t>
      </w:r>
      <w:r w:rsidR="00A60848">
        <w:rPr>
          <w:sz w:val="28"/>
          <w:szCs w:val="28"/>
        </w:rPr>
        <w:t xml:space="preserve"> </w:t>
      </w:r>
      <w:r>
        <w:rPr>
          <w:sz w:val="28"/>
          <w:szCs w:val="28"/>
        </w:rPr>
        <w:t>В здании СДК c. Крючковка работает сельская библиотека. Она обслуживает 320 читателей. Книжный фонд библиотеки составляет 9500 экземпляров. На базе библиотеки работает объединение «Малышок», клуб «Боровичок», «Лира».</w:t>
      </w:r>
    </w:p>
    <w:p w:rsidR="00675729" w:rsidRDefault="00675729" w:rsidP="00F35486">
      <w:pPr>
        <w:pStyle w:val="a5"/>
        <w:spacing w:before="100" w:beforeAutospacing="1"/>
        <w:jc w:val="both"/>
        <w:rPr>
          <w:sz w:val="28"/>
          <w:szCs w:val="28"/>
        </w:rPr>
      </w:pPr>
      <w:r>
        <w:rPr>
          <w:sz w:val="28"/>
          <w:szCs w:val="28"/>
        </w:rPr>
        <w:t xml:space="preserve">     При сельских клубах </w:t>
      </w:r>
      <w:proofErr w:type="spellStart"/>
      <w:r>
        <w:rPr>
          <w:sz w:val="28"/>
          <w:szCs w:val="28"/>
        </w:rPr>
        <w:t>с.Рождественка</w:t>
      </w:r>
      <w:proofErr w:type="spellEnd"/>
      <w:r>
        <w:rPr>
          <w:sz w:val="28"/>
          <w:szCs w:val="28"/>
        </w:rPr>
        <w:t xml:space="preserve"> и </w:t>
      </w:r>
      <w:proofErr w:type="spellStart"/>
      <w:r>
        <w:rPr>
          <w:sz w:val="28"/>
          <w:szCs w:val="28"/>
        </w:rPr>
        <w:t>с.Буранчи</w:t>
      </w:r>
      <w:proofErr w:type="spellEnd"/>
      <w:r>
        <w:rPr>
          <w:sz w:val="28"/>
          <w:szCs w:val="28"/>
        </w:rPr>
        <w:t xml:space="preserve"> работают библиотеки.</w:t>
      </w:r>
      <w:r w:rsidR="00A60848">
        <w:rPr>
          <w:sz w:val="28"/>
          <w:szCs w:val="28"/>
        </w:rPr>
        <w:t xml:space="preserve"> </w:t>
      </w:r>
      <w:r>
        <w:rPr>
          <w:sz w:val="28"/>
          <w:szCs w:val="28"/>
        </w:rPr>
        <w:t>Для дальнейшего развития отрасли культуры предполагается создать для населения благоприятные условия по реализации творческого потенциала, для обмена знаниями и умениями в этой сфере, а также максимально развивать культурно-досуговую деятельность учреждений сферы культуры и искусства. Повышение роли культуры в 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возможностей в преодолении антисоциальных явлений – преступности, наркомании, алкоголизма и т.д. В условиях быстрого развития науки и техники сохранение конкурентоспособности культуры в большой мере зависит от комплектования учреждений сферы культуры и искусства современной аппаратурой и техникой. Социально-культурное обновление и комплексная модернизация учреждений культуры определяются также увеличением видов культурно-досуговых услуг, предоставляемых различным категориям населения. 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675729" w:rsidRDefault="00675729" w:rsidP="00F35486">
      <w:pPr>
        <w:pStyle w:val="a5"/>
        <w:jc w:val="both"/>
        <w:rPr>
          <w:sz w:val="28"/>
          <w:szCs w:val="28"/>
          <w:u w:val="single"/>
        </w:rPr>
      </w:pPr>
      <w:r>
        <w:rPr>
          <w:sz w:val="28"/>
          <w:szCs w:val="28"/>
          <w:u w:val="single"/>
        </w:rPr>
        <w:t>Развитие физической культуры, спорта и молодежной политики на территории:</w:t>
      </w:r>
    </w:p>
    <w:p w:rsidR="00675729" w:rsidRDefault="00675729" w:rsidP="00F35486">
      <w:pPr>
        <w:pStyle w:val="a5"/>
        <w:jc w:val="both"/>
        <w:rPr>
          <w:sz w:val="28"/>
          <w:szCs w:val="28"/>
        </w:rPr>
      </w:pPr>
      <w:r>
        <w:rPr>
          <w:sz w:val="28"/>
          <w:szCs w:val="28"/>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675729" w:rsidRDefault="00675729" w:rsidP="00F35486">
      <w:pPr>
        <w:pStyle w:val="a5"/>
        <w:jc w:val="both"/>
        <w:rPr>
          <w:sz w:val="28"/>
          <w:szCs w:val="28"/>
        </w:rPr>
      </w:pPr>
      <w:r>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675729" w:rsidRDefault="00675729" w:rsidP="00F35486">
      <w:pPr>
        <w:pStyle w:val="a5"/>
        <w:jc w:val="both"/>
        <w:rPr>
          <w:sz w:val="28"/>
          <w:szCs w:val="28"/>
        </w:rPr>
      </w:pPr>
      <w:r>
        <w:rPr>
          <w:sz w:val="28"/>
          <w:szCs w:val="28"/>
        </w:rPr>
        <w:t>Развитие физической культуры и спорта на территории сельского поселения 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675729" w:rsidRDefault="00675729" w:rsidP="00F35486">
      <w:pPr>
        <w:pStyle w:val="a5"/>
        <w:jc w:val="both"/>
        <w:rPr>
          <w:sz w:val="28"/>
          <w:szCs w:val="28"/>
        </w:rPr>
      </w:pPr>
      <w:r>
        <w:rPr>
          <w:sz w:val="28"/>
          <w:szCs w:val="28"/>
        </w:rPr>
        <w:t xml:space="preserve">     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675729" w:rsidRDefault="00675729" w:rsidP="00F35486">
      <w:pPr>
        <w:pStyle w:val="a5"/>
        <w:jc w:val="both"/>
        <w:rPr>
          <w:sz w:val="28"/>
          <w:szCs w:val="28"/>
        </w:rPr>
      </w:pPr>
      <w:r>
        <w:rPr>
          <w:sz w:val="28"/>
          <w:szCs w:val="28"/>
        </w:rPr>
        <w:t xml:space="preserve">     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Этот недостаток предполагается компенсировать за счет аренды объектов спортивной инфраструктуры. Также стоит задача по содержанию существующих спортсооружений и обеспечением их современным оборудованием и инвентарем, решение которой позволит привлечь </w:t>
      </w:r>
      <w:proofErr w:type="gramStart"/>
      <w:r>
        <w:rPr>
          <w:sz w:val="28"/>
          <w:szCs w:val="28"/>
        </w:rPr>
        <w:t>к занятием</w:t>
      </w:r>
      <w:proofErr w:type="gramEnd"/>
      <w:r>
        <w:rPr>
          <w:sz w:val="28"/>
          <w:szCs w:val="28"/>
        </w:rPr>
        <w:t xml:space="preserve"> физической культуры и спортом новые контингенты населения, и в первую очередь – детей и подростков.</w:t>
      </w:r>
    </w:p>
    <w:p w:rsidR="00675729" w:rsidRDefault="00675729" w:rsidP="00F35486">
      <w:pPr>
        <w:suppressAutoHyphens/>
        <w:ind w:firstLine="709"/>
        <w:jc w:val="both"/>
        <w:rPr>
          <w:rFonts w:eastAsia="SimSun"/>
          <w:kern w:val="2"/>
          <w:sz w:val="28"/>
          <w:szCs w:val="28"/>
          <w:u w:val="single"/>
        </w:rPr>
      </w:pPr>
    </w:p>
    <w:p w:rsidR="00675729" w:rsidRDefault="00675729" w:rsidP="00F35486">
      <w:pPr>
        <w:suppressAutoHyphens/>
        <w:ind w:firstLine="709"/>
        <w:jc w:val="both"/>
        <w:rPr>
          <w:rFonts w:eastAsia="SimSun"/>
          <w:kern w:val="2"/>
          <w:sz w:val="28"/>
          <w:szCs w:val="28"/>
          <w:u w:val="single"/>
        </w:rPr>
      </w:pPr>
      <w:r>
        <w:rPr>
          <w:rFonts w:eastAsia="SimSun"/>
          <w:kern w:val="2"/>
          <w:sz w:val="28"/>
          <w:szCs w:val="28"/>
          <w:u w:val="single"/>
        </w:rPr>
        <w:t>Муниципальная служба</w:t>
      </w:r>
    </w:p>
    <w:p w:rsidR="00675729" w:rsidRDefault="00675729" w:rsidP="00F35486">
      <w:pPr>
        <w:pStyle w:val="a5"/>
        <w:jc w:val="both"/>
        <w:rPr>
          <w:sz w:val="28"/>
          <w:szCs w:val="28"/>
        </w:rPr>
      </w:pPr>
      <w:r>
        <w:rPr>
          <w:sz w:val="28"/>
          <w:szCs w:val="28"/>
        </w:rPr>
        <w:t>Федеральным законом от 2 марта 2007 года № 25-ФЗ «О муниципальной службе в Российской Федерации» установлено, что развитие муниципальной службы обеспечивается муниципальными программами развития муниципальной службы, финансируемыми за счет средств бюджетов муниципальных образований.</w:t>
      </w:r>
    </w:p>
    <w:p w:rsidR="00675729" w:rsidRDefault="00675729" w:rsidP="00F35486">
      <w:pPr>
        <w:pStyle w:val="a5"/>
        <w:jc w:val="both"/>
        <w:rPr>
          <w:sz w:val="28"/>
          <w:szCs w:val="28"/>
        </w:rPr>
      </w:pPr>
      <w:r>
        <w:rPr>
          <w:sz w:val="28"/>
          <w:szCs w:val="28"/>
        </w:rPr>
        <w:t xml:space="preserve">Программно — </w:t>
      </w:r>
      <w:proofErr w:type="gramStart"/>
      <w:r>
        <w:rPr>
          <w:sz w:val="28"/>
          <w:szCs w:val="28"/>
        </w:rPr>
        <w:t>целевой  метод</w:t>
      </w:r>
      <w:proofErr w:type="gramEnd"/>
      <w:r>
        <w:rPr>
          <w:sz w:val="28"/>
          <w:szCs w:val="28"/>
        </w:rPr>
        <w:t>  позволит     создать  планомерную систему обучения и повышения квалификации муниципальных служащих,  сформировать  высокопрофессиональный внутренний кадровый резерв для замещения должностей муниципальной службы, внедрить современные образовательные и управленческие технологии.</w:t>
      </w:r>
    </w:p>
    <w:p w:rsidR="00675729" w:rsidRDefault="00675729" w:rsidP="00F35486">
      <w:pPr>
        <w:pStyle w:val="a5"/>
        <w:jc w:val="both"/>
        <w:rPr>
          <w:rFonts w:eastAsia="SimSun"/>
          <w:kern w:val="2"/>
          <w:sz w:val="28"/>
          <w:szCs w:val="28"/>
        </w:rPr>
      </w:pPr>
      <w:r>
        <w:rPr>
          <w:sz w:val="28"/>
          <w:szCs w:val="28"/>
        </w:rPr>
        <w:t xml:space="preserve">В целях повышения профессионального уровня муниципальных </w:t>
      </w:r>
      <w:proofErr w:type="gramStart"/>
      <w:r>
        <w:rPr>
          <w:sz w:val="28"/>
          <w:szCs w:val="28"/>
        </w:rPr>
        <w:t>служащих  утверждено</w:t>
      </w:r>
      <w:proofErr w:type="gramEnd"/>
      <w:r>
        <w:rPr>
          <w:sz w:val="28"/>
          <w:szCs w:val="28"/>
        </w:rPr>
        <w:t xml:space="preserve"> положение о проведении аттестации муниципальных служащих администрации МО </w:t>
      </w:r>
      <w:proofErr w:type="spellStart"/>
      <w:r>
        <w:rPr>
          <w:sz w:val="28"/>
          <w:szCs w:val="28"/>
        </w:rPr>
        <w:t>Крючковский</w:t>
      </w:r>
      <w:proofErr w:type="spellEnd"/>
      <w:r>
        <w:rPr>
          <w:sz w:val="28"/>
          <w:szCs w:val="28"/>
        </w:rPr>
        <w:t xml:space="preserve"> с/</w:t>
      </w:r>
      <w:proofErr w:type="spellStart"/>
      <w:r>
        <w:rPr>
          <w:sz w:val="28"/>
          <w:szCs w:val="28"/>
        </w:rPr>
        <w:t>с.</w:t>
      </w:r>
      <w:r>
        <w:rPr>
          <w:rFonts w:eastAsia="SimSun"/>
          <w:kern w:val="2"/>
          <w:sz w:val="28"/>
          <w:szCs w:val="28"/>
        </w:rPr>
        <w:t>В</w:t>
      </w:r>
      <w:proofErr w:type="spellEnd"/>
      <w:r>
        <w:rPr>
          <w:rFonts w:eastAsia="SimSun"/>
          <w:kern w:val="2"/>
          <w:sz w:val="28"/>
          <w:szCs w:val="28"/>
        </w:rPr>
        <w:t xml:space="preserve"> настоящее время в  администрации поселения занято 6 человека, из них муниципальных служащих 5 человек.</w:t>
      </w:r>
    </w:p>
    <w:p w:rsidR="00675729" w:rsidRDefault="00675729" w:rsidP="00F35486">
      <w:pPr>
        <w:suppressAutoHyphens/>
        <w:jc w:val="both"/>
        <w:rPr>
          <w:rFonts w:eastAsia="SimSun"/>
          <w:kern w:val="2"/>
          <w:sz w:val="28"/>
          <w:szCs w:val="28"/>
        </w:rPr>
      </w:pPr>
      <w:r>
        <w:rPr>
          <w:rFonts w:eastAsia="SimSun"/>
          <w:kern w:val="2"/>
          <w:sz w:val="28"/>
          <w:szCs w:val="28"/>
        </w:rPr>
        <w:t xml:space="preserve">При этом высшее образование имеют 60 процентов муниципальных служащих в администрации </w:t>
      </w:r>
      <w:proofErr w:type="spellStart"/>
      <w:r>
        <w:rPr>
          <w:rFonts w:eastAsia="SimSun"/>
          <w:kern w:val="2"/>
          <w:sz w:val="28"/>
          <w:szCs w:val="28"/>
        </w:rPr>
        <w:t>Крючковского</w:t>
      </w:r>
      <w:proofErr w:type="spellEnd"/>
      <w:r>
        <w:rPr>
          <w:rFonts w:eastAsia="SimSun"/>
          <w:kern w:val="2"/>
          <w:sz w:val="28"/>
          <w:szCs w:val="28"/>
        </w:rPr>
        <w:t xml:space="preserve"> сельсовета.   </w:t>
      </w:r>
    </w:p>
    <w:p w:rsidR="00675729" w:rsidRDefault="00675729" w:rsidP="00F35486">
      <w:pPr>
        <w:suppressAutoHyphens/>
        <w:jc w:val="both"/>
        <w:rPr>
          <w:rFonts w:eastAsia="SimSun"/>
          <w:kern w:val="2"/>
          <w:sz w:val="28"/>
          <w:szCs w:val="28"/>
        </w:rPr>
      </w:pPr>
      <w:r>
        <w:rPr>
          <w:rFonts w:eastAsia="SimSun"/>
          <w:kern w:val="2"/>
          <w:sz w:val="28"/>
          <w:szCs w:val="28"/>
        </w:rPr>
        <w:t xml:space="preserve">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w:t>
      </w:r>
      <w:proofErr w:type="gramStart"/>
      <w:r>
        <w:rPr>
          <w:rFonts w:eastAsia="SimSun"/>
          <w:kern w:val="2"/>
          <w:sz w:val="28"/>
          <w:szCs w:val="28"/>
        </w:rPr>
        <w:t>в  поселении</w:t>
      </w:r>
      <w:proofErr w:type="gramEnd"/>
      <w:r>
        <w:rPr>
          <w:rFonts w:eastAsia="SimSun"/>
          <w:kern w:val="2"/>
          <w:sz w:val="28"/>
          <w:szCs w:val="28"/>
        </w:rPr>
        <w:t>, дополнительное профессиональное образование лиц, занятых в системе местного самоуправления.</w:t>
      </w:r>
    </w:p>
    <w:p w:rsidR="00675729" w:rsidRDefault="00675729" w:rsidP="00F35486">
      <w:pPr>
        <w:suppressAutoHyphens/>
        <w:jc w:val="both"/>
        <w:rPr>
          <w:rFonts w:eastAsia="SimSun"/>
          <w:kern w:val="2"/>
          <w:sz w:val="28"/>
          <w:szCs w:val="28"/>
        </w:rPr>
      </w:pPr>
      <w:r>
        <w:rPr>
          <w:rFonts w:eastAsia="SimSun"/>
          <w:kern w:val="2"/>
          <w:sz w:val="28"/>
          <w:szCs w:val="28"/>
        </w:rPr>
        <w:t xml:space="preserve">Основными рисками, связанными с развитием муниципального управления и муниципальной службы </w:t>
      </w:r>
      <w:proofErr w:type="gramStart"/>
      <w:r>
        <w:rPr>
          <w:rFonts w:eastAsia="SimSun"/>
          <w:kern w:val="2"/>
          <w:sz w:val="28"/>
          <w:szCs w:val="28"/>
        </w:rPr>
        <w:t>в поселении</w:t>
      </w:r>
      <w:proofErr w:type="gramEnd"/>
      <w:r>
        <w:rPr>
          <w:rFonts w:eastAsia="SimSun"/>
          <w:kern w:val="2"/>
          <w:sz w:val="28"/>
          <w:szCs w:val="28"/>
        </w:rPr>
        <w:t xml:space="preserve"> являются:</w:t>
      </w:r>
    </w:p>
    <w:p w:rsidR="00675729" w:rsidRDefault="00675729" w:rsidP="00F35486">
      <w:pPr>
        <w:widowControl w:val="0"/>
        <w:suppressAutoHyphens/>
        <w:jc w:val="both"/>
        <w:rPr>
          <w:rFonts w:eastAsia="SimSun"/>
          <w:kern w:val="2"/>
          <w:sz w:val="28"/>
          <w:szCs w:val="28"/>
        </w:rPr>
      </w:pPr>
      <w:r>
        <w:rPr>
          <w:rFonts w:eastAsia="SimSun"/>
          <w:kern w:val="2"/>
          <w:sz w:val="28"/>
          <w:szCs w:val="28"/>
        </w:rPr>
        <w:t>недостаточное материально-техническое и финансовое обеспечение полномочий   органов местного самоуправления;</w:t>
      </w:r>
    </w:p>
    <w:p w:rsidR="00675729" w:rsidRDefault="00675729" w:rsidP="00F35486">
      <w:pPr>
        <w:widowControl w:val="0"/>
        <w:suppressAutoHyphens/>
        <w:jc w:val="both"/>
        <w:rPr>
          <w:rFonts w:eastAsia="SimSun"/>
          <w:kern w:val="2"/>
          <w:sz w:val="28"/>
          <w:szCs w:val="28"/>
        </w:rPr>
      </w:pPr>
      <w:r>
        <w:rPr>
          <w:rFonts w:eastAsia="SimSun"/>
          <w:kern w:val="2"/>
          <w:sz w:val="28"/>
          <w:szCs w:val="28"/>
        </w:rPr>
        <w:t xml:space="preserve">нестабильные социально-экономические процессы в районе и поселении. </w:t>
      </w:r>
    </w:p>
    <w:p w:rsidR="00675729" w:rsidRDefault="00675729" w:rsidP="00F35486">
      <w:pPr>
        <w:widowControl w:val="0"/>
        <w:suppressAutoHyphens/>
        <w:jc w:val="both"/>
        <w:rPr>
          <w:rFonts w:eastAsia="SimSun"/>
          <w:kern w:val="2"/>
          <w:sz w:val="28"/>
          <w:szCs w:val="28"/>
        </w:rPr>
      </w:pPr>
      <w:r>
        <w:rPr>
          <w:rFonts w:eastAsia="SimSun"/>
          <w:kern w:val="2"/>
          <w:sz w:val="28"/>
          <w:szCs w:val="28"/>
        </w:rPr>
        <w:t>Для снижения рисков необходимо осуществление запланированных основных мероприятий программы.</w:t>
      </w:r>
    </w:p>
    <w:p w:rsidR="00675729" w:rsidRDefault="00675729" w:rsidP="00F35486">
      <w:pPr>
        <w:widowControl w:val="0"/>
        <w:suppressAutoHyphens/>
        <w:jc w:val="both"/>
        <w:rPr>
          <w:rFonts w:eastAsia="SimSun"/>
          <w:kern w:val="2"/>
          <w:sz w:val="28"/>
          <w:szCs w:val="28"/>
        </w:rPr>
      </w:pPr>
    </w:p>
    <w:p w:rsidR="00675729" w:rsidRDefault="00675729" w:rsidP="00F35486">
      <w:pPr>
        <w:pStyle w:val="a5"/>
        <w:jc w:val="both"/>
        <w:rPr>
          <w:sz w:val="28"/>
          <w:szCs w:val="28"/>
          <w:u w:val="single"/>
        </w:rPr>
      </w:pPr>
      <w:r>
        <w:rPr>
          <w:sz w:val="28"/>
          <w:szCs w:val="28"/>
          <w:u w:val="single"/>
        </w:rPr>
        <w:t>Вопросы ЖКХ:</w:t>
      </w:r>
    </w:p>
    <w:p w:rsidR="00675729" w:rsidRDefault="00675729" w:rsidP="00F35486">
      <w:pPr>
        <w:pStyle w:val="a5"/>
        <w:jc w:val="both"/>
        <w:rPr>
          <w:sz w:val="28"/>
          <w:szCs w:val="28"/>
        </w:rPr>
      </w:pPr>
      <w:r>
        <w:rPr>
          <w:sz w:val="28"/>
          <w:szCs w:val="28"/>
        </w:rPr>
        <w:tab/>
        <w:t>По состоянию на 01.10.2022 года на территории сельского поселения признаны аварийными и подлежащими сносу 4 дома, в которых проживает 7 человек.  Наличие непригодного для проживания жилищного фонда ухудшает внешний облик населенных пунктов муниципального образования, создает угрозу безопасности и комфортности проживания граждан.</w:t>
      </w:r>
    </w:p>
    <w:p w:rsidR="00675729" w:rsidRDefault="00675729" w:rsidP="00F35486">
      <w:pPr>
        <w:pStyle w:val="a5"/>
        <w:jc w:val="both"/>
        <w:rPr>
          <w:rFonts w:ascii="Calibri" w:hAnsi="Calibri"/>
          <w:sz w:val="28"/>
          <w:szCs w:val="28"/>
        </w:rPr>
      </w:pPr>
      <w:r>
        <w:rPr>
          <w:sz w:val="28"/>
          <w:szCs w:val="28"/>
        </w:rPr>
        <w:tab/>
      </w:r>
    </w:p>
    <w:p w:rsidR="00675729" w:rsidRDefault="00675729" w:rsidP="00F35486">
      <w:pPr>
        <w:jc w:val="center"/>
        <w:rPr>
          <w:b/>
          <w:sz w:val="28"/>
          <w:szCs w:val="28"/>
        </w:rPr>
      </w:pPr>
      <w:r>
        <w:rPr>
          <w:b/>
          <w:sz w:val="28"/>
          <w:szCs w:val="28"/>
        </w:rPr>
        <w:t>2. Приоритеты муниципальной политики в сфере</w:t>
      </w:r>
    </w:p>
    <w:p w:rsidR="00675729" w:rsidRDefault="00675729" w:rsidP="00F35486">
      <w:pPr>
        <w:jc w:val="center"/>
        <w:rPr>
          <w:b/>
          <w:sz w:val="28"/>
          <w:szCs w:val="28"/>
        </w:rPr>
      </w:pPr>
      <w:r>
        <w:rPr>
          <w:b/>
          <w:sz w:val="28"/>
          <w:szCs w:val="28"/>
        </w:rPr>
        <w:t>реализации муниципальной программы.</w:t>
      </w:r>
    </w:p>
    <w:p w:rsidR="00675729" w:rsidRDefault="00675729" w:rsidP="00F35486">
      <w:pPr>
        <w:spacing w:before="100" w:beforeAutospacing="1"/>
        <w:jc w:val="both"/>
        <w:rPr>
          <w:sz w:val="28"/>
          <w:szCs w:val="28"/>
        </w:rPr>
      </w:pPr>
      <w:r>
        <w:rPr>
          <w:sz w:val="28"/>
          <w:szCs w:val="28"/>
        </w:rPr>
        <w:t>Приоритеты муниципальной политики в сфере реализации Муниципальной программы определены:</w:t>
      </w:r>
    </w:p>
    <w:p w:rsidR="00675729" w:rsidRDefault="00675729" w:rsidP="00F35486">
      <w:pPr>
        <w:spacing w:before="100" w:beforeAutospacing="1"/>
        <w:jc w:val="both"/>
        <w:rPr>
          <w:sz w:val="28"/>
          <w:szCs w:val="28"/>
        </w:rPr>
      </w:pPr>
      <w:r>
        <w:rPr>
          <w:sz w:val="28"/>
          <w:szCs w:val="28"/>
        </w:rPr>
        <w:t xml:space="preserve">- основными направлениями социально-экономического развития муниципального </w:t>
      </w:r>
      <w:proofErr w:type="gramStart"/>
      <w:r>
        <w:rPr>
          <w:sz w:val="28"/>
          <w:szCs w:val="28"/>
        </w:rPr>
        <w:t xml:space="preserve">образования  </w:t>
      </w:r>
      <w:proofErr w:type="spellStart"/>
      <w:r>
        <w:rPr>
          <w:sz w:val="28"/>
          <w:szCs w:val="28"/>
        </w:rPr>
        <w:t>Крючковский</w:t>
      </w:r>
      <w:proofErr w:type="spellEnd"/>
      <w:proofErr w:type="gramEnd"/>
      <w:r>
        <w:rPr>
          <w:sz w:val="28"/>
          <w:szCs w:val="28"/>
        </w:rPr>
        <w:t xml:space="preserve"> сельсовет;</w:t>
      </w:r>
    </w:p>
    <w:p w:rsidR="00675729" w:rsidRDefault="00675729" w:rsidP="00F35486">
      <w:pPr>
        <w:spacing w:before="100" w:beforeAutospacing="1"/>
        <w:jc w:val="both"/>
        <w:rPr>
          <w:sz w:val="28"/>
          <w:szCs w:val="28"/>
        </w:rPr>
      </w:pPr>
      <w:r>
        <w:rPr>
          <w:sz w:val="28"/>
          <w:szCs w:val="28"/>
        </w:rPr>
        <w:t>- ежегодными Бюджетными посланиями Президента Российской Федерации Федеральному Собранию Российской Федерации;</w:t>
      </w:r>
    </w:p>
    <w:p w:rsidR="00675729" w:rsidRDefault="00675729" w:rsidP="00F35486">
      <w:pPr>
        <w:spacing w:before="100" w:beforeAutospacing="1"/>
        <w:jc w:val="both"/>
        <w:rPr>
          <w:sz w:val="28"/>
          <w:szCs w:val="28"/>
        </w:rPr>
      </w:pPr>
      <w:r>
        <w:rPr>
          <w:sz w:val="28"/>
          <w:szCs w:val="28"/>
        </w:rPr>
        <w:t>- основными направлениями бюджетной и налоговой политики Российской Федерации и Оренбургской области на очередной финансовый год и плановый период.</w:t>
      </w:r>
    </w:p>
    <w:p w:rsidR="00675729" w:rsidRDefault="00675729" w:rsidP="00F35486">
      <w:pPr>
        <w:jc w:val="both"/>
        <w:rPr>
          <w:sz w:val="28"/>
          <w:szCs w:val="28"/>
          <w:lang w:eastAsia="en-US"/>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ind w:left="273"/>
        <w:jc w:val="center"/>
        <w:rPr>
          <w:sz w:val="28"/>
          <w:szCs w:val="28"/>
        </w:rPr>
      </w:pPr>
    </w:p>
    <w:p w:rsidR="00675729" w:rsidRDefault="00675729" w:rsidP="00F35486">
      <w:pPr>
        <w:rPr>
          <w:sz w:val="28"/>
          <w:szCs w:val="28"/>
        </w:rPr>
        <w:sectPr w:rsidR="00675729" w:rsidSect="00F35486">
          <w:pgSz w:w="11906" w:h="16838"/>
          <w:pgMar w:top="709" w:right="849" w:bottom="1276" w:left="1418" w:header="709" w:footer="709" w:gutter="0"/>
          <w:cols w:space="720"/>
        </w:sectPr>
      </w:pPr>
    </w:p>
    <w:p w:rsidR="00675729" w:rsidRDefault="00675729" w:rsidP="00F35486">
      <w:pPr>
        <w:jc w:val="right"/>
        <w:rPr>
          <w:sz w:val="28"/>
          <w:szCs w:val="28"/>
        </w:rPr>
      </w:pPr>
      <w:r>
        <w:rPr>
          <w:sz w:val="28"/>
          <w:szCs w:val="28"/>
        </w:rPr>
        <w:t>Приложение 2</w:t>
      </w:r>
    </w:p>
    <w:p w:rsidR="00675729" w:rsidRDefault="00675729" w:rsidP="00F35486">
      <w:pPr>
        <w:jc w:val="right"/>
        <w:rPr>
          <w:sz w:val="28"/>
          <w:szCs w:val="28"/>
        </w:rPr>
      </w:pPr>
      <w:r>
        <w:rPr>
          <w:sz w:val="28"/>
          <w:szCs w:val="28"/>
        </w:rPr>
        <w:t xml:space="preserve">                                                                                                     к муниципальной программе                                                                                            </w:t>
      </w:r>
    </w:p>
    <w:p w:rsidR="00675729" w:rsidRDefault="00675729" w:rsidP="00F35486">
      <w:pPr>
        <w:ind w:left="273"/>
        <w:jc w:val="center"/>
        <w:rPr>
          <w:sz w:val="28"/>
          <w:szCs w:val="28"/>
        </w:rPr>
      </w:pPr>
      <w:r>
        <w:rPr>
          <w:sz w:val="28"/>
          <w:szCs w:val="28"/>
        </w:rPr>
        <w:t xml:space="preserve">Показатели муниципальной программы </w:t>
      </w:r>
    </w:p>
    <w:tbl>
      <w:tblPr>
        <w:tblW w:w="16310" w:type="dxa"/>
        <w:tblInd w:w="-127" w:type="dxa"/>
        <w:shd w:val="clear" w:color="auto" w:fill="FFFFFF"/>
        <w:tblLayout w:type="fixed"/>
        <w:tblLook w:val="04A0" w:firstRow="1" w:lastRow="0" w:firstColumn="1" w:lastColumn="0" w:noHBand="0" w:noVBand="1"/>
      </w:tblPr>
      <w:tblGrid>
        <w:gridCol w:w="844"/>
        <w:gridCol w:w="575"/>
        <w:gridCol w:w="1699"/>
        <w:gridCol w:w="274"/>
        <w:gridCol w:w="1136"/>
        <w:gridCol w:w="290"/>
        <w:gridCol w:w="560"/>
        <w:gridCol w:w="699"/>
        <w:gridCol w:w="11"/>
        <w:gridCol w:w="7"/>
        <w:gridCol w:w="291"/>
        <w:gridCol w:w="374"/>
        <w:gridCol w:w="18"/>
        <w:gridCol w:w="720"/>
        <w:gridCol w:w="17"/>
        <w:gridCol w:w="699"/>
        <w:gridCol w:w="714"/>
        <w:gridCol w:w="570"/>
        <w:gridCol w:w="35"/>
        <w:gridCol w:w="107"/>
        <w:gridCol w:w="195"/>
        <w:gridCol w:w="655"/>
        <w:gridCol w:w="253"/>
        <w:gridCol w:w="571"/>
        <w:gridCol w:w="28"/>
        <w:gridCol w:w="15"/>
        <w:gridCol w:w="1466"/>
        <w:gridCol w:w="333"/>
        <w:gridCol w:w="28"/>
        <w:gridCol w:w="632"/>
        <w:gridCol w:w="501"/>
        <w:gridCol w:w="632"/>
        <w:gridCol w:w="644"/>
        <w:gridCol w:w="686"/>
        <w:gridCol w:w="17"/>
        <w:gridCol w:w="14"/>
      </w:tblGrid>
      <w:tr w:rsidR="00675729" w:rsidTr="00A60848">
        <w:trPr>
          <w:trHeight w:val="240"/>
        </w:trPr>
        <w:tc>
          <w:tcPr>
            <w:tcW w:w="84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lang w:eastAsia="en-US"/>
              </w:rPr>
            </w:pPr>
            <w:r>
              <w:rPr>
                <w:lang w:eastAsia="en-US"/>
              </w:rPr>
              <w:t>№ п/п</w:t>
            </w:r>
          </w:p>
        </w:tc>
        <w:tc>
          <w:tcPr>
            <w:tcW w:w="2548" w:type="dxa"/>
            <w:gridSpan w:val="3"/>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vertAlign w:val="superscript"/>
                <w:lang w:eastAsia="en-US"/>
              </w:rPr>
            </w:pPr>
            <w:r>
              <w:rPr>
                <w:lang w:eastAsia="en-US"/>
              </w:rPr>
              <w:t>Наименование показателя</w:t>
            </w:r>
            <w:r>
              <w:rPr>
                <w:rStyle w:val="afffa"/>
                <w:b/>
                <w:lang w:eastAsia="en-US"/>
              </w:rPr>
              <w:footnoteReference w:id="3"/>
            </w:r>
          </w:p>
        </w:tc>
        <w:tc>
          <w:tcPr>
            <w:tcW w:w="113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lang w:eastAsia="en-US"/>
              </w:rPr>
            </w:pPr>
            <w:r>
              <w:rPr>
                <w:lang w:eastAsia="en-US"/>
              </w:rPr>
              <w:t>Единица измерения</w:t>
            </w:r>
          </w:p>
        </w:tc>
        <w:tc>
          <w:tcPr>
            <w:tcW w:w="850"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lang w:eastAsia="en-US"/>
              </w:rPr>
            </w:pPr>
            <w:r>
              <w:rPr>
                <w:lang w:eastAsia="en-US"/>
              </w:rPr>
              <w:t>Базовое значение</w:t>
            </w:r>
            <w:r>
              <w:rPr>
                <w:rStyle w:val="afffa"/>
                <w:b/>
                <w:lang w:eastAsia="en-US"/>
              </w:rPr>
              <w:footnoteReference w:id="4"/>
            </w:r>
          </w:p>
        </w:tc>
        <w:tc>
          <w:tcPr>
            <w:tcW w:w="5936" w:type="dxa"/>
            <w:gridSpan w:val="17"/>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lang w:eastAsia="en-US"/>
              </w:rPr>
            </w:pPr>
            <w:r>
              <w:rPr>
                <w:lang w:eastAsia="en-US"/>
              </w:rPr>
              <w:t>Значения показателей</w:t>
            </w:r>
          </w:p>
        </w:tc>
        <w:tc>
          <w:tcPr>
            <w:tcW w:w="1842"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lang w:eastAsia="en-US"/>
              </w:rPr>
            </w:pPr>
            <w:r>
              <w:rPr>
                <w:lang w:eastAsia="en-US"/>
              </w:rPr>
              <w:t xml:space="preserve">Документ </w:t>
            </w:r>
            <w:r>
              <w:rPr>
                <w:rStyle w:val="afffa"/>
                <w:b/>
                <w:lang w:eastAsia="en-US"/>
              </w:rPr>
              <w:footnoteReference w:id="5"/>
            </w:r>
          </w:p>
        </w:tc>
        <w:tc>
          <w:tcPr>
            <w:tcW w:w="1161"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lang w:eastAsia="en-US"/>
              </w:rPr>
            </w:pPr>
            <w:r>
              <w:rPr>
                <w:lang w:eastAsia="en-US"/>
              </w:rPr>
              <w:t>Ответственный за достижение показателя</w:t>
            </w:r>
            <w:r>
              <w:rPr>
                <w:vertAlign w:val="superscript"/>
                <w:lang w:eastAsia="en-US"/>
              </w:rPr>
              <w:t> </w:t>
            </w:r>
            <w:r>
              <w:rPr>
                <w:rStyle w:val="afffa"/>
                <w:b/>
                <w:lang w:eastAsia="en-US"/>
              </w:rPr>
              <w:footnoteReference w:id="6"/>
            </w:r>
          </w:p>
        </w:tc>
        <w:tc>
          <w:tcPr>
            <w:tcW w:w="127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lang w:eastAsia="en-US"/>
              </w:rPr>
            </w:pPr>
            <w:r>
              <w:rPr>
                <w:lang w:eastAsia="en-US"/>
              </w:rPr>
              <w:t>Связь с показателями национальных целей</w:t>
            </w:r>
            <w:r>
              <w:rPr>
                <w:rStyle w:val="afffa"/>
                <w:b/>
                <w:lang w:eastAsia="en-US"/>
              </w:rPr>
              <w:footnoteReference w:id="7"/>
            </w:r>
          </w:p>
        </w:tc>
        <w:tc>
          <w:tcPr>
            <w:tcW w:w="714"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lang w:eastAsia="en-US"/>
              </w:rPr>
            </w:pPr>
            <w:r>
              <w:rPr>
                <w:lang w:eastAsia="en-US"/>
              </w:rPr>
              <w:t>Информационная система</w:t>
            </w:r>
            <w:r>
              <w:rPr>
                <w:rStyle w:val="afffa"/>
                <w:b/>
                <w:lang w:eastAsia="en-US"/>
              </w:rPr>
              <w:footnoteReference w:id="8"/>
            </w:r>
          </w:p>
        </w:tc>
      </w:tr>
      <w:tr w:rsidR="00675729" w:rsidTr="00A60848">
        <w:tc>
          <w:tcPr>
            <w:tcW w:w="844" w:type="dxa"/>
            <w:vMerge/>
            <w:tcBorders>
              <w:top w:val="single" w:sz="6" w:space="0" w:color="000000"/>
              <w:left w:val="single" w:sz="6" w:space="0" w:color="000000"/>
              <w:bottom w:val="nil"/>
              <w:right w:val="nil"/>
            </w:tcBorders>
            <w:shd w:val="clear" w:color="auto" w:fill="FFFFFF"/>
            <w:vAlign w:val="center"/>
            <w:hideMark/>
          </w:tcPr>
          <w:p w:rsidR="00675729" w:rsidRDefault="00675729" w:rsidP="00F35486">
            <w:pPr>
              <w:rPr>
                <w:b/>
                <w:lang w:eastAsia="en-US"/>
              </w:rPr>
            </w:pPr>
          </w:p>
        </w:tc>
        <w:tc>
          <w:tcPr>
            <w:tcW w:w="2548" w:type="dxa"/>
            <w:gridSpan w:val="3"/>
            <w:vMerge/>
            <w:tcBorders>
              <w:top w:val="single" w:sz="6" w:space="0" w:color="000000"/>
              <w:left w:val="single" w:sz="6" w:space="0" w:color="000000"/>
              <w:bottom w:val="nil"/>
              <w:right w:val="nil"/>
            </w:tcBorders>
            <w:shd w:val="clear" w:color="auto" w:fill="FFFFFF"/>
            <w:vAlign w:val="center"/>
            <w:hideMark/>
          </w:tcPr>
          <w:p w:rsidR="00675729" w:rsidRDefault="00675729" w:rsidP="00F35486">
            <w:pPr>
              <w:rPr>
                <w:b/>
                <w:vertAlign w:val="superscript"/>
                <w:lang w:eastAsia="en-US"/>
              </w:rPr>
            </w:pPr>
          </w:p>
        </w:tc>
        <w:tc>
          <w:tcPr>
            <w:tcW w:w="1136" w:type="dxa"/>
            <w:vMerge/>
            <w:tcBorders>
              <w:top w:val="single" w:sz="6" w:space="0" w:color="000000"/>
              <w:left w:val="single" w:sz="6" w:space="0" w:color="000000"/>
              <w:bottom w:val="nil"/>
              <w:right w:val="nil"/>
            </w:tcBorders>
            <w:shd w:val="clear" w:color="auto" w:fill="FFFFFF"/>
            <w:vAlign w:val="center"/>
            <w:hideMark/>
          </w:tcPr>
          <w:p w:rsidR="00675729" w:rsidRDefault="00675729" w:rsidP="00F35486">
            <w:pPr>
              <w:rPr>
                <w:b/>
                <w:lang w:eastAsia="en-US"/>
              </w:rPr>
            </w:pPr>
          </w:p>
        </w:tc>
        <w:tc>
          <w:tcPr>
            <w:tcW w:w="850" w:type="dxa"/>
            <w:gridSpan w:val="2"/>
            <w:vMerge/>
            <w:tcBorders>
              <w:top w:val="single" w:sz="6" w:space="0" w:color="000000"/>
              <w:left w:val="single" w:sz="6" w:space="0" w:color="000000"/>
              <w:bottom w:val="nil"/>
              <w:right w:val="nil"/>
            </w:tcBorders>
            <w:shd w:val="clear" w:color="auto" w:fill="FFFFFF"/>
            <w:vAlign w:val="center"/>
            <w:hideMark/>
          </w:tcPr>
          <w:p w:rsidR="00675729" w:rsidRDefault="00675729" w:rsidP="00F35486">
            <w:pPr>
              <w:rPr>
                <w:b/>
                <w:lang w:eastAsia="en-US"/>
              </w:rPr>
            </w:pPr>
          </w:p>
        </w:tc>
        <w:tc>
          <w:tcPr>
            <w:tcW w:w="71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lang w:eastAsia="en-US"/>
              </w:rPr>
              <w:t>2023</w:t>
            </w:r>
          </w:p>
        </w:tc>
        <w:tc>
          <w:tcPr>
            <w:tcW w:w="690"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lang w:eastAsia="en-US"/>
              </w:rPr>
              <w:t>2024</w:t>
            </w:r>
          </w:p>
        </w:tc>
        <w:tc>
          <w:tcPr>
            <w:tcW w:w="72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lang w:eastAsia="en-US"/>
              </w:rPr>
              <w:t>2025</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2026</w:t>
            </w:r>
          </w:p>
        </w:tc>
        <w:tc>
          <w:tcPr>
            <w:tcW w:w="714" w:type="dxa"/>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color w:val="22272F"/>
                <w:lang w:eastAsia="en-US"/>
              </w:rPr>
            </w:pPr>
            <w:r>
              <w:rPr>
                <w:color w:val="22272F"/>
                <w:lang w:eastAsia="en-US"/>
              </w:rPr>
              <w:t>2027</w:t>
            </w:r>
          </w:p>
        </w:tc>
        <w:tc>
          <w:tcPr>
            <w:tcW w:w="712" w:type="dxa"/>
            <w:gridSpan w:val="3"/>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lang w:eastAsia="en-US"/>
              </w:rPr>
            </w:pPr>
            <w:r>
              <w:rPr>
                <w:lang w:eastAsia="en-US"/>
              </w:rPr>
              <w:t>2028</w:t>
            </w:r>
          </w:p>
        </w:tc>
        <w:tc>
          <w:tcPr>
            <w:tcW w:w="850"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lang w:eastAsia="en-US"/>
              </w:rPr>
            </w:pPr>
            <w:r>
              <w:rPr>
                <w:lang w:eastAsia="en-US"/>
              </w:rPr>
              <w:t>2029</w:t>
            </w:r>
          </w:p>
        </w:tc>
        <w:tc>
          <w:tcPr>
            <w:tcW w:w="852" w:type="dxa"/>
            <w:gridSpan w:val="3"/>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lang w:eastAsia="en-US"/>
              </w:rPr>
            </w:pPr>
            <w:r>
              <w:rPr>
                <w:lang w:eastAsia="en-US"/>
              </w:rPr>
              <w:t>2030</w:t>
            </w:r>
          </w:p>
        </w:tc>
        <w:tc>
          <w:tcPr>
            <w:tcW w:w="1842" w:type="dxa"/>
            <w:gridSpan w:val="4"/>
            <w:tcBorders>
              <w:top w:val="single" w:sz="6" w:space="0" w:color="000000"/>
              <w:left w:val="single" w:sz="6" w:space="0" w:color="000000"/>
              <w:bottom w:val="nil"/>
              <w:right w:val="nil"/>
            </w:tcBorders>
            <w:shd w:val="clear" w:color="auto" w:fill="FFFFFF"/>
            <w:vAlign w:val="cente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vAlign w:val="center"/>
            <w:hideMark/>
          </w:tcPr>
          <w:p w:rsidR="00675729" w:rsidRDefault="00675729" w:rsidP="00F35486">
            <w:pPr>
              <w:rPr>
                <w:rFonts w:asciiTheme="minorHAnsi" w:eastAsiaTheme="minorHAnsi" w:hAnsiTheme="minorHAnsi"/>
                <w:lang w:eastAsia="en-US"/>
              </w:rPr>
            </w:pPr>
          </w:p>
        </w:tc>
        <w:tc>
          <w:tcPr>
            <w:tcW w:w="1276" w:type="dxa"/>
            <w:gridSpan w:val="2"/>
            <w:tcBorders>
              <w:top w:val="single" w:sz="6" w:space="0" w:color="000000"/>
              <w:left w:val="single" w:sz="6" w:space="0" w:color="000000"/>
              <w:bottom w:val="nil"/>
              <w:right w:val="nil"/>
            </w:tcBorders>
            <w:shd w:val="clear" w:color="auto" w:fill="FFFFFF"/>
            <w:vAlign w:val="center"/>
            <w:hideMark/>
          </w:tcPr>
          <w:p w:rsidR="00675729" w:rsidRDefault="00675729" w:rsidP="00F35486">
            <w:pPr>
              <w:rPr>
                <w:rFonts w:asciiTheme="minorHAnsi" w:eastAsiaTheme="minorHAnsi" w:hAnsiTheme="minorHAnsi"/>
                <w:lang w:eastAsia="en-US"/>
              </w:rPr>
            </w:pPr>
          </w:p>
        </w:tc>
        <w:tc>
          <w:tcPr>
            <w:tcW w:w="717" w:type="dxa"/>
            <w:gridSpan w:val="3"/>
            <w:tcBorders>
              <w:top w:val="single" w:sz="6" w:space="0" w:color="000000"/>
              <w:left w:val="single" w:sz="6" w:space="0" w:color="000000"/>
              <w:bottom w:val="nil"/>
              <w:right w:val="single" w:sz="6" w:space="0" w:color="000000"/>
            </w:tcBorders>
            <w:shd w:val="clear" w:color="auto" w:fill="FFFFFF"/>
            <w:vAlign w:val="center"/>
            <w:hideMark/>
          </w:tcPr>
          <w:p w:rsidR="00675729" w:rsidRDefault="00675729" w:rsidP="00F35486">
            <w:pPr>
              <w:rPr>
                <w:rFonts w:asciiTheme="minorHAnsi" w:eastAsiaTheme="minorHAnsi" w:hAnsiTheme="minorHAnsi"/>
                <w:lang w:eastAsia="en-US"/>
              </w:rPr>
            </w:pPr>
          </w:p>
        </w:tc>
      </w:tr>
      <w:tr w:rsidR="00675729" w:rsidTr="00A60848">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lang w:eastAsia="en-US"/>
              </w:rPr>
              <w:t>1</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lang w:eastAsia="en-US"/>
              </w:rPr>
              <w:t>2</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lang w:eastAsia="en-US"/>
              </w:rPr>
              <w:t>3</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lang w:eastAsia="en-US"/>
              </w:rPr>
              <w:t>4</w:t>
            </w:r>
          </w:p>
        </w:tc>
        <w:tc>
          <w:tcPr>
            <w:tcW w:w="71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lang w:eastAsia="en-US"/>
              </w:rPr>
              <w:t>5</w:t>
            </w:r>
          </w:p>
        </w:tc>
        <w:tc>
          <w:tcPr>
            <w:tcW w:w="690"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lang w:eastAsia="en-US"/>
              </w:rPr>
              <w:t>6</w:t>
            </w:r>
          </w:p>
        </w:tc>
        <w:tc>
          <w:tcPr>
            <w:tcW w:w="72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lang w:eastAsia="en-US"/>
              </w:rPr>
              <w:t>7</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lang w:eastAsia="en-US"/>
              </w:rPr>
              <w:t>8</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lang w:eastAsia="en-US"/>
              </w:rPr>
              <w:t>9</w:t>
            </w:r>
          </w:p>
        </w:tc>
        <w:tc>
          <w:tcPr>
            <w:tcW w:w="712" w:type="dxa"/>
            <w:gridSpan w:val="3"/>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center"/>
              <w:rPr>
                <w:color w:val="22272F"/>
                <w:lang w:eastAsia="en-US"/>
              </w:rPr>
            </w:pPr>
            <w:r>
              <w:rPr>
                <w:color w:val="22272F"/>
                <w:lang w:eastAsia="en-US"/>
              </w:rPr>
              <w:t>10</w:t>
            </w:r>
          </w:p>
        </w:tc>
        <w:tc>
          <w:tcPr>
            <w:tcW w:w="850"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center"/>
              <w:rPr>
                <w:color w:val="22272F"/>
                <w:lang w:eastAsia="en-US"/>
              </w:rPr>
            </w:pPr>
            <w:r>
              <w:rPr>
                <w:color w:val="22272F"/>
                <w:lang w:eastAsia="en-US"/>
              </w:rPr>
              <w:t>11</w:t>
            </w:r>
          </w:p>
        </w:tc>
        <w:tc>
          <w:tcPr>
            <w:tcW w:w="852" w:type="dxa"/>
            <w:gridSpan w:val="3"/>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center"/>
              <w:rPr>
                <w:color w:val="22272F"/>
                <w:lang w:eastAsia="en-US"/>
              </w:rPr>
            </w:pPr>
            <w:r>
              <w:rPr>
                <w:color w:val="22272F"/>
                <w:lang w:eastAsia="en-US"/>
              </w:rPr>
              <w:t>12</w:t>
            </w:r>
          </w:p>
        </w:tc>
        <w:tc>
          <w:tcPr>
            <w:tcW w:w="1842"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lang w:eastAsia="en-US"/>
              </w:rPr>
              <w:t>13</w:t>
            </w: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lang w:eastAsia="en-US"/>
              </w:rPr>
              <w:t>14</w:t>
            </w:r>
          </w:p>
        </w:tc>
        <w:tc>
          <w:tcPr>
            <w:tcW w:w="127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lang w:eastAsia="en-US"/>
              </w:rPr>
              <w:t>15</w:t>
            </w:r>
          </w:p>
        </w:tc>
        <w:tc>
          <w:tcPr>
            <w:tcW w:w="717" w:type="dxa"/>
            <w:gridSpan w:val="3"/>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lang w:eastAsia="en-US"/>
              </w:rPr>
              <w:t>12</w:t>
            </w:r>
          </w:p>
        </w:tc>
      </w:tr>
      <w:tr w:rsidR="00675729" w:rsidTr="00A60848">
        <w:trPr>
          <w:gridAfter w:val="2"/>
          <w:wAfter w:w="31" w:type="dxa"/>
          <w:trHeight w:val="369"/>
        </w:trPr>
        <w:tc>
          <w:tcPr>
            <w:tcW w:w="844" w:type="dxa"/>
            <w:tcBorders>
              <w:top w:val="single" w:sz="6" w:space="0" w:color="000000"/>
              <w:left w:val="single" w:sz="6" w:space="0" w:color="000000"/>
              <w:bottom w:val="nil"/>
              <w:right w:val="single" w:sz="4" w:space="0" w:color="auto"/>
            </w:tcBorders>
            <w:shd w:val="clear" w:color="auto" w:fill="FFFFFF"/>
          </w:tcPr>
          <w:p w:rsidR="00675729" w:rsidRDefault="00675729" w:rsidP="00F35486">
            <w:pPr>
              <w:pStyle w:val="a5"/>
              <w:ind w:left="69"/>
              <w:rPr>
                <w:color w:val="22272F"/>
                <w:lang w:eastAsia="en-US"/>
              </w:rPr>
            </w:pPr>
          </w:p>
        </w:tc>
        <w:tc>
          <w:tcPr>
            <w:tcW w:w="2548" w:type="dxa"/>
            <w:gridSpan w:val="3"/>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5"/>
              <w:ind w:left="69"/>
              <w:rPr>
                <w:color w:val="22272F"/>
                <w:lang w:eastAsia="en-US"/>
              </w:rPr>
            </w:pPr>
          </w:p>
        </w:tc>
        <w:tc>
          <w:tcPr>
            <w:tcW w:w="1136" w:type="dxa"/>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5"/>
              <w:ind w:left="69"/>
              <w:rPr>
                <w:color w:val="22272F"/>
                <w:lang w:eastAsia="en-US"/>
              </w:rPr>
            </w:pPr>
          </w:p>
        </w:tc>
        <w:tc>
          <w:tcPr>
            <w:tcW w:w="1858" w:type="dxa"/>
            <w:gridSpan w:val="6"/>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5"/>
              <w:ind w:left="69"/>
              <w:rPr>
                <w:color w:val="22272F"/>
                <w:lang w:eastAsia="en-US"/>
              </w:rPr>
            </w:pPr>
          </w:p>
        </w:tc>
        <w:tc>
          <w:tcPr>
            <w:tcW w:w="9893" w:type="dxa"/>
            <w:gridSpan w:val="2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pStyle w:val="a5"/>
              <w:ind w:left="69"/>
              <w:rPr>
                <w:rFonts w:eastAsiaTheme="minorHAnsi"/>
                <w:color w:val="000000"/>
                <w:lang w:eastAsia="en-US"/>
              </w:rPr>
            </w:pPr>
            <w:r>
              <w:rPr>
                <w:color w:val="22272F"/>
                <w:lang w:eastAsia="en-US"/>
              </w:rPr>
              <w:t>Цель «Р</w:t>
            </w:r>
            <w:r>
              <w:rPr>
                <w:color w:val="000000"/>
                <w:lang w:eastAsia="en-US"/>
              </w:rPr>
              <w:t xml:space="preserve">ешение ключевых социально-экономических проблем территории МО </w:t>
            </w:r>
            <w:proofErr w:type="spellStart"/>
            <w:r>
              <w:rPr>
                <w:color w:val="000000"/>
                <w:lang w:eastAsia="en-US"/>
              </w:rPr>
              <w:t>Крючковский</w:t>
            </w:r>
            <w:proofErr w:type="spellEnd"/>
            <w:r>
              <w:rPr>
                <w:color w:val="000000"/>
                <w:lang w:eastAsia="en-US"/>
              </w:rPr>
              <w:t xml:space="preserve"> сельсовет»</w:t>
            </w:r>
          </w:p>
        </w:tc>
      </w:tr>
      <w:tr w:rsidR="00675729" w:rsidTr="00A60848">
        <w:trPr>
          <w:gridAfter w:val="2"/>
          <w:wAfter w:w="31" w:type="dxa"/>
          <w:trHeight w:val="369"/>
        </w:trPr>
        <w:tc>
          <w:tcPr>
            <w:tcW w:w="844" w:type="dxa"/>
            <w:tcBorders>
              <w:top w:val="single" w:sz="6" w:space="0" w:color="000000"/>
              <w:left w:val="single" w:sz="6" w:space="0" w:color="000000"/>
              <w:bottom w:val="nil"/>
              <w:right w:val="single" w:sz="4" w:space="0" w:color="auto"/>
            </w:tcBorders>
            <w:shd w:val="clear" w:color="auto" w:fill="FFFFFF"/>
          </w:tcPr>
          <w:p w:rsidR="00675729" w:rsidRDefault="00675729" w:rsidP="00F35486">
            <w:pPr>
              <w:pStyle w:val="a5"/>
              <w:ind w:left="69"/>
              <w:rPr>
                <w:color w:val="22272F"/>
                <w:lang w:eastAsia="en-US"/>
              </w:rPr>
            </w:pPr>
          </w:p>
        </w:tc>
        <w:tc>
          <w:tcPr>
            <w:tcW w:w="2548" w:type="dxa"/>
            <w:gridSpan w:val="3"/>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5"/>
              <w:ind w:left="69"/>
              <w:rPr>
                <w:color w:val="22272F"/>
                <w:lang w:eastAsia="en-US"/>
              </w:rPr>
            </w:pPr>
          </w:p>
        </w:tc>
        <w:tc>
          <w:tcPr>
            <w:tcW w:w="1136" w:type="dxa"/>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5"/>
              <w:ind w:left="69"/>
              <w:rPr>
                <w:color w:val="22272F"/>
                <w:lang w:eastAsia="en-US"/>
              </w:rPr>
            </w:pPr>
          </w:p>
        </w:tc>
        <w:tc>
          <w:tcPr>
            <w:tcW w:w="11751" w:type="dxa"/>
            <w:gridSpan w:val="29"/>
            <w:tcBorders>
              <w:top w:val="single" w:sz="6" w:space="0" w:color="000000"/>
              <w:left w:val="single" w:sz="6" w:space="0" w:color="000000"/>
              <w:bottom w:val="nil"/>
              <w:right w:val="single" w:sz="4" w:space="0" w:color="auto"/>
            </w:tcBorders>
            <w:shd w:val="clear" w:color="auto" w:fill="FFFFFF"/>
            <w:hideMark/>
          </w:tcPr>
          <w:p w:rsidR="00675729" w:rsidRDefault="00675729" w:rsidP="00F35486">
            <w:pPr>
              <w:pStyle w:val="a5"/>
              <w:ind w:left="69"/>
              <w:rPr>
                <w:rFonts w:eastAsiaTheme="minorHAnsi"/>
                <w:lang w:eastAsia="en-US"/>
              </w:rPr>
            </w:pPr>
            <w:r>
              <w:rPr>
                <w:color w:val="22272F"/>
                <w:lang w:eastAsia="en-US"/>
              </w:rPr>
              <w:t>Комплекс процессных мероприятий «</w:t>
            </w:r>
            <w:r>
              <w:rPr>
                <w:color w:val="000000"/>
                <w:lang w:eastAsia="en-US"/>
              </w:rPr>
              <w:t xml:space="preserve">Обеспечение деятельности аппарата управления администрации </w:t>
            </w:r>
            <w:proofErr w:type="spellStart"/>
            <w:r>
              <w:rPr>
                <w:color w:val="000000"/>
                <w:lang w:eastAsia="en-US"/>
              </w:rPr>
              <w:t>Крючковского</w:t>
            </w:r>
            <w:proofErr w:type="spellEnd"/>
            <w:r>
              <w:rPr>
                <w:color w:val="000000"/>
                <w:lang w:eastAsia="en-US"/>
              </w:rPr>
              <w:t xml:space="preserve"> сельсовета</w:t>
            </w:r>
            <w:r>
              <w:rPr>
                <w:lang w:eastAsia="en-US"/>
              </w:rPr>
              <w:t>»</w:t>
            </w:r>
          </w:p>
        </w:tc>
      </w:tr>
      <w:tr w:rsidR="00675729" w:rsidTr="00A60848">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lang w:eastAsia="en-US"/>
              </w:rPr>
            </w:pPr>
            <w:r>
              <w:rPr>
                <w:lang w:eastAsia="en-US"/>
              </w:rPr>
              <w:t>Объем расходов местного бюджета на финансовое обеспечение деятельности органов местного самоуправления без учета предоставления налоговой льготы по земельному налогу</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rPr>
                <w:lang w:eastAsia="en-US"/>
              </w:rPr>
            </w:pPr>
            <w:r>
              <w:rPr>
                <w:lang w:eastAsia="en-US"/>
              </w:rPr>
              <w:t xml:space="preserve">Объем налоговых льгот в </w:t>
            </w:r>
            <w:proofErr w:type="spellStart"/>
            <w:proofErr w:type="gramStart"/>
            <w:r>
              <w:rPr>
                <w:lang w:eastAsia="en-US"/>
              </w:rPr>
              <w:t>тыс.руб</w:t>
            </w:r>
            <w:proofErr w:type="spellEnd"/>
            <w:proofErr w:type="gramEnd"/>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both"/>
              <w:rPr>
                <w:rFonts w:eastAsiaTheme="minorEastAsia"/>
                <w:lang w:eastAsia="en-US"/>
              </w:rPr>
            </w:pPr>
            <w:r>
              <w:rPr>
                <w:rFonts w:eastAsiaTheme="minorEastAsia"/>
                <w:sz w:val="22"/>
                <w:szCs w:val="22"/>
                <w:lang w:eastAsia="en-US"/>
              </w:rPr>
              <w:t>502,0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both"/>
              <w:rPr>
                <w:lang w:eastAsia="en-US"/>
              </w:rPr>
            </w:pPr>
            <w:r>
              <w:rPr>
                <w:rFonts w:eastAsiaTheme="minorEastAsia"/>
                <w:sz w:val="22"/>
                <w:szCs w:val="22"/>
                <w:lang w:eastAsia="en-US"/>
              </w:rPr>
              <w:t>502,0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both"/>
              <w:rPr>
                <w:lang w:eastAsia="en-US"/>
              </w:rPr>
            </w:pPr>
            <w:r>
              <w:rPr>
                <w:rFonts w:eastAsiaTheme="minorEastAsia"/>
                <w:sz w:val="22"/>
                <w:szCs w:val="22"/>
                <w:lang w:eastAsia="en-US"/>
              </w:rPr>
              <w:t>502,0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both"/>
              <w:rPr>
                <w:lang w:eastAsia="en-US"/>
              </w:rPr>
            </w:pPr>
            <w:r>
              <w:rPr>
                <w:rFonts w:eastAsiaTheme="minorEastAsia"/>
                <w:sz w:val="22"/>
                <w:szCs w:val="22"/>
                <w:lang w:eastAsia="en-US"/>
              </w:rPr>
              <w:t>502,0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both"/>
              <w:rPr>
                <w:lang w:eastAsia="en-US"/>
              </w:rPr>
            </w:pPr>
            <w:r>
              <w:rPr>
                <w:rFonts w:eastAsiaTheme="minorEastAsia"/>
                <w:sz w:val="22"/>
                <w:szCs w:val="22"/>
                <w:lang w:eastAsia="en-US"/>
              </w:rPr>
              <w:t>502,0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jc w:val="both"/>
              <w:rPr>
                <w:lang w:eastAsia="en-US"/>
              </w:rPr>
            </w:pPr>
            <w:r>
              <w:rPr>
                <w:rFonts w:eastAsiaTheme="minorEastAsia"/>
                <w:sz w:val="22"/>
                <w:szCs w:val="22"/>
                <w:lang w:eastAsia="en-US"/>
              </w:rPr>
              <w:t>502,0</w:t>
            </w:r>
          </w:p>
        </w:tc>
        <w:tc>
          <w:tcPr>
            <w:tcW w:w="712" w:type="dxa"/>
            <w:gridSpan w:val="3"/>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jc w:val="both"/>
              <w:rPr>
                <w:lang w:eastAsia="en-US"/>
              </w:rPr>
            </w:pPr>
            <w:r>
              <w:rPr>
                <w:rFonts w:eastAsiaTheme="minorEastAsia"/>
                <w:sz w:val="22"/>
                <w:szCs w:val="22"/>
                <w:lang w:eastAsia="en-US"/>
              </w:rPr>
              <w:t>502,0</w:t>
            </w:r>
          </w:p>
        </w:tc>
        <w:tc>
          <w:tcPr>
            <w:tcW w:w="850"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jc w:val="both"/>
              <w:rPr>
                <w:lang w:eastAsia="en-US"/>
              </w:rPr>
            </w:pPr>
            <w:r>
              <w:rPr>
                <w:rFonts w:eastAsiaTheme="minorEastAsia"/>
                <w:sz w:val="22"/>
                <w:szCs w:val="22"/>
                <w:lang w:eastAsia="en-US"/>
              </w:rPr>
              <w:t>502,0</w:t>
            </w:r>
          </w:p>
        </w:tc>
        <w:tc>
          <w:tcPr>
            <w:tcW w:w="852" w:type="dxa"/>
            <w:gridSpan w:val="3"/>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jc w:val="both"/>
              <w:rPr>
                <w:lang w:eastAsia="en-US"/>
              </w:rPr>
            </w:pPr>
            <w:r>
              <w:rPr>
                <w:rFonts w:eastAsiaTheme="minorEastAsia"/>
                <w:sz w:val="22"/>
                <w:szCs w:val="22"/>
                <w:lang w:eastAsia="en-US"/>
              </w:rPr>
              <w:t>502,0</w:t>
            </w:r>
          </w:p>
        </w:tc>
        <w:tc>
          <w:tcPr>
            <w:tcW w:w="1842"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Решение Совета депутатов от 28.11.2019 № 158</w:t>
            </w: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 </w:t>
            </w:r>
          </w:p>
        </w:tc>
        <w:tc>
          <w:tcPr>
            <w:tcW w:w="127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sz w:val="20"/>
                <w:szCs w:val="20"/>
                <w:lang w:eastAsia="en-US"/>
              </w:rPr>
            </w:pPr>
            <w:r>
              <w:rPr>
                <w:rFonts w:eastAsiaTheme="minorEastAsia"/>
                <w:sz w:val="20"/>
                <w:szCs w:val="20"/>
                <w:lang w:eastAsia="en-US"/>
              </w:rPr>
              <w:t>-</w:t>
            </w:r>
          </w:p>
        </w:tc>
        <w:tc>
          <w:tcPr>
            <w:tcW w:w="717"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A60848">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b/>
                <w:color w:val="22272F"/>
                <w:lang w:eastAsia="en-US"/>
              </w:rPr>
            </w:pPr>
            <w:r>
              <w:rPr>
                <w:color w:val="22272F"/>
                <w:lang w:eastAsia="en-US"/>
              </w:rPr>
              <w:t>2.</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lang w:eastAsia="en-US"/>
              </w:rPr>
            </w:pPr>
            <w:r>
              <w:rPr>
                <w:lang w:eastAsia="en-US"/>
              </w:rPr>
              <w:t>Доля контрольных обращений граждан, рассмотренных в установленные сроки, от общего количества обращений</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lang w:eastAsia="en-US"/>
              </w:rPr>
            </w:pPr>
            <w:r>
              <w:rPr>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100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b/>
                <w:color w:val="22272F"/>
                <w:lang w:eastAsia="en-US"/>
              </w:rPr>
            </w:pPr>
            <w:r>
              <w:rPr>
                <w:color w:val="22272F"/>
                <w:lang w:eastAsia="en-US"/>
              </w:rPr>
              <w:t>100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b/>
                <w:color w:val="22272F"/>
                <w:lang w:eastAsia="en-US"/>
              </w:rPr>
            </w:pPr>
            <w:r>
              <w:rPr>
                <w:color w:val="22272F"/>
                <w:lang w:eastAsia="en-US"/>
              </w:rPr>
              <w:t>100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b/>
                <w:color w:val="22272F"/>
                <w:lang w:eastAsia="en-US"/>
              </w:rPr>
            </w:pPr>
            <w:r>
              <w:rPr>
                <w:color w:val="22272F"/>
                <w:lang w:eastAsia="en-US"/>
              </w:rPr>
              <w:t>100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100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100</w:t>
            </w:r>
          </w:p>
        </w:tc>
        <w:tc>
          <w:tcPr>
            <w:tcW w:w="712" w:type="dxa"/>
            <w:gridSpan w:val="3"/>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both"/>
              <w:rPr>
                <w:b/>
                <w:color w:val="22272F"/>
                <w:lang w:eastAsia="en-US"/>
              </w:rPr>
            </w:pPr>
            <w:r>
              <w:rPr>
                <w:color w:val="22272F"/>
                <w:lang w:eastAsia="en-US"/>
              </w:rPr>
              <w:t>100</w:t>
            </w:r>
          </w:p>
        </w:tc>
        <w:tc>
          <w:tcPr>
            <w:tcW w:w="850"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EastAsia"/>
                <w:lang w:eastAsia="en-US"/>
              </w:rPr>
            </w:pPr>
            <w:r>
              <w:rPr>
                <w:rFonts w:eastAsiaTheme="minorEastAsia"/>
                <w:lang w:eastAsia="en-US"/>
              </w:rPr>
              <w:t>100</w:t>
            </w:r>
          </w:p>
        </w:tc>
        <w:tc>
          <w:tcPr>
            <w:tcW w:w="852" w:type="dxa"/>
            <w:gridSpan w:val="3"/>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EastAsia"/>
                <w:lang w:eastAsia="en-US"/>
              </w:rPr>
            </w:pPr>
            <w:r>
              <w:rPr>
                <w:rFonts w:eastAsiaTheme="minorEastAsia"/>
                <w:lang w:eastAsia="en-US"/>
              </w:rPr>
              <w:t>100</w:t>
            </w:r>
          </w:p>
        </w:tc>
        <w:tc>
          <w:tcPr>
            <w:tcW w:w="1842"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27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717"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3</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c"/>
              <w:rPr>
                <w:rFonts w:ascii="Times New Roman" w:hAnsi="Times New Roman" w:cs="Times New Roman"/>
                <w:lang w:eastAsia="en-US"/>
              </w:rPr>
            </w:pPr>
            <w:r>
              <w:rPr>
                <w:rFonts w:ascii="Times New Roman" w:hAnsi="Times New Roman" w:cs="Times New Roman"/>
                <w:lang w:eastAsia="en-US"/>
              </w:rPr>
              <w:t>Доля введенных муниципальных нормативных правовых актов в областной регистр, от количества поступивших муниципальных нормативных актов</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100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100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100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100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100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100</w:t>
            </w:r>
          </w:p>
        </w:tc>
        <w:tc>
          <w:tcPr>
            <w:tcW w:w="712" w:type="dxa"/>
            <w:gridSpan w:val="3"/>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both"/>
              <w:rPr>
                <w:b/>
                <w:color w:val="22272F"/>
                <w:lang w:eastAsia="en-US"/>
              </w:rPr>
            </w:pPr>
            <w:r>
              <w:rPr>
                <w:color w:val="22272F"/>
                <w:lang w:eastAsia="en-US"/>
              </w:rPr>
              <w:t>100</w:t>
            </w:r>
          </w:p>
        </w:tc>
        <w:tc>
          <w:tcPr>
            <w:tcW w:w="850"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EastAsia"/>
                <w:lang w:eastAsia="en-US"/>
              </w:rPr>
            </w:pPr>
            <w:r>
              <w:rPr>
                <w:rFonts w:eastAsiaTheme="minorEastAsia"/>
                <w:lang w:eastAsia="en-US"/>
              </w:rPr>
              <w:t>100</w:t>
            </w:r>
          </w:p>
        </w:tc>
        <w:tc>
          <w:tcPr>
            <w:tcW w:w="852" w:type="dxa"/>
            <w:gridSpan w:val="3"/>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EastAsia"/>
                <w:lang w:eastAsia="en-US"/>
              </w:rPr>
            </w:pPr>
            <w:r>
              <w:rPr>
                <w:rFonts w:eastAsiaTheme="minorEastAsia"/>
                <w:lang w:eastAsia="en-US"/>
              </w:rPr>
              <w:t>100</w:t>
            </w:r>
          </w:p>
        </w:tc>
        <w:tc>
          <w:tcPr>
            <w:tcW w:w="1842"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27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717"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4</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lang w:eastAsia="en-US"/>
              </w:rPr>
            </w:pPr>
            <w:r>
              <w:rPr>
                <w:lang w:eastAsia="en-US"/>
              </w:rPr>
              <w:t xml:space="preserve">Площадь зданий и сооружений, находящихся в пользовании администрации </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lang w:eastAsia="en-US"/>
              </w:rPr>
            </w:pPr>
            <w:r>
              <w:rPr>
                <w:lang w:eastAsia="en-US"/>
              </w:rPr>
              <w:t>кв. метров</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rFonts w:eastAsiaTheme="minorEastAsia"/>
                <w:lang w:eastAsia="en-US"/>
              </w:rPr>
            </w:pPr>
            <w:r>
              <w:rPr>
                <w:rFonts w:eastAsiaTheme="minorEastAsia"/>
                <w:lang w:eastAsia="en-US"/>
              </w:rPr>
              <w:t>72</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72</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72</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72</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72</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72</w:t>
            </w:r>
          </w:p>
        </w:tc>
        <w:tc>
          <w:tcPr>
            <w:tcW w:w="712" w:type="dxa"/>
            <w:gridSpan w:val="3"/>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color w:val="22272F"/>
                <w:lang w:eastAsia="en-US"/>
              </w:rPr>
              <w:t>72</w:t>
            </w:r>
          </w:p>
        </w:tc>
        <w:tc>
          <w:tcPr>
            <w:tcW w:w="850"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EastAsia"/>
                <w:lang w:eastAsia="en-US"/>
              </w:rPr>
            </w:pPr>
            <w:r>
              <w:rPr>
                <w:rFonts w:eastAsiaTheme="minorEastAsia"/>
                <w:lang w:eastAsia="en-US"/>
              </w:rPr>
              <w:t>72</w:t>
            </w:r>
          </w:p>
        </w:tc>
        <w:tc>
          <w:tcPr>
            <w:tcW w:w="852" w:type="dxa"/>
            <w:gridSpan w:val="3"/>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EastAsia"/>
                <w:lang w:eastAsia="en-US"/>
              </w:rPr>
            </w:pPr>
            <w:r>
              <w:rPr>
                <w:rFonts w:eastAsiaTheme="minorEastAsia"/>
                <w:lang w:eastAsia="en-US"/>
              </w:rPr>
              <w:t>72</w:t>
            </w:r>
          </w:p>
        </w:tc>
        <w:tc>
          <w:tcPr>
            <w:tcW w:w="1842"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27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717"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5</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ind w:firstLine="8"/>
              <w:jc w:val="both"/>
              <w:rPr>
                <w:lang w:eastAsia="en-US"/>
              </w:rPr>
            </w:pPr>
            <w:r>
              <w:rPr>
                <w:lang w:eastAsia="en-US"/>
              </w:rPr>
              <w:t>Заключение соглашений на осуществление полномочий</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ind w:firstLine="395"/>
              <w:jc w:val="center"/>
              <w:rPr>
                <w:lang w:eastAsia="en-US"/>
              </w:rPr>
            </w:pPr>
            <w:r>
              <w:rPr>
                <w:lang w:eastAsia="en-US"/>
              </w:rPr>
              <w:t>кол-во</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rFonts w:eastAsiaTheme="minorEastAsia"/>
                <w:lang w:eastAsia="en-US"/>
              </w:rPr>
            </w:pPr>
            <w:r>
              <w:rPr>
                <w:rFonts w:eastAsiaTheme="minorEastAsia"/>
                <w:lang w:eastAsia="en-US"/>
              </w:rPr>
              <w:t>4</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4</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4</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4</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4</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4</w:t>
            </w:r>
          </w:p>
        </w:tc>
        <w:tc>
          <w:tcPr>
            <w:tcW w:w="712" w:type="dxa"/>
            <w:gridSpan w:val="3"/>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color w:val="22272F"/>
                <w:lang w:eastAsia="en-US"/>
              </w:rPr>
              <w:t>4</w:t>
            </w:r>
          </w:p>
        </w:tc>
        <w:tc>
          <w:tcPr>
            <w:tcW w:w="850"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EastAsia"/>
                <w:lang w:eastAsia="en-US"/>
              </w:rPr>
            </w:pPr>
            <w:r>
              <w:rPr>
                <w:rFonts w:eastAsiaTheme="minorEastAsia"/>
                <w:lang w:eastAsia="en-US"/>
              </w:rPr>
              <w:t>4</w:t>
            </w:r>
          </w:p>
        </w:tc>
        <w:tc>
          <w:tcPr>
            <w:tcW w:w="852" w:type="dxa"/>
            <w:gridSpan w:val="3"/>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EastAsia"/>
                <w:lang w:eastAsia="en-US"/>
              </w:rPr>
            </w:pPr>
            <w:r>
              <w:rPr>
                <w:rFonts w:eastAsiaTheme="minorEastAsia"/>
                <w:lang w:eastAsia="en-US"/>
              </w:rPr>
              <w:t>4</w:t>
            </w:r>
          </w:p>
        </w:tc>
        <w:tc>
          <w:tcPr>
            <w:tcW w:w="1842"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27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717" w:type="dxa"/>
            <w:gridSpan w:val="3"/>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2"/>
          <w:wAfter w:w="31" w:type="dxa"/>
        </w:trPr>
        <w:tc>
          <w:tcPr>
            <w:tcW w:w="1419" w:type="dxa"/>
            <w:gridSpan w:val="2"/>
            <w:tcBorders>
              <w:top w:val="single" w:sz="6" w:space="0" w:color="000000"/>
              <w:left w:val="single" w:sz="6" w:space="0" w:color="000000"/>
              <w:bottom w:val="nil"/>
              <w:right w:val="single" w:sz="4" w:space="0" w:color="auto"/>
            </w:tcBorders>
            <w:shd w:val="clear" w:color="auto" w:fill="FFFFFF"/>
          </w:tcPr>
          <w:p w:rsidR="00675729" w:rsidRDefault="00675729" w:rsidP="00F35486">
            <w:pPr>
              <w:pStyle w:val="a5"/>
              <w:ind w:left="69"/>
              <w:rPr>
                <w:lang w:eastAsia="en-US"/>
              </w:rPr>
            </w:pPr>
          </w:p>
        </w:tc>
        <w:tc>
          <w:tcPr>
            <w:tcW w:w="1699" w:type="dxa"/>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5"/>
              <w:ind w:left="69"/>
              <w:rPr>
                <w:lang w:eastAsia="en-US"/>
              </w:rPr>
            </w:pPr>
          </w:p>
        </w:tc>
        <w:tc>
          <w:tcPr>
            <w:tcW w:w="1700" w:type="dxa"/>
            <w:gridSpan w:val="3"/>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5"/>
              <w:ind w:left="69"/>
              <w:rPr>
                <w:lang w:eastAsia="en-US"/>
              </w:rPr>
            </w:pPr>
          </w:p>
        </w:tc>
        <w:tc>
          <w:tcPr>
            <w:tcW w:w="11461" w:type="dxa"/>
            <w:gridSpan w:val="28"/>
            <w:tcBorders>
              <w:top w:val="single" w:sz="6" w:space="0" w:color="000000"/>
              <w:left w:val="single" w:sz="6" w:space="0" w:color="000000"/>
              <w:bottom w:val="nil"/>
              <w:right w:val="single" w:sz="4" w:space="0" w:color="auto"/>
            </w:tcBorders>
            <w:shd w:val="clear" w:color="auto" w:fill="FFFFFF"/>
            <w:hideMark/>
          </w:tcPr>
          <w:p w:rsidR="00675729" w:rsidRDefault="00675729" w:rsidP="00F35486">
            <w:pPr>
              <w:pStyle w:val="a5"/>
              <w:ind w:left="69"/>
              <w:rPr>
                <w:rFonts w:eastAsiaTheme="minorHAnsi"/>
                <w:lang w:eastAsia="en-US"/>
              </w:rPr>
            </w:pPr>
            <w:r>
              <w:rPr>
                <w:lang w:eastAsia="en-US"/>
              </w:rPr>
              <w:t>Комплекс процессных мероприятий</w:t>
            </w:r>
            <w:r>
              <w:rPr>
                <w:color w:val="000000"/>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5"/>
              <w:rPr>
                <w:lang w:eastAsia="en-US"/>
              </w:rPr>
            </w:pPr>
            <w:proofErr w:type="gramStart"/>
            <w:r>
              <w:rPr>
                <w:lang w:eastAsia="en-US"/>
              </w:rPr>
              <w:t>Проведение  инвентаризации</w:t>
            </w:r>
            <w:proofErr w:type="gramEnd"/>
            <w:r>
              <w:rPr>
                <w:lang w:eastAsia="en-US"/>
              </w:rPr>
              <w:t xml:space="preserve"> объектов недвижимого имущества</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lang w:eastAsia="en-US"/>
              </w:rPr>
              <w:t>кол-во</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rFonts w:eastAsiaTheme="minorEastAsia"/>
                <w:lang w:eastAsia="en-US"/>
              </w:rPr>
            </w:pPr>
            <w:r>
              <w:rPr>
                <w:rFonts w:eastAsiaTheme="minorEastAsia"/>
                <w:lang w:eastAsia="en-US"/>
              </w:rPr>
              <w:t>1</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1</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1</w:t>
            </w:r>
          </w:p>
        </w:tc>
        <w:tc>
          <w:tcPr>
            <w:tcW w:w="605"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color w:val="22272F"/>
                <w:lang w:eastAsia="en-US"/>
              </w:rPr>
              <w:t>1</w:t>
            </w:r>
          </w:p>
        </w:tc>
        <w:tc>
          <w:tcPr>
            <w:tcW w:w="957" w:type="dxa"/>
            <w:gridSpan w:val="3"/>
            <w:tcBorders>
              <w:top w:val="single" w:sz="6" w:space="0" w:color="000000"/>
              <w:left w:val="single" w:sz="6" w:space="0" w:color="000000"/>
              <w:bottom w:val="nil"/>
              <w:right w:val="single" w:sz="6" w:space="0" w:color="000000"/>
            </w:tcBorders>
            <w:shd w:val="clear" w:color="auto" w:fill="FFFFFF"/>
          </w:tcPr>
          <w:p w:rsidR="00675729" w:rsidRDefault="00675729" w:rsidP="00F35486">
            <w:pPr>
              <w:widowControl w:val="0"/>
              <w:autoSpaceDE w:val="0"/>
              <w:autoSpaceDN w:val="0"/>
              <w:adjustRightInd w:val="0"/>
              <w:jc w:val="both"/>
              <w:rPr>
                <w:color w:val="22272F"/>
                <w:lang w:eastAsia="en-US"/>
              </w:rPr>
            </w:pPr>
            <w:r>
              <w:rPr>
                <w:color w:val="22272F"/>
                <w:lang w:eastAsia="en-US"/>
              </w:rPr>
              <w:t>1</w:t>
            </w:r>
          </w:p>
          <w:p w:rsidR="00675729" w:rsidRDefault="00675729" w:rsidP="00F35486">
            <w:pPr>
              <w:rPr>
                <w:rFonts w:eastAsiaTheme="minorEastAsia"/>
                <w:lang w:eastAsia="en-US"/>
              </w:rPr>
            </w:pPr>
          </w:p>
        </w:tc>
        <w:tc>
          <w:tcPr>
            <w:tcW w:w="86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EastAsia"/>
                <w:lang w:eastAsia="en-US"/>
              </w:rPr>
            </w:pPr>
            <w:r>
              <w:rPr>
                <w:rFonts w:eastAsiaTheme="minorEastAsia"/>
                <w:lang w:eastAsia="en-US"/>
              </w:rPr>
              <w:t>1</w:t>
            </w:r>
          </w:p>
        </w:tc>
        <w:tc>
          <w:tcPr>
            <w:tcW w:w="1466" w:type="dxa"/>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eastAsiaTheme="minorEastAsia"/>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Генеральный план поселения</w:t>
            </w: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2</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5"/>
              <w:rPr>
                <w:lang w:eastAsia="en-US"/>
              </w:rPr>
            </w:pPr>
            <w:proofErr w:type="gramStart"/>
            <w:r>
              <w:rPr>
                <w:lang w:eastAsia="en-US"/>
              </w:rPr>
              <w:t>Регистрация  права</w:t>
            </w:r>
            <w:proofErr w:type="gramEnd"/>
            <w:r>
              <w:rPr>
                <w:lang w:eastAsia="en-US"/>
              </w:rPr>
              <w:t xml:space="preserve">  собственности  на объекты недвижимого имущества</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proofErr w:type="spellStart"/>
            <w:r>
              <w:rPr>
                <w:color w:val="22272F"/>
                <w:lang w:eastAsia="en-US"/>
              </w:rPr>
              <w:t>шт</w:t>
            </w:r>
            <w:proofErr w:type="spellEnd"/>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rFonts w:eastAsiaTheme="minorEastAsia"/>
                <w:lang w:eastAsia="en-US"/>
              </w:rPr>
            </w:pPr>
            <w:r>
              <w:rPr>
                <w:rFonts w:eastAsiaTheme="minorEastAsia"/>
                <w:lang w:eastAsia="en-US"/>
              </w:rPr>
              <w:t>1</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1</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1</w:t>
            </w:r>
          </w:p>
        </w:tc>
        <w:tc>
          <w:tcPr>
            <w:tcW w:w="570" w:type="dxa"/>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color w:val="22272F"/>
                <w:lang w:eastAsia="en-US"/>
              </w:rPr>
              <w:t>1</w:t>
            </w:r>
          </w:p>
        </w:tc>
        <w:tc>
          <w:tcPr>
            <w:tcW w:w="992"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EastAsia"/>
                <w:lang w:eastAsia="en-US"/>
              </w:rPr>
            </w:pPr>
            <w:r>
              <w:rPr>
                <w:rFonts w:eastAsiaTheme="minorEastAsia"/>
                <w:lang w:eastAsia="en-US"/>
              </w:rPr>
              <w:t>1</w:t>
            </w:r>
          </w:p>
        </w:tc>
        <w:tc>
          <w:tcPr>
            <w:tcW w:w="852" w:type="dxa"/>
            <w:gridSpan w:val="3"/>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EastAsia"/>
                <w:lang w:eastAsia="en-US"/>
              </w:rPr>
            </w:pPr>
            <w:r>
              <w:rPr>
                <w:rFonts w:eastAsiaTheme="minorEastAsia"/>
                <w:lang w:eastAsia="en-US"/>
              </w:rPr>
              <w:t>1</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eastAsiaTheme="minorEastAsia"/>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Генеральный план поселения</w:t>
            </w: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2"/>
          <w:wAfter w:w="31" w:type="dxa"/>
        </w:trPr>
        <w:tc>
          <w:tcPr>
            <w:tcW w:w="1419" w:type="dxa"/>
            <w:gridSpan w:val="2"/>
            <w:tcBorders>
              <w:top w:val="single" w:sz="6" w:space="0" w:color="000000"/>
              <w:left w:val="single" w:sz="6" w:space="0" w:color="000000"/>
              <w:bottom w:val="nil"/>
              <w:right w:val="single" w:sz="4" w:space="0" w:color="auto"/>
            </w:tcBorders>
            <w:shd w:val="clear" w:color="auto" w:fill="FFFFFF"/>
          </w:tcPr>
          <w:p w:rsidR="00675729" w:rsidRDefault="00675729" w:rsidP="00F35486">
            <w:pPr>
              <w:pStyle w:val="a5"/>
              <w:ind w:left="69"/>
              <w:rPr>
                <w:lang w:eastAsia="en-US"/>
              </w:rPr>
            </w:pPr>
          </w:p>
        </w:tc>
        <w:tc>
          <w:tcPr>
            <w:tcW w:w="1699" w:type="dxa"/>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5"/>
              <w:ind w:left="69"/>
              <w:rPr>
                <w:lang w:eastAsia="en-US"/>
              </w:rPr>
            </w:pPr>
          </w:p>
        </w:tc>
        <w:tc>
          <w:tcPr>
            <w:tcW w:w="1700" w:type="dxa"/>
            <w:gridSpan w:val="3"/>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5"/>
              <w:ind w:left="69"/>
              <w:rPr>
                <w:lang w:eastAsia="en-US"/>
              </w:rPr>
            </w:pPr>
          </w:p>
        </w:tc>
        <w:tc>
          <w:tcPr>
            <w:tcW w:w="11461" w:type="dxa"/>
            <w:gridSpan w:val="28"/>
            <w:tcBorders>
              <w:top w:val="single" w:sz="6" w:space="0" w:color="000000"/>
              <w:left w:val="single" w:sz="6" w:space="0" w:color="000000"/>
              <w:bottom w:val="nil"/>
              <w:right w:val="single" w:sz="4" w:space="0" w:color="auto"/>
            </w:tcBorders>
            <w:shd w:val="clear" w:color="auto" w:fill="FFFFFF"/>
            <w:hideMark/>
          </w:tcPr>
          <w:p w:rsidR="00675729" w:rsidRDefault="00675729" w:rsidP="00F35486">
            <w:pPr>
              <w:pStyle w:val="a5"/>
              <w:ind w:left="69"/>
              <w:rPr>
                <w:rFonts w:eastAsiaTheme="minorHAnsi"/>
                <w:color w:val="22272F"/>
                <w:lang w:eastAsia="en-US"/>
              </w:rPr>
            </w:pPr>
            <w:r>
              <w:rPr>
                <w:lang w:eastAsia="en-US"/>
              </w:rPr>
              <w:t>Комплекс процессных мероприятий</w:t>
            </w:r>
            <w:r>
              <w:rPr>
                <w:color w:val="000000"/>
                <w:lang w:eastAsia="en-US"/>
              </w:rPr>
              <w:t xml:space="preserve"> «Жилищно-коммунальное хозяйство </w:t>
            </w:r>
            <w:proofErr w:type="gramStart"/>
            <w:r>
              <w:rPr>
                <w:color w:val="000000"/>
                <w:lang w:eastAsia="en-US"/>
              </w:rPr>
              <w:t>и  благоустройство</w:t>
            </w:r>
            <w:proofErr w:type="gramEnd"/>
            <w:r>
              <w:rPr>
                <w:color w:val="000000"/>
                <w:lang w:eastAsia="en-US"/>
              </w:rPr>
              <w:t xml:space="preserve">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675729" w:rsidTr="00A60848">
        <w:trPr>
          <w:gridAfter w:val="1"/>
          <w:wAfter w:w="14"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color w:val="FF0000"/>
                <w:lang w:eastAsia="en-US"/>
              </w:rPr>
            </w:pPr>
            <w:r>
              <w:rPr>
                <w:rFonts w:ascii="Times New Roman" w:hAnsi="Times New Roman"/>
                <w:lang w:eastAsia="en-US"/>
              </w:rPr>
              <w:t xml:space="preserve">монтаж и содержание сетей уличного освещения, увеличение количества освещаемых территорий для обеспечения комфортного проживания жителей поселения и </w:t>
            </w:r>
            <w:proofErr w:type="gramStart"/>
            <w:r>
              <w:rPr>
                <w:rFonts w:ascii="Times New Roman" w:hAnsi="Times New Roman"/>
                <w:lang w:eastAsia="en-US"/>
              </w:rPr>
              <w:t>безо-</w:t>
            </w:r>
            <w:proofErr w:type="spellStart"/>
            <w:r>
              <w:rPr>
                <w:rFonts w:ascii="Times New Roman" w:hAnsi="Times New Roman"/>
                <w:lang w:eastAsia="en-US"/>
              </w:rPr>
              <w:t>пасного</w:t>
            </w:r>
            <w:proofErr w:type="spellEnd"/>
            <w:proofErr w:type="gramEnd"/>
            <w:r>
              <w:rPr>
                <w:rFonts w:ascii="Times New Roman" w:hAnsi="Times New Roman"/>
                <w:lang w:eastAsia="en-US"/>
              </w:rPr>
              <w:t xml:space="preserve"> движения транспортных средств</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процентов</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85</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90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fb"/>
              <w:jc w:val="center"/>
              <w:rPr>
                <w:rFonts w:ascii="Times New Roman" w:hAnsi="Times New Roman" w:cs="Times New Roman"/>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Правила благоустройства поселения</w:t>
            </w: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r>
      <w:tr w:rsidR="00675729" w:rsidTr="00A60848">
        <w:trPr>
          <w:gridAfter w:val="1"/>
          <w:wAfter w:w="14"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2</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lang w:eastAsia="en-US"/>
              </w:rPr>
            </w:pPr>
            <w:r>
              <w:rPr>
                <w:rFonts w:ascii="Times New Roman" w:hAnsi="Times New Roman" w:cs="Times New Roman"/>
                <w:lang w:eastAsia="en-US"/>
              </w:rPr>
              <w:t>Увеличение количества высаженных деревьев и кустарников, содержание и уход за зелеными насаждениями</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lang w:eastAsia="en-US"/>
              </w:rPr>
            </w:pPr>
            <w:r>
              <w:rPr>
                <w:lang w:eastAsia="en-US"/>
              </w:rPr>
              <w:t>штук</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lang w:eastAsia="en-US"/>
              </w:rPr>
              <w:t>30</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30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30</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30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30</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30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color w:val="22272F"/>
                <w:lang w:eastAsia="en-US"/>
              </w:rPr>
              <w:t>30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color w:val="22272F"/>
                <w:lang w:eastAsia="en-US"/>
              </w:rPr>
              <w:t>30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EastAsia"/>
                <w:lang w:eastAsia="en-US"/>
              </w:rPr>
            </w:pPr>
            <w:r>
              <w:rPr>
                <w:rFonts w:eastAsiaTheme="minorEastAsia"/>
                <w:lang w:eastAsia="en-US"/>
              </w:rPr>
              <w:t>30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lang w:eastAsia="en-US"/>
              </w:rPr>
              <w:t>Правила благоустройства поселения</w:t>
            </w: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1"/>
          <w:wAfter w:w="14"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3</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Содержание и текущий ремонт мест захоронения</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lang w:eastAsia="en-US"/>
              </w:rPr>
            </w:pPr>
            <w:r>
              <w:rPr>
                <w:lang w:eastAsia="en-US"/>
              </w:rPr>
              <w:t>Кол-во</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lang w:eastAsia="en-US"/>
              </w:rPr>
              <w:t>8</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rPr>
                <w:color w:val="22272F"/>
                <w:lang w:eastAsia="en-US"/>
              </w:rPr>
            </w:pPr>
            <w:r>
              <w:rPr>
                <w:color w:val="22272F"/>
                <w:lang w:eastAsia="en-US"/>
              </w:rPr>
              <w:t>1</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rPr>
                <w:color w:val="22272F"/>
                <w:lang w:eastAsia="en-US"/>
              </w:rPr>
            </w:pPr>
            <w:r>
              <w:rPr>
                <w:color w:val="22272F"/>
                <w:lang w:eastAsia="en-US"/>
              </w:rPr>
              <w:t>1</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rPr>
                <w:color w:val="22272F"/>
                <w:lang w:eastAsia="en-US"/>
              </w:rPr>
            </w:pPr>
            <w:r>
              <w:rPr>
                <w:color w:val="22272F"/>
                <w:lang w:eastAsia="en-US"/>
              </w:rPr>
              <w:t>1</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rPr>
                <w:color w:val="22272F"/>
                <w:lang w:eastAsia="en-US"/>
              </w:rPr>
            </w:pPr>
            <w:r>
              <w:rPr>
                <w:color w:val="22272F"/>
                <w:lang w:eastAsia="en-US"/>
              </w:rPr>
              <w:t>1</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1</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rPr>
                <w:color w:val="22272F"/>
                <w:lang w:eastAsia="en-US"/>
              </w:rPr>
            </w:pPr>
            <w:r>
              <w:rPr>
                <w:color w:val="22272F"/>
                <w:lang w:eastAsia="en-US"/>
              </w:rPr>
              <w:t>1</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rPr>
                <w:color w:val="22272F"/>
                <w:lang w:eastAsia="en-US"/>
              </w:rPr>
            </w:pPr>
            <w:r>
              <w:rPr>
                <w:color w:val="22272F"/>
                <w:lang w:eastAsia="en-US"/>
              </w:rPr>
              <w:t>1</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EastAsia"/>
                <w:lang w:eastAsia="en-US"/>
              </w:rPr>
            </w:pPr>
            <w:r>
              <w:rPr>
                <w:rFonts w:eastAsiaTheme="minorEastAsia"/>
                <w:lang w:eastAsia="en-US"/>
              </w:rPr>
              <w:t>1</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1"/>
          <w:wAfter w:w="14"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4</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left"/>
              <w:rPr>
                <w:rFonts w:ascii="Times New Roman" w:hAnsi="Times New Roman" w:cs="Times New Roman"/>
                <w:lang w:eastAsia="en-US"/>
              </w:rPr>
            </w:pPr>
            <w:r>
              <w:rPr>
                <w:rFonts w:ascii="Times New Roman" w:hAnsi="Times New Roman" w:cs="Times New Roman"/>
                <w:lang w:eastAsia="en-US"/>
              </w:rPr>
              <w:t>привлечение жителей к участию в решении проблем благоустройства населенных пунктов, организации прочих мероприятий по благоустройству поселения, улучшения санитарно-эпидемиологического состояния территории</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процентов</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50</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50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60</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60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60</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70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70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70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70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fb"/>
              <w:rPr>
                <w:rFonts w:ascii="Times New Roman" w:hAnsi="Times New Roman" w:cs="Times New Roman"/>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Правила благоустройства поселения</w:t>
            </w: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1"/>
          <w:wAfter w:w="14"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5</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left"/>
              <w:rPr>
                <w:rFonts w:ascii="Times New Roman" w:hAnsi="Times New Roman" w:cs="Times New Roman"/>
                <w:lang w:eastAsia="en-US"/>
              </w:rPr>
            </w:pPr>
            <w:r>
              <w:rPr>
                <w:rFonts w:ascii="Times New Roman" w:hAnsi="Times New Roman" w:cs="Times New Roman"/>
                <w:lang w:eastAsia="en-US"/>
              </w:rPr>
              <w:t>Организация и проведение публичных мероприятий, посвященных актуальной проблеме безопасного обращения с ТКО, способствующих экологическому воспитанию населения;</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ind w:left="-114"/>
              <w:jc w:val="center"/>
              <w:rPr>
                <w:rFonts w:ascii="Times New Roman" w:hAnsi="Times New Roman" w:cs="Times New Roman"/>
                <w:lang w:eastAsia="en-US"/>
              </w:rPr>
            </w:pPr>
            <w:r>
              <w:rPr>
                <w:rFonts w:ascii="Times New Roman" w:hAnsi="Times New Roman" w:cs="Times New Roman"/>
                <w:lang w:eastAsia="en-US"/>
              </w:rPr>
              <w:t>процентов</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50</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50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60</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60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60</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70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70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70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70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1"/>
          <w:wAfter w:w="14"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6</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left"/>
              <w:rPr>
                <w:rFonts w:ascii="Times New Roman" w:hAnsi="Times New Roman" w:cs="Times New Roman"/>
                <w:lang w:eastAsia="en-US"/>
              </w:rPr>
            </w:pPr>
            <w:r>
              <w:rPr>
                <w:rFonts w:ascii="Times New Roman" w:hAnsi="Times New Roman" w:cs="Times New Roman"/>
                <w:lang w:eastAsia="en-US"/>
              </w:rPr>
              <w:t>Устройство контейнерных площадок в населенных пунктах</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ind w:left="-114"/>
              <w:jc w:val="center"/>
              <w:rPr>
                <w:rFonts w:ascii="Times New Roman" w:hAnsi="Times New Roman" w:cs="Times New Roman"/>
                <w:lang w:eastAsia="en-US"/>
              </w:rPr>
            </w:pPr>
            <w:proofErr w:type="spellStart"/>
            <w:r>
              <w:rPr>
                <w:rFonts w:ascii="Times New Roman" w:hAnsi="Times New Roman" w:cs="Times New Roman"/>
                <w:lang w:eastAsia="en-US"/>
              </w:rPr>
              <w:t>шт</w:t>
            </w:r>
            <w:proofErr w:type="spellEnd"/>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0</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1</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15</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9</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6</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6</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6</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6</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1"/>
          <w:wAfter w:w="14"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7</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Ликвидация несанкционированных свалок</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ind w:left="-114"/>
              <w:jc w:val="center"/>
              <w:rPr>
                <w:rFonts w:ascii="Times New Roman" w:hAnsi="Times New Roman" w:cs="Times New Roman"/>
                <w:lang w:eastAsia="en-US"/>
              </w:rPr>
            </w:pPr>
            <w:r>
              <w:rPr>
                <w:rFonts w:ascii="Times New Roman" w:hAnsi="Times New Roman" w:cs="Times New Roman"/>
                <w:lang w:eastAsia="en-US"/>
              </w:rPr>
              <w:t>процентов</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rFonts w:eastAsiaTheme="minorHAnsi"/>
                <w:lang w:eastAsia="en-US"/>
              </w:rPr>
            </w:pPr>
            <w:r>
              <w:rPr>
                <w:rFonts w:eastAsiaTheme="minorHAnsi"/>
                <w:lang w:eastAsia="en-US"/>
              </w:rPr>
              <w:t>30</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HAnsi"/>
                <w:lang w:eastAsia="en-US"/>
              </w:rPr>
            </w:pPr>
            <w:r>
              <w:rPr>
                <w:rFonts w:eastAsiaTheme="minorHAnsi"/>
                <w:lang w:eastAsia="en-US"/>
              </w:rPr>
              <w:t>50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HAnsi"/>
                <w:lang w:eastAsia="en-US"/>
              </w:rPr>
            </w:pPr>
            <w:r>
              <w:rPr>
                <w:rFonts w:eastAsiaTheme="minorHAnsi"/>
                <w:lang w:eastAsia="en-US"/>
              </w:rPr>
              <w:t>50</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70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80</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90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90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90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90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fb"/>
              <w:jc w:val="center"/>
              <w:rPr>
                <w:rFonts w:ascii="Times New Roman" w:hAnsi="Times New Roman" w:cs="Times New Roman"/>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Правила благоустройства поселения</w:t>
            </w: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r>
      <w:tr w:rsidR="00675729" w:rsidTr="00A60848">
        <w:trPr>
          <w:gridAfter w:val="1"/>
          <w:wAfter w:w="14"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8</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Увеличение процента охвата населения системой сбора и вывоза ТКО</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ind w:left="-114"/>
              <w:jc w:val="center"/>
              <w:rPr>
                <w:rFonts w:ascii="Times New Roman" w:hAnsi="Times New Roman" w:cs="Times New Roman"/>
                <w:lang w:eastAsia="en-US"/>
              </w:rPr>
            </w:pPr>
            <w:r>
              <w:rPr>
                <w:rFonts w:ascii="Times New Roman" w:hAnsi="Times New Roman" w:cs="Times New Roman"/>
                <w:lang w:eastAsia="en-US"/>
              </w:rPr>
              <w:t>процентов</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rFonts w:eastAsiaTheme="minorHAnsi"/>
                <w:lang w:eastAsia="en-US"/>
              </w:rPr>
            </w:pPr>
            <w:r>
              <w:rPr>
                <w:rFonts w:eastAsiaTheme="minorHAnsi"/>
                <w:lang w:eastAsia="en-US"/>
              </w:rPr>
              <w:t>60</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HAnsi"/>
                <w:lang w:eastAsia="en-US"/>
              </w:rPr>
            </w:pPr>
            <w:r>
              <w:rPr>
                <w:rFonts w:eastAsiaTheme="minorHAnsi"/>
                <w:lang w:eastAsia="en-US"/>
              </w:rPr>
              <w:t>70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HAnsi"/>
                <w:lang w:eastAsia="en-US"/>
              </w:rPr>
            </w:pPr>
            <w:r>
              <w:rPr>
                <w:rFonts w:eastAsiaTheme="minorHAnsi"/>
                <w:lang w:eastAsia="en-US"/>
              </w:rPr>
              <w:t>80</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90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100</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100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100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100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100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1"/>
          <w:wAfter w:w="14"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9</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left"/>
              <w:rPr>
                <w:rFonts w:ascii="Times New Roman" w:hAnsi="Times New Roman" w:cs="Times New Roman"/>
                <w:lang w:eastAsia="en-US"/>
              </w:rPr>
            </w:pPr>
            <w:r>
              <w:rPr>
                <w:rFonts w:ascii="Times New Roman" w:hAnsi="Times New Roman"/>
                <w:lang w:eastAsia="en-US"/>
              </w:rPr>
              <w:t>Содержание муниципального жилищного фонда, в том числе капитальный ремонт муниципального жилищного фонда</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процентов</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50</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50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70</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70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80</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80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80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80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80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1"/>
          <w:wAfter w:w="14"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10</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lang w:eastAsia="en-US"/>
              </w:rPr>
            </w:pPr>
            <w:r>
              <w:rPr>
                <w:lang w:eastAsia="en-US"/>
              </w:rPr>
              <w:t>Ремонт водопроводной сети</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proofErr w:type="spellStart"/>
            <w:r>
              <w:rPr>
                <w:color w:val="22272F"/>
                <w:lang w:eastAsia="en-US"/>
              </w:rPr>
              <w:t>Погон.метр</w:t>
            </w:r>
            <w:proofErr w:type="spellEnd"/>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rFonts w:eastAsiaTheme="minorEastAsia"/>
                <w:lang w:eastAsia="en-US"/>
              </w:rPr>
            </w:pPr>
            <w:r>
              <w:rPr>
                <w:rFonts w:eastAsiaTheme="minorEastAsia"/>
                <w:lang w:eastAsia="en-US"/>
              </w:rPr>
              <w:t>250</w:t>
            </w:r>
          </w:p>
        </w:tc>
        <w:tc>
          <w:tcPr>
            <w:tcW w:w="717"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250</w:t>
            </w:r>
          </w:p>
        </w:tc>
        <w:tc>
          <w:tcPr>
            <w:tcW w:w="68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100</w:t>
            </w:r>
          </w:p>
        </w:tc>
        <w:tc>
          <w:tcPr>
            <w:tcW w:w="737" w:type="dxa"/>
            <w:gridSpan w:val="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100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100</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300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300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300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300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c>
          <w:tcPr>
            <w:tcW w:w="703"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r>
      <w:tr w:rsidR="00675729" w:rsidTr="00A60848">
        <w:trPr>
          <w:gridAfter w:val="2"/>
          <w:wAfter w:w="31" w:type="dxa"/>
        </w:trPr>
        <w:tc>
          <w:tcPr>
            <w:tcW w:w="1419" w:type="dxa"/>
            <w:gridSpan w:val="2"/>
            <w:tcBorders>
              <w:top w:val="single" w:sz="6" w:space="0" w:color="000000"/>
              <w:left w:val="single" w:sz="6" w:space="0" w:color="000000"/>
              <w:bottom w:val="nil"/>
              <w:right w:val="single" w:sz="4" w:space="0" w:color="auto"/>
            </w:tcBorders>
            <w:shd w:val="clear" w:color="auto" w:fill="FFFFFF"/>
          </w:tcPr>
          <w:p w:rsidR="00675729" w:rsidRDefault="00675729" w:rsidP="00F35486">
            <w:pPr>
              <w:pStyle w:val="a5"/>
              <w:ind w:left="69"/>
              <w:rPr>
                <w:lang w:eastAsia="en-US"/>
              </w:rPr>
            </w:pPr>
          </w:p>
        </w:tc>
        <w:tc>
          <w:tcPr>
            <w:tcW w:w="1699" w:type="dxa"/>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5"/>
              <w:ind w:left="69"/>
              <w:rPr>
                <w:lang w:eastAsia="en-US"/>
              </w:rPr>
            </w:pPr>
          </w:p>
        </w:tc>
        <w:tc>
          <w:tcPr>
            <w:tcW w:w="1700" w:type="dxa"/>
            <w:gridSpan w:val="3"/>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5"/>
              <w:ind w:left="69"/>
              <w:rPr>
                <w:lang w:eastAsia="en-US"/>
              </w:rPr>
            </w:pPr>
          </w:p>
        </w:tc>
        <w:tc>
          <w:tcPr>
            <w:tcW w:w="11461" w:type="dxa"/>
            <w:gridSpan w:val="28"/>
            <w:tcBorders>
              <w:top w:val="single" w:sz="6" w:space="0" w:color="000000"/>
              <w:left w:val="single" w:sz="6" w:space="0" w:color="000000"/>
              <w:bottom w:val="nil"/>
              <w:right w:val="single" w:sz="4" w:space="0" w:color="auto"/>
            </w:tcBorders>
            <w:shd w:val="clear" w:color="auto" w:fill="FFFFFF"/>
            <w:hideMark/>
          </w:tcPr>
          <w:p w:rsidR="00675729" w:rsidRDefault="00675729" w:rsidP="00F35486">
            <w:pPr>
              <w:pStyle w:val="a5"/>
              <w:ind w:left="69"/>
              <w:rPr>
                <w:rFonts w:eastAsiaTheme="minorHAnsi"/>
                <w:lang w:eastAsia="en-US"/>
              </w:rPr>
            </w:pPr>
            <w:r>
              <w:rPr>
                <w:lang w:eastAsia="en-US"/>
              </w:rPr>
              <w:t>Комплекс процессных мероприятий</w:t>
            </w:r>
            <w:r>
              <w:rPr>
                <w:color w:val="000000"/>
                <w:lang w:eastAsia="en-US"/>
              </w:rPr>
              <w:t xml:space="preserve"> «Обеспечение безопасности на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5"/>
              <w:rPr>
                <w:lang w:eastAsia="en-US"/>
              </w:rPr>
            </w:pPr>
            <w:r>
              <w:rPr>
                <w:lang w:eastAsia="en-US"/>
              </w:rPr>
              <w:t>увеличение оснащенности сельских населенных пунктов первичными средствами пожаротушения;</w:t>
            </w:r>
          </w:p>
          <w:p w:rsidR="00675729" w:rsidRDefault="00675729" w:rsidP="00F35486">
            <w:pPr>
              <w:ind w:firstLine="66"/>
              <w:rPr>
                <w:bCs/>
                <w:lang w:eastAsia="en-US"/>
              </w:rPr>
            </w:pPr>
            <w:proofErr w:type="gramStart"/>
            <w:r>
              <w:rPr>
                <w:lang w:eastAsia="en-US"/>
              </w:rPr>
              <w:t>увеличение средств социальной рекламы и пропаганды</w:t>
            </w:r>
            <w:proofErr w:type="gramEnd"/>
            <w:r>
              <w:rPr>
                <w:lang w:eastAsia="en-US"/>
              </w:rPr>
              <w:t xml:space="preserve"> направленной на соблюдение мер противопожарной безопасности, создание условий по созданию организации добровольной пожарной команды</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a"/>
              <w:spacing w:after="0" w:line="240" w:lineRule="auto"/>
              <w:ind w:firstLine="0"/>
              <w:jc w:val="center"/>
              <w:rPr>
                <w:sz w:val="24"/>
                <w:szCs w:val="24"/>
                <w:lang w:eastAsia="en-US"/>
              </w:rPr>
            </w:pPr>
            <w:r>
              <w:rPr>
                <w:sz w:val="24"/>
                <w:szCs w:val="24"/>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70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80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90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90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90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90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90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90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90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2</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ind w:firstLine="66"/>
              <w:rPr>
                <w:bCs/>
                <w:lang w:eastAsia="en-US"/>
              </w:rPr>
            </w:pPr>
            <w:r>
              <w:rPr>
                <w:bCs/>
                <w:lang w:eastAsia="en-US"/>
              </w:rPr>
              <w:t>Доля граждан, обученных по действиям в ЧС природного и техногенного характера в поселении</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a"/>
              <w:spacing w:after="0" w:line="240" w:lineRule="auto"/>
              <w:ind w:firstLine="0"/>
              <w:jc w:val="center"/>
              <w:rPr>
                <w:sz w:val="24"/>
                <w:szCs w:val="24"/>
                <w:lang w:eastAsia="en-US"/>
              </w:rPr>
            </w:pPr>
            <w:r>
              <w:rPr>
                <w:sz w:val="24"/>
                <w:szCs w:val="24"/>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45</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50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55</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60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60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60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60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60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60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3</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ind w:firstLine="66"/>
              <w:rPr>
                <w:bCs/>
                <w:lang w:eastAsia="en-US"/>
              </w:rPr>
            </w:pPr>
            <w:r>
              <w:rPr>
                <w:bCs/>
                <w:lang w:eastAsia="en-US"/>
              </w:rPr>
              <w:t>Доля учреждений социальной сферы с наличием системы технической защиты объектов</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ConsPlusCell"/>
              <w:jc w:val="center"/>
              <w:rPr>
                <w:lang w:eastAsia="en-US"/>
              </w:rPr>
            </w:pPr>
            <w:r>
              <w:rPr>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ConsPlusCell"/>
              <w:jc w:val="center"/>
              <w:rPr>
                <w:lang w:eastAsia="en-US"/>
              </w:rPr>
            </w:pPr>
            <w:r>
              <w:rPr>
                <w:lang w:eastAsia="en-US"/>
              </w:rPr>
              <w:t>83,3</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ConsPlusCell"/>
              <w:jc w:val="center"/>
              <w:rPr>
                <w:lang w:eastAsia="en-US"/>
              </w:rPr>
            </w:pPr>
            <w:r>
              <w:rPr>
                <w:lang w:eastAsia="en-US"/>
              </w:rPr>
              <w:t>100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ConsPlusCell"/>
              <w:jc w:val="center"/>
              <w:rPr>
                <w:lang w:eastAsia="en-US"/>
              </w:rPr>
            </w:pPr>
            <w:r>
              <w:rPr>
                <w:lang w:eastAsia="en-US"/>
              </w:rPr>
              <w:t>100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100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100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100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4</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ind w:firstLine="66"/>
              <w:rPr>
                <w:bCs/>
                <w:lang w:eastAsia="en-US"/>
              </w:rPr>
            </w:pPr>
            <w:r>
              <w:rPr>
                <w:bCs/>
                <w:lang w:eastAsia="en-US"/>
              </w:rPr>
              <w:t>Удельный вес населения, постоянно принимающего участие в предупреждении чрезвычайных ситуаций</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0,53</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0,54</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0,55</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0,6</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0,6</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0,6</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0,6</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0,6</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0,6</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5</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ind w:firstLine="66"/>
              <w:rPr>
                <w:bCs/>
                <w:lang w:eastAsia="en-US"/>
              </w:rPr>
            </w:pPr>
            <w:r>
              <w:rPr>
                <w:bCs/>
                <w:lang w:eastAsia="en-US"/>
              </w:rPr>
              <w:t>Охват населения, оповещаемого местной системой оповещения</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100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100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100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100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100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100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ind w:firstLine="66"/>
              <w:rPr>
                <w:bCs/>
                <w:lang w:eastAsia="en-US"/>
              </w:rPr>
            </w:pPr>
            <w:r>
              <w:rPr>
                <w:bCs/>
                <w:lang w:eastAsia="en-US"/>
              </w:rPr>
              <w:t>Количество профилактических выездов по предупреждению происшествий на водных объектах</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единиц</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2</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6</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7</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8</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8</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8</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8</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8</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8</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675729" w:rsidRDefault="00675729" w:rsidP="00F35486">
            <w:pPr>
              <w:rPr>
                <w:rFonts w:asciiTheme="minorHAnsi" w:eastAsiaTheme="minorEastAsia" w:hAnsiTheme="minorHAnsi"/>
                <w:lang w:eastAsia="en-US"/>
              </w:rPr>
            </w:pPr>
          </w:p>
        </w:tc>
        <w:tc>
          <w:tcPr>
            <w:tcW w:w="1815" w:type="dxa"/>
            <w:gridSpan w:val="6"/>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599"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A60848">
        <w:trPr>
          <w:gridAfter w:val="2"/>
          <w:wAfter w:w="31" w:type="dxa"/>
        </w:trPr>
        <w:tc>
          <w:tcPr>
            <w:tcW w:w="1419" w:type="dxa"/>
            <w:gridSpan w:val="2"/>
            <w:tcBorders>
              <w:top w:val="single" w:sz="6" w:space="0" w:color="000000"/>
              <w:left w:val="single" w:sz="6" w:space="0" w:color="000000"/>
              <w:bottom w:val="nil"/>
              <w:right w:val="single" w:sz="4" w:space="0" w:color="auto"/>
            </w:tcBorders>
            <w:shd w:val="clear" w:color="auto" w:fill="FFFFFF"/>
          </w:tcPr>
          <w:p w:rsidR="00675729" w:rsidRDefault="00675729" w:rsidP="00F35486">
            <w:pPr>
              <w:pStyle w:val="a5"/>
              <w:ind w:left="69"/>
              <w:rPr>
                <w:lang w:eastAsia="en-US"/>
              </w:rPr>
            </w:pPr>
          </w:p>
        </w:tc>
        <w:tc>
          <w:tcPr>
            <w:tcW w:w="1699" w:type="dxa"/>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5"/>
              <w:ind w:left="69"/>
              <w:rPr>
                <w:lang w:eastAsia="en-US"/>
              </w:rPr>
            </w:pPr>
          </w:p>
        </w:tc>
        <w:tc>
          <w:tcPr>
            <w:tcW w:w="1700" w:type="dxa"/>
            <w:gridSpan w:val="3"/>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5"/>
              <w:ind w:left="69"/>
              <w:rPr>
                <w:lang w:eastAsia="en-US"/>
              </w:rPr>
            </w:pPr>
          </w:p>
        </w:tc>
        <w:tc>
          <w:tcPr>
            <w:tcW w:w="11461" w:type="dxa"/>
            <w:gridSpan w:val="28"/>
            <w:tcBorders>
              <w:top w:val="single" w:sz="6" w:space="0" w:color="000000"/>
              <w:left w:val="single" w:sz="6" w:space="0" w:color="000000"/>
              <w:bottom w:val="nil"/>
              <w:right w:val="single" w:sz="4" w:space="0" w:color="auto"/>
            </w:tcBorders>
            <w:shd w:val="clear" w:color="auto" w:fill="FFFFFF"/>
            <w:hideMark/>
          </w:tcPr>
          <w:p w:rsidR="00675729" w:rsidRDefault="00675729" w:rsidP="00F35486">
            <w:pPr>
              <w:pStyle w:val="a5"/>
              <w:ind w:left="69"/>
              <w:rPr>
                <w:rFonts w:eastAsiaTheme="minorHAnsi"/>
                <w:lang w:eastAsia="en-US"/>
              </w:rPr>
            </w:pPr>
            <w:r>
              <w:rPr>
                <w:lang w:eastAsia="en-US"/>
              </w:rPr>
              <w:t>Комплекс процессных мероприятий</w:t>
            </w:r>
            <w:r>
              <w:rPr>
                <w:color w:val="000000"/>
                <w:lang w:eastAsia="en-US"/>
              </w:rPr>
              <w:t xml:space="preserve"> «Развитие культуры, организация праздничных мероприятий на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Увеличение численности участников культурно -досуговых мероприятий</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rFonts w:eastAsiaTheme="minorEastAsia"/>
                <w:lang w:eastAsia="en-US"/>
              </w:rPr>
            </w:pPr>
            <w:r>
              <w:rPr>
                <w:rFonts w:eastAsiaTheme="minorEastAsia"/>
                <w:lang w:eastAsia="en-US"/>
              </w:rPr>
              <w:t>10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15</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20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20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20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20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20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20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Работники культуры</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2</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Доля помещений в зданиях учреждения культуры, которые требуют капитального ремонта, реконструкцию помещений или текущий ремонт</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процент</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rFonts w:eastAsiaTheme="minorEastAsia"/>
                <w:lang w:eastAsia="en-US"/>
              </w:rPr>
            </w:pPr>
            <w:r>
              <w:rPr>
                <w:rFonts w:eastAsiaTheme="minorEastAsia"/>
                <w:lang w:eastAsia="en-US"/>
              </w:rPr>
              <w:t>50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50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40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30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20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10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r>
      <w:tr w:rsidR="00675729" w:rsidTr="00A60848">
        <w:trPr>
          <w:gridAfter w:val="2"/>
          <w:wAfter w:w="31" w:type="dxa"/>
        </w:trPr>
        <w:tc>
          <w:tcPr>
            <w:tcW w:w="1419" w:type="dxa"/>
            <w:gridSpan w:val="2"/>
            <w:tcBorders>
              <w:top w:val="single" w:sz="6" w:space="0" w:color="000000"/>
              <w:left w:val="single" w:sz="6" w:space="0" w:color="000000"/>
              <w:bottom w:val="nil"/>
              <w:right w:val="single" w:sz="4" w:space="0" w:color="auto"/>
            </w:tcBorders>
            <w:shd w:val="clear" w:color="auto" w:fill="FFFFFF"/>
          </w:tcPr>
          <w:p w:rsidR="00675729" w:rsidRDefault="00675729" w:rsidP="00F35486">
            <w:pPr>
              <w:pStyle w:val="a5"/>
              <w:ind w:left="69"/>
              <w:rPr>
                <w:lang w:eastAsia="en-US"/>
              </w:rPr>
            </w:pPr>
          </w:p>
        </w:tc>
        <w:tc>
          <w:tcPr>
            <w:tcW w:w="1699" w:type="dxa"/>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5"/>
              <w:ind w:left="69"/>
              <w:rPr>
                <w:lang w:eastAsia="en-US"/>
              </w:rPr>
            </w:pPr>
          </w:p>
        </w:tc>
        <w:tc>
          <w:tcPr>
            <w:tcW w:w="1700" w:type="dxa"/>
            <w:gridSpan w:val="3"/>
            <w:tcBorders>
              <w:top w:val="single" w:sz="6" w:space="0" w:color="000000"/>
              <w:left w:val="single" w:sz="6" w:space="0" w:color="000000"/>
              <w:bottom w:val="nil"/>
              <w:right w:val="single" w:sz="6" w:space="0" w:color="000000"/>
            </w:tcBorders>
            <w:shd w:val="clear" w:color="auto" w:fill="FFFFFF"/>
          </w:tcPr>
          <w:p w:rsidR="00675729" w:rsidRDefault="00675729" w:rsidP="00F35486">
            <w:pPr>
              <w:pStyle w:val="a5"/>
              <w:ind w:left="69"/>
              <w:rPr>
                <w:lang w:eastAsia="en-US"/>
              </w:rPr>
            </w:pPr>
          </w:p>
        </w:tc>
        <w:tc>
          <w:tcPr>
            <w:tcW w:w="11461" w:type="dxa"/>
            <w:gridSpan w:val="28"/>
            <w:tcBorders>
              <w:top w:val="single" w:sz="6" w:space="0" w:color="000000"/>
              <w:left w:val="single" w:sz="6" w:space="0" w:color="000000"/>
              <w:bottom w:val="nil"/>
              <w:right w:val="single" w:sz="4" w:space="0" w:color="auto"/>
            </w:tcBorders>
            <w:shd w:val="clear" w:color="auto" w:fill="FFFFFF"/>
            <w:hideMark/>
          </w:tcPr>
          <w:p w:rsidR="00675729" w:rsidRDefault="00675729" w:rsidP="00F35486">
            <w:pPr>
              <w:pStyle w:val="a5"/>
              <w:ind w:left="69"/>
              <w:rPr>
                <w:rFonts w:eastAsiaTheme="minorHAnsi"/>
                <w:color w:val="22272F"/>
                <w:lang w:eastAsia="en-US"/>
              </w:rPr>
            </w:pPr>
            <w:r>
              <w:rPr>
                <w:lang w:eastAsia="en-US"/>
              </w:rPr>
              <w:t>Комплекс процессных мероприятий</w:t>
            </w:r>
            <w:r>
              <w:rPr>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5"/>
              <w:rPr>
                <w:sz w:val="22"/>
                <w:szCs w:val="22"/>
                <w:lang w:eastAsia="en-US"/>
              </w:rPr>
            </w:pPr>
            <w:r>
              <w:rPr>
                <w:rFonts w:eastAsia="Calibri"/>
                <w:lang w:eastAsia="en-US"/>
              </w:rPr>
              <w:t xml:space="preserve">доля населения, систематически занимающегося физической культурой и спортом в общей численности населения </w:t>
            </w:r>
            <w:proofErr w:type="gramStart"/>
            <w:r>
              <w:rPr>
                <w:rFonts w:eastAsia="Calibri"/>
                <w:lang w:eastAsia="en-US"/>
              </w:rPr>
              <w:t>поселения ;</w:t>
            </w:r>
            <w:proofErr w:type="gramEnd"/>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проценты</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15</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20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20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20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30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30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30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30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30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2</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5"/>
              <w:rPr>
                <w:sz w:val="22"/>
                <w:szCs w:val="22"/>
                <w:lang w:eastAsia="en-US"/>
              </w:rPr>
            </w:pPr>
            <w:r>
              <w:rPr>
                <w:rFonts w:eastAsia="Calibri"/>
                <w:lang w:eastAsia="en-US"/>
              </w:rPr>
              <w:t xml:space="preserve"> уровень обеспеченности населения спортивными сооружениями,</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проценты</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12</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15</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20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25</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30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30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30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30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3</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5"/>
              <w:rPr>
                <w:rFonts w:eastAsia="Calibri"/>
                <w:lang w:eastAsia="en-US"/>
              </w:rPr>
            </w:pPr>
            <w:r>
              <w:rPr>
                <w:rFonts w:eastAsia="Calibri"/>
                <w:lang w:eastAsia="en-US"/>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проценты</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50</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60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60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70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70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70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70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70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70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4</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5"/>
              <w:rPr>
                <w:sz w:val="22"/>
                <w:szCs w:val="22"/>
                <w:lang w:eastAsia="en-US"/>
              </w:rPr>
            </w:pPr>
            <w:r>
              <w:rPr>
                <w:rFonts w:eastAsia="Calibri"/>
                <w:lang w:eastAsia="en-US"/>
              </w:rPr>
              <w:t xml:space="preserve"> количество мероприятий в сфере гражданско-патриотического воспитания молодежи; </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3</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3</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4</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4</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4</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4</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4</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4</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4</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Работники культуры</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5</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5"/>
              <w:rPr>
                <w:sz w:val="22"/>
                <w:szCs w:val="22"/>
                <w:lang w:eastAsia="en-US"/>
              </w:rPr>
            </w:pPr>
            <w:proofErr w:type="gramStart"/>
            <w:r>
              <w:rPr>
                <w:rFonts w:eastAsia="Calibri"/>
                <w:lang w:eastAsia="en-US"/>
              </w:rPr>
              <w:t>количество  мероприятий</w:t>
            </w:r>
            <w:proofErr w:type="gramEnd"/>
            <w:r>
              <w:rPr>
                <w:rFonts w:eastAsia="Calibri"/>
                <w:lang w:eastAsia="en-US"/>
              </w:rPr>
              <w:t xml:space="preserve"> по реализации творческого потенциала молодежи;</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5</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7</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8</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8</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8</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8</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8</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8</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8</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Работники культуры</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6</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5"/>
              <w:rPr>
                <w:sz w:val="22"/>
                <w:szCs w:val="22"/>
                <w:lang w:eastAsia="en-US"/>
              </w:rPr>
            </w:pPr>
            <w:r>
              <w:rPr>
                <w:rFonts w:eastAsia="Calibri"/>
                <w:lang w:eastAsia="en-US"/>
              </w:rPr>
              <w:t>количество мероприятий по профилактике социально-негативных проявлений среди молодежи;</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3</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4</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6</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6</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6</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6</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6</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6</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6</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Работники культуры</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7</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left"/>
              <w:rPr>
                <w:rFonts w:ascii="Times New Roman" w:hAnsi="Times New Roman" w:cs="Times New Roman"/>
                <w:lang w:eastAsia="en-US"/>
              </w:rPr>
            </w:pPr>
            <w:r>
              <w:rPr>
                <w:rFonts w:ascii="Times New Roman" w:eastAsia="Calibri" w:hAnsi="Times New Roman" w:cs="Times New Roman"/>
                <w:lang w:eastAsia="en-US"/>
              </w:rPr>
              <w:t>количество мероприятий, направленных на отдых и занятость подростков и молодежи в каникулярное время</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r>
              <w:rPr>
                <w:rFonts w:ascii="Times New Roman" w:hAnsi="Times New Roman" w:cs="Times New Roman"/>
                <w:lang w:eastAsia="en-US"/>
              </w:rPr>
              <w:t>.</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8</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pStyle w:val="afb"/>
              <w:jc w:val="center"/>
              <w:rPr>
                <w:rFonts w:ascii="Times New Roman" w:hAnsi="Times New Roman" w:cs="Times New Roman"/>
                <w:lang w:eastAsia="en-US"/>
              </w:rPr>
            </w:pPr>
            <w:r>
              <w:rPr>
                <w:rFonts w:ascii="Times New Roman" w:hAnsi="Times New Roman" w:cs="Times New Roman"/>
                <w:lang w:eastAsia="en-US"/>
              </w:rPr>
              <w:t>10</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10</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10</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10</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Работники культуры</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w:t>
            </w:r>
          </w:p>
        </w:tc>
      </w:tr>
      <w:tr w:rsidR="00675729" w:rsidTr="00A60848">
        <w:trPr>
          <w:gridAfter w:val="2"/>
          <w:wAfter w:w="31" w:type="dxa"/>
        </w:trPr>
        <w:tc>
          <w:tcPr>
            <w:tcW w:w="1419" w:type="dxa"/>
            <w:gridSpan w:val="2"/>
            <w:tcBorders>
              <w:top w:val="single" w:sz="6" w:space="0" w:color="000000"/>
              <w:left w:val="single" w:sz="6" w:space="0" w:color="000000"/>
              <w:bottom w:val="nil"/>
              <w:right w:val="single" w:sz="4" w:space="0" w:color="auto"/>
            </w:tcBorders>
            <w:shd w:val="clear" w:color="auto" w:fill="FFFFFF"/>
          </w:tcPr>
          <w:p w:rsidR="00675729" w:rsidRDefault="00675729" w:rsidP="00F35486">
            <w:pPr>
              <w:widowControl w:val="0"/>
              <w:autoSpaceDE w:val="0"/>
              <w:autoSpaceDN w:val="0"/>
              <w:adjustRightInd w:val="0"/>
              <w:jc w:val="both"/>
              <w:rPr>
                <w:lang w:eastAsia="en-US"/>
              </w:rPr>
            </w:pPr>
          </w:p>
        </w:tc>
        <w:tc>
          <w:tcPr>
            <w:tcW w:w="1699" w:type="dxa"/>
            <w:tcBorders>
              <w:top w:val="single" w:sz="6" w:space="0" w:color="000000"/>
              <w:left w:val="single" w:sz="6" w:space="0" w:color="000000"/>
              <w:bottom w:val="nil"/>
              <w:right w:val="single" w:sz="6" w:space="0" w:color="000000"/>
            </w:tcBorders>
            <w:shd w:val="clear" w:color="auto" w:fill="FFFFFF"/>
          </w:tcPr>
          <w:p w:rsidR="00675729" w:rsidRDefault="00675729" w:rsidP="00F35486">
            <w:pPr>
              <w:widowControl w:val="0"/>
              <w:autoSpaceDE w:val="0"/>
              <w:autoSpaceDN w:val="0"/>
              <w:adjustRightInd w:val="0"/>
              <w:jc w:val="both"/>
              <w:rPr>
                <w:lang w:eastAsia="en-US"/>
              </w:rPr>
            </w:pPr>
          </w:p>
        </w:tc>
        <w:tc>
          <w:tcPr>
            <w:tcW w:w="1700" w:type="dxa"/>
            <w:gridSpan w:val="3"/>
            <w:tcBorders>
              <w:top w:val="single" w:sz="6" w:space="0" w:color="000000"/>
              <w:left w:val="single" w:sz="6" w:space="0" w:color="000000"/>
              <w:bottom w:val="nil"/>
              <w:right w:val="single" w:sz="6" w:space="0" w:color="000000"/>
            </w:tcBorders>
            <w:shd w:val="clear" w:color="auto" w:fill="FFFFFF"/>
          </w:tcPr>
          <w:p w:rsidR="00675729" w:rsidRDefault="00675729" w:rsidP="00F35486">
            <w:pPr>
              <w:widowControl w:val="0"/>
              <w:autoSpaceDE w:val="0"/>
              <w:autoSpaceDN w:val="0"/>
              <w:adjustRightInd w:val="0"/>
              <w:jc w:val="both"/>
              <w:rPr>
                <w:lang w:eastAsia="en-US"/>
              </w:rPr>
            </w:pPr>
          </w:p>
        </w:tc>
        <w:tc>
          <w:tcPr>
            <w:tcW w:w="11461" w:type="dxa"/>
            <w:gridSpan w:val="28"/>
            <w:tcBorders>
              <w:top w:val="single" w:sz="6" w:space="0" w:color="000000"/>
              <w:left w:val="single" w:sz="6" w:space="0" w:color="000000"/>
              <w:bottom w:val="nil"/>
              <w:right w:val="single" w:sz="4" w:space="0" w:color="auto"/>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lang w:eastAsia="en-US"/>
              </w:rPr>
              <w:t>Комплекс процессных мероприятий</w:t>
            </w:r>
            <w:r>
              <w:rPr>
                <w:color w:val="000000"/>
                <w:lang w:eastAsia="en-US"/>
              </w:rPr>
              <w:t xml:space="preserve"> </w:t>
            </w:r>
            <w:r>
              <w:rPr>
                <w:lang w:eastAsia="en-US"/>
              </w:rPr>
              <w:t>"Осуществление отдельных государственных полномочий»</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spacing w:before="100" w:beforeAutospacing="1"/>
              <w:rPr>
                <w:lang w:eastAsia="en-US"/>
              </w:rPr>
            </w:pPr>
            <w:r>
              <w:rPr>
                <w:lang w:eastAsia="en-US"/>
              </w:rPr>
              <w:t>Обеспечение принятого полномочия Российской Федерации на осуществление воинского учета на территории поселения, на которой отсутствуют структурные подразделения военных комиссариатов;</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proofErr w:type="spellStart"/>
            <w:r>
              <w:rPr>
                <w:rFonts w:ascii="Times New Roman" w:hAnsi="Times New Roman" w:cs="Times New Roman"/>
                <w:lang w:eastAsia="en-US"/>
              </w:rPr>
              <w:t>Усл.ед</w:t>
            </w:r>
            <w:proofErr w:type="spellEnd"/>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1</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1</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fb"/>
              <w:rPr>
                <w:rFonts w:ascii="Times New Roman" w:hAnsi="Times New Roman" w:cs="Times New Roman"/>
                <w:lang w:eastAsia="en-US"/>
              </w:rPr>
            </w:pPr>
            <w:r>
              <w:rPr>
                <w:rFonts w:ascii="Times New Roman" w:hAnsi="Times New Roman" w:cs="Times New Roman"/>
                <w:lang w:eastAsia="en-US"/>
              </w:rPr>
              <w:t>1</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1</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1</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1</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r>
      <w:tr w:rsidR="00675729" w:rsidTr="00A60848">
        <w:trPr>
          <w:gridAfter w:val="2"/>
          <w:wAfter w:w="31" w:type="dxa"/>
        </w:trPr>
        <w:tc>
          <w:tcPr>
            <w:tcW w:w="1419" w:type="dxa"/>
            <w:gridSpan w:val="2"/>
            <w:tcBorders>
              <w:top w:val="single" w:sz="6" w:space="0" w:color="000000"/>
              <w:left w:val="single" w:sz="6" w:space="0" w:color="000000"/>
              <w:bottom w:val="nil"/>
              <w:right w:val="single" w:sz="4" w:space="0" w:color="auto"/>
            </w:tcBorders>
            <w:shd w:val="clear" w:color="auto" w:fill="FFFFFF"/>
          </w:tcPr>
          <w:p w:rsidR="00675729" w:rsidRDefault="00675729" w:rsidP="00F35486">
            <w:pPr>
              <w:widowControl w:val="0"/>
              <w:autoSpaceDE w:val="0"/>
              <w:autoSpaceDN w:val="0"/>
              <w:adjustRightInd w:val="0"/>
              <w:jc w:val="both"/>
              <w:rPr>
                <w:lang w:eastAsia="en-US"/>
              </w:rPr>
            </w:pPr>
          </w:p>
        </w:tc>
        <w:tc>
          <w:tcPr>
            <w:tcW w:w="1699" w:type="dxa"/>
            <w:tcBorders>
              <w:top w:val="single" w:sz="6" w:space="0" w:color="000000"/>
              <w:left w:val="single" w:sz="6" w:space="0" w:color="000000"/>
              <w:bottom w:val="nil"/>
              <w:right w:val="single" w:sz="6" w:space="0" w:color="000000"/>
            </w:tcBorders>
            <w:shd w:val="clear" w:color="auto" w:fill="FFFFFF"/>
          </w:tcPr>
          <w:p w:rsidR="00675729" w:rsidRDefault="00675729" w:rsidP="00F35486">
            <w:pPr>
              <w:widowControl w:val="0"/>
              <w:autoSpaceDE w:val="0"/>
              <w:autoSpaceDN w:val="0"/>
              <w:adjustRightInd w:val="0"/>
              <w:jc w:val="both"/>
              <w:rPr>
                <w:lang w:eastAsia="en-US"/>
              </w:rPr>
            </w:pPr>
          </w:p>
        </w:tc>
        <w:tc>
          <w:tcPr>
            <w:tcW w:w="1700" w:type="dxa"/>
            <w:gridSpan w:val="3"/>
            <w:tcBorders>
              <w:top w:val="single" w:sz="6" w:space="0" w:color="000000"/>
              <w:left w:val="single" w:sz="6" w:space="0" w:color="000000"/>
              <w:bottom w:val="nil"/>
              <w:right w:val="single" w:sz="6" w:space="0" w:color="000000"/>
            </w:tcBorders>
            <w:shd w:val="clear" w:color="auto" w:fill="FFFFFF"/>
          </w:tcPr>
          <w:p w:rsidR="00675729" w:rsidRDefault="00675729" w:rsidP="00F35486">
            <w:pPr>
              <w:widowControl w:val="0"/>
              <w:autoSpaceDE w:val="0"/>
              <w:autoSpaceDN w:val="0"/>
              <w:adjustRightInd w:val="0"/>
              <w:jc w:val="both"/>
              <w:rPr>
                <w:lang w:eastAsia="en-US"/>
              </w:rPr>
            </w:pPr>
          </w:p>
        </w:tc>
        <w:tc>
          <w:tcPr>
            <w:tcW w:w="11461" w:type="dxa"/>
            <w:gridSpan w:val="28"/>
            <w:tcBorders>
              <w:top w:val="single" w:sz="6" w:space="0" w:color="000000"/>
              <w:left w:val="single" w:sz="6" w:space="0" w:color="000000"/>
              <w:bottom w:val="nil"/>
              <w:right w:val="single" w:sz="4" w:space="0" w:color="auto"/>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lang w:eastAsia="en-US"/>
              </w:rPr>
              <w:t xml:space="preserve">Комплекс процессных мероприятий «Дорожная деятельность муниципального образования </w:t>
            </w:r>
            <w:proofErr w:type="spellStart"/>
            <w:r>
              <w:rPr>
                <w:lang w:eastAsia="en-US"/>
              </w:rPr>
              <w:t>Крючковский</w:t>
            </w:r>
            <w:proofErr w:type="spellEnd"/>
            <w:r>
              <w:rPr>
                <w:lang w:eastAsia="en-US"/>
              </w:rPr>
              <w:t xml:space="preserve"> сельсовет»</w:t>
            </w:r>
          </w:p>
        </w:tc>
      </w:tr>
      <w:tr w:rsidR="00675729" w:rsidTr="00A60848">
        <w:trPr>
          <w:gridAfter w:val="2"/>
          <w:wAfter w:w="31" w:type="dxa"/>
        </w:trPr>
        <w:tc>
          <w:tcPr>
            <w:tcW w:w="8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1</w:t>
            </w:r>
          </w:p>
        </w:tc>
        <w:tc>
          <w:tcPr>
            <w:tcW w:w="2548"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ind w:firstLine="8"/>
              <w:jc w:val="both"/>
              <w:rPr>
                <w:lang w:eastAsia="en-US"/>
              </w:rPr>
            </w:pPr>
            <w:r>
              <w:rPr>
                <w:lang w:eastAsia="en-US"/>
              </w:rPr>
              <w:t>Протяженность отремонтированных автомобильных дорог сельского поселения нарастающим итогом</w:t>
            </w:r>
          </w:p>
        </w:tc>
        <w:tc>
          <w:tcPr>
            <w:tcW w:w="113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szCs w:val="28"/>
                <w:lang w:eastAsia="en-US"/>
              </w:rPr>
            </w:pPr>
            <w:r>
              <w:rPr>
                <w:szCs w:val="28"/>
                <w:lang w:eastAsia="en-US"/>
              </w:rPr>
              <w:t>км</w:t>
            </w:r>
          </w:p>
        </w:tc>
        <w:tc>
          <w:tcPr>
            <w:tcW w:w="850"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color w:val="000000"/>
                <w:lang w:eastAsia="en-US"/>
              </w:rPr>
            </w:pPr>
            <w:r>
              <w:rPr>
                <w:lang w:eastAsia="en-US"/>
              </w:rPr>
              <w:t>0,7</w:t>
            </w:r>
          </w:p>
        </w:tc>
        <w:tc>
          <w:tcPr>
            <w:tcW w:w="69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color w:val="000000"/>
                <w:lang w:eastAsia="en-US"/>
              </w:rPr>
            </w:pPr>
            <w:r>
              <w:rPr>
                <w:color w:val="000000"/>
                <w:lang w:eastAsia="en-US"/>
              </w:rPr>
              <w:t>-</w:t>
            </w:r>
          </w:p>
        </w:tc>
        <w:tc>
          <w:tcPr>
            <w:tcW w:w="683"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color w:val="000000"/>
                <w:lang w:eastAsia="en-US"/>
              </w:rPr>
            </w:pPr>
            <w:r>
              <w:rPr>
                <w:color w:val="000000"/>
                <w:lang w:eastAsia="en-US"/>
              </w:rPr>
              <w:t>0,85</w:t>
            </w:r>
          </w:p>
        </w:tc>
        <w:tc>
          <w:tcPr>
            <w:tcW w:w="738"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jc w:val="center"/>
              <w:rPr>
                <w:color w:val="000000"/>
                <w:lang w:eastAsia="en-US"/>
              </w:rPr>
            </w:pPr>
            <w:r>
              <w:rPr>
                <w:color w:val="000000"/>
                <w:lang w:eastAsia="en-US"/>
              </w:rPr>
              <w:t>1,0</w:t>
            </w:r>
          </w:p>
        </w:tc>
        <w:tc>
          <w:tcPr>
            <w:tcW w:w="716"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w:t>
            </w:r>
          </w:p>
        </w:tc>
        <w:tc>
          <w:tcPr>
            <w:tcW w:w="71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w:t>
            </w:r>
          </w:p>
        </w:tc>
        <w:tc>
          <w:tcPr>
            <w:tcW w:w="907" w:type="dxa"/>
            <w:gridSpan w:val="4"/>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color w:val="22272F"/>
                <w:lang w:eastAsia="en-US"/>
              </w:rPr>
              <w:t>2</w:t>
            </w:r>
          </w:p>
        </w:tc>
        <w:tc>
          <w:tcPr>
            <w:tcW w:w="908"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color w:val="22272F"/>
                <w:lang w:eastAsia="en-US"/>
              </w:rPr>
              <w:t>2,5</w:t>
            </w:r>
          </w:p>
        </w:tc>
        <w:tc>
          <w:tcPr>
            <w:tcW w:w="599" w:type="dxa"/>
            <w:gridSpan w:val="2"/>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color w:val="22272F"/>
                <w:lang w:eastAsia="en-US"/>
              </w:rPr>
              <w:t>3</w:t>
            </w:r>
          </w:p>
        </w:tc>
        <w:tc>
          <w:tcPr>
            <w:tcW w:w="14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widowControl w:val="0"/>
              <w:autoSpaceDE w:val="0"/>
              <w:autoSpaceDN w:val="0"/>
              <w:adjustRightInd w:val="0"/>
              <w:jc w:val="both"/>
              <w:rPr>
                <w:color w:val="22272F"/>
                <w:lang w:eastAsia="en-US"/>
              </w:rPr>
            </w:pPr>
          </w:p>
        </w:tc>
        <w:tc>
          <w:tcPr>
            <w:tcW w:w="993" w:type="dxa"/>
            <w:gridSpan w:val="3"/>
            <w:tcBorders>
              <w:top w:val="single" w:sz="6" w:space="0" w:color="000000"/>
              <w:left w:val="single" w:sz="6" w:space="0" w:color="000000"/>
              <w:bottom w:val="nil"/>
              <w:right w:val="nil"/>
            </w:tcBorders>
            <w:shd w:val="clear" w:color="auto" w:fill="FFFFFF"/>
            <w:tcMar>
              <w:top w:w="15" w:type="dxa"/>
              <w:left w:w="15" w:type="dxa"/>
              <w:bottom w:w="15" w:type="dxa"/>
              <w:right w:w="15" w:type="dxa"/>
            </w:tcMar>
          </w:tcPr>
          <w:p w:rsidR="00675729" w:rsidRDefault="00675729" w:rsidP="00F35486">
            <w:pPr>
              <w:widowControl w:val="0"/>
              <w:autoSpaceDE w:val="0"/>
              <w:autoSpaceDN w:val="0"/>
              <w:adjustRightInd w:val="0"/>
              <w:jc w:val="both"/>
              <w:rPr>
                <w:color w:val="22272F"/>
                <w:lang w:eastAsia="en-US"/>
              </w:rPr>
            </w:pPr>
          </w:p>
        </w:tc>
        <w:tc>
          <w:tcPr>
            <w:tcW w:w="1133"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c>
          <w:tcPr>
            <w:tcW w:w="686"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r>
      <w:tr w:rsidR="00675729" w:rsidTr="00A60848">
        <w:trPr>
          <w:gridAfter w:val="2"/>
          <w:wAfter w:w="31" w:type="dxa"/>
        </w:trPr>
        <w:tc>
          <w:tcPr>
            <w:tcW w:w="84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2</w:t>
            </w:r>
          </w:p>
        </w:tc>
        <w:tc>
          <w:tcPr>
            <w:tcW w:w="2548"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ind w:firstLine="8"/>
              <w:jc w:val="both"/>
              <w:rPr>
                <w:lang w:eastAsia="en-US"/>
              </w:rPr>
            </w:pPr>
            <w:r>
              <w:rPr>
                <w:lang w:eastAsia="en-US"/>
              </w:rPr>
              <w:t>Доля протяженности освещенных частей улиц, проездов в их общей протяженности</w:t>
            </w:r>
          </w:p>
        </w:tc>
        <w:tc>
          <w:tcPr>
            <w:tcW w:w="11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ind w:firstLine="127"/>
              <w:rPr>
                <w:lang w:eastAsia="en-US"/>
              </w:rPr>
            </w:pPr>
            <w:r>
              <w:rPr>
                <w:lang w:eastAsia="en-US"/>
              </w:rPr>
              <w:t>процентов</w:t>
            </w:r>
          </w:p>
        </w:tc>
        <w:tc>
          <w:tcPr>
            <w:tcW w:w="85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lang w:eastAsia="en-US"/>
              </w:rPr>
            </w:pPr>
            <w:r>
              <w:rPr>
                <w:lang w:eastAsia="en-US"/>
              </w:rPr>
              <w:t> </w:t>
            </w:r>
          </w:p>
        </w:tc>
        <w:tc>
          <w:tcPr>
            <w:tcW w:w="6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lang w:eastAsia="en-US"/>
              </w:rPr>
            </w:pPr>
            <w:r>
              <w:rPr>
                <w:lang w:eastAsia="en-US"/>
              </w:rPr>
              <w:t>90</w:t>
            </w:r>
          </w:p>
        </w:tc>
        <w:tc>
          <w:tcPr>
            <w:tcW w:w="683" w:type="dxa"/>
            <w:gridSpan w:val="4"/>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lang w:eastAsia="en-US"/>
              </w:rPr>
            </w:pPr>
            <w:r>
              <w:rPr>
                <w:lang w:eastAsia="en-US"/>
              </w:rPr>
              <w:t>90</w:t>
            </w:r>
          </w:p>
        </w:tc>
        <w:tc>
          <w:tcPr>
            <w:tcW w:w="73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lang w:eastAsia="en-US"/>
              </w:rPr>
            </w:pPr>
            <w:r>
              <w:rPr>
                <w:lang w:eastAsia="en-US"/>
              </w:rPr>
              <w:t>90</w:t>
            </w:r>
          </w:p>
        </w:tc>
        <w:tc>
          <w:tcPr>
            <w:tcW w:w="716"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lang w:eastAsia="en-US"/>
              </w:rPr>
            </w:pPr>
            <w:r>
              <w:rPr>
                <w:lang w:eastAsia="en-US"/>
              </w:rPr>
              <w:t> 90</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90</w:t>
            </w:r>
          </w:p>
        </w:tc>
        <w:tc>
          <w:tcPr>
            <w:tcW w:w="90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color w:val="22272F"/>
                <w:lang w:eastAsia="en-US"/>
              </w:rPr>
              <w:t>90</w:t>
            </w:r>
          </w:p>
        </w:tc>
        <w:tc>
          <w:tcPr>
            <w:tcW w:w="9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color w:val="22272F"/>
                <w:lang w:eastAsia="en-US"/>
              </w:rPr>
              <w:t>90</w:t>
            </w:r>
          </w:p>
        </w:tc>
        <w:tc>
          <w:tcPr>
            <w:tcW w:w="5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color w:val="22272F"/>
                <w:lang w:eastAsia="en-US"/>
              </w:rPr>
              <w:t>90</w:t>
            </w:r>
          </w:p>
        </w:tc>
        <w:tc>
          <w:tcPr>
            <w:tcW w:w="1481" w:type="dxa"/>
            <w:gridSpan w:val="2"/>
            <w:tcBorders>
              <w:top w:val="single" w:sz="6" w:space="0" w:color="000000"/>
              <w:left w:val="single" w:sz="6" w:space="0" w:color="000000"/>
              <w:bottom w:val="single" w:sz="6" w:space="0" w:color="000000"/>
              <w:right w:val="single" w:sz="6" w:space="0" w:color="000000"/>
            </w:tcBorders>
            <w:shd w:val="clear" w:color="auto" w:fill="FFFFFF"/>
          </w:tcPr>
          <w:p w:rsidR="00675729" w:rsidRDefault="00675729" w:rsidP="00F35486">
            <w:pPr>
              <w:widowControl w:val="0"/>
              <w:autoSpaceDE w:val="0"/>
              <w:autoSpaceDN w:val="0"/>
              <w:adjustRightInd w:val="0"/>
              <w:jc w:val="both"/>
              <w:rPr>
                <w:color w:val="22272F"/>
                <w:lang w:eastAsia="en-US"/>
              </w:rPr>
            </w:pPr>
          </w:p>
        </w:tc>
        <w:tc>
          <w:tcPr>
            <w:tcW w:w="993"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b/>
                <w:color w:val="22272F"/>
                <w:lang w:eastAsia="en-US"/>
              </w:rPr>
            </w:pPr>
            <w:r>
              <w:rPr>
                <w:color w:val="22272F"/>
                <w:lang w:eastAsia="en-US"/>
              </w:rPr>
              <w:t> </w:t>
            </w:r>
          </w:p>
        </w:tc>
        <w:tc>
          <w:tcPr>
            <w:tcW w:w="1133"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r>
      <w:tr w:rsidR="00675729" w:rsidTr="00A60848">
        <w:trPr>
          <w:gridAfter w:val="2"/>
          <w:wAfter w:w="31" w:type="dxa"/>
        </w:trPr>
        <w:tc>
          <w:tcPr>
            <w:tcW w:w="84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3</w:t>
            </w:r>
          </w:p>
        </w:tc>
        <w:tc>
          <w:tcPr>
            <w:tcW w:w="2548"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ind w:firstLine="8"/>
              <w:jc w:val="both"/>
              <w:rPr>
                <w:lang w:eastAsia="en-US"/>
              </w:rPr>
            </w:pPr>
            <w:r>
              <w:rPr>
                <w:szCs w:val="28"/>
                <w:lang w:eastAsia="en-US"/>
              </w:rPr>
              <w:t xml:space="preserve">Количество квадратных метров покрытия на капитальный ремонт и ремонт автомобильных дорог общего </w:t>
            </w:r>
            <w:proofErr w:type="gramStart"/>
            <w:r>
              <w:rPr>
                <w:szCs w:val="28"/>
                <w:lang w:eastAsia="en-US"/>
              </w:rPr>
              <w:t>пользования  населенных</w:t>
            </w:r>
            <w:proofErr w:type="gramEnd"/>
            <w:r>
              <w:rPr>
                <w:szCs w:val="28"/>
                <w:lang w:eastAsia="en-US"/>
              </w:rPr>
              <w:t xml:space="preserve"> пунктов   </w:t>
            </w:r>
          </w:p>
        </w:tc>
        <w:tc>
          <w:tcPr>
            <w:tcW w:w="113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jc w:val="center"/>
              <w:rPr>
                <w:szCs w:val="28"/>
                <w:vertAlign w:val="superscript"/>
                <w:lang w:eastAsia="en-US"/>
              </w:rPr>
            </w:pPr>
            <w:proofErr w:type="gramStart"/>
            <w:r>
              <w:rPr>
                <w:szCs w:val="28"/>
                <w:lang w:eastAsia="en-US"/>
              </w:rPr>
              <w:t>тыс.м</w:t>
            </w:r>
            <w:proofErr w:type="gramEnd"/>
            <w:r>
              <w:rPr>
                <w:szCs w:val="28"/>
                <w:vertAlign w:val="superscript"/>
                <w:lang w:eastAsia="en-US"/>
              </w:rPr>
              <w:t>2</w:t>
            </w:r>
          </w:p>
        </w:tc>
        <w:tc>
          <w:tcPr>
            <w:tcW w:w="850"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jc w:val="center"/>
              <w:rPr>
                <w:szCs w:val="28"/>
                <w:lang w:eastAsia="en-US"/>
              </w:rPr>
            </w:pPr>
            <w:r>
              <w:rPr>
                <w:lang w:eastAsia="en-US"/>
              </w:rPr>
              <w:t>4,2</w:t>
            </w:r>
          </w:p>
        </w:tc>
        <w:tc>
          <w:tcPr>
            <w:tcW w:w="69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jc w:val="center"/>
              <w:rPr>
                <w:color w:val="000000"/>
                <w:szCs w:val="28"/>
                <w:lang w:eastAsia="en-US"/>
              </w:rPr>
            </w:pPr>
            <w:r>
              <w:rPr>
                <w:color w:val="000000"/>
                <w:szCs w:val="28"/>
                <w:lang w:eastAsia="en-US"/>
              </w:rPr>
              <w:t>-</w:t>
            </w:r>
          </w:p>
        </w:tc>
        <w:tc>
          <w:tcPr>
            <w:tcW w:w="683" w:type="dxa"/>
            <w:gridSpan w:val="4"/>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jc w:val="center"/>
              <w:rPr>
                <w:color w:val="000000"/>
                <w:szCs w:val="28"/>
                <w:lang w:eastAsia="en-US"/>
              </w:rPr>
            </w:pPr>
            <w:r>
              <w:rPr>
                <w:color w:val="000000"/>
                <w:szCs w:val="28"/>
                <w:lang w:eastAsia="en-US"/>
              </w:rPr>
              <w:t>5,1</w:t>
            </w:r>
          </w:p>
        </w:tc>
        <w:tc>
          <w:tcPr>
            <w:tcW w:w="738"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jc w:val="center"/>
              <w:rPr>
                <w:szCs w:val="28"/>
                <w:lang w:eastAsia="en-US"/>
              </w:rPr>
            </w:pPr>
            <w:r>
              <w:rPr>
                <w:szCs w:val="28"/>
                <w:lang w:eastAsia="en-US"/>
              </w:rPr>
              <w:t>6,0</w:t>
            </w:r>
          </w:p>
        </w:tc>
        <w:tc>
          <w:tcPr>
            <w:tcW w:w="716"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jc w:val="center"/>
              <w:rPr>
                <w:szCs w:val="28"/>
                <w:lang w:eastAsia="en-US"/>
              </w:rPr>
            </w:pPr>
            <w:r>
              <w:rPr>
                <w:szCs w:val="28"/>
                <w:lang w:eastAsia="en-US"/>
              </w:rPr>
              <w:t>6,0</w:t>
            </w:r>
          </w:p>
        </w:tc>
        <w:tc>
          <w:tcPr>
            <w:tcW w:w="7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6,0</w:t>
            </w:r>
          </w:p>
        </w:tc>
        <w:tc>
          <w:tcPr>
            <w:tcW w:w="90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6,0</w:t>
            </w:r>
          </w:p>
        </w:tc>
        <w:tc>
          <w:tcPr>
            <w:tcW w:w="9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6,0</w:t>
            </w:r>
          </w:p>
        </w:tc>
        <w:tc>
          <w:tcPr>
            <w:tcW w:w="59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675729" w:rsidP="00F35486">
            <w:pPr>
              <w:rPr>
                <w:rFonts w:eastAsiaTheme="minorHAnsi"/>
                <w:lang w:eastAsia="en-US"/>
              </w:rPr>
            </w:pPr>
            <w:r>
              <w:rPr>
                <w:rFonts w:eastAsiaTheme="minorHAnsi"/>
                <w:lang w:eastAsia="en-US"/>
              </w:rPr>
              <w:t>6,0</w:t>
            </w:r>
          </w:p>
        </w:tc>
        <w:tc>
          <w:tcPr>
            <w:tcW w:w="1481" w:type="dxa"/>
            <w:gridSpan w:val="2"/>
            <w:tcBorders>
              <w:top w:val="single" w:sz="6" w:space="0" w:color="000000"/>
              <w:left w:val="single" w:sz="6" w:space="0" w:color="000000"/>
              <w:bottom w:val="single" w:sz="6" w:space="0" w:color="000000"/>
              <w:right w:val="single" w:sz="6" w:space="0" w:color="000000"/>
            </w:tcBorders>
            <w:shd w:val="clear" w:color="auto" w:fill="FFFFFF"/>
          </w:tcPr>
          <w:p w:rsidR="00675729" w:rsidRDefault="00675729" w:rsidP="00F35486">
            <w:pPr>
              <w:rPr>
                <w:rFonts w:asciiTheme="minorHAnsi" w:eastAsiaTheme="minorHAnsi" w:hAnsiTheme="minorHAnsi"/>
                <w:lang w:eastAsia="en-US"/>
              </w:rPr>
            </w:pPr>
          </w:p>
        </w:tc>
        <w:tc>
          <w:tcPr>
            <w:tcW w:w="993" w:type="dxa"/>
            <w:gridSpan w:val="3"/>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3"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64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c>
          <w:tcPr>
            <w:tcW w:w="6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75729" w:rsidRDefault="00675729" w:rsidP="00F35486">
            <w:pPr>
              <w:rPr>
                <w:rFonts w:asciiTheme="minorHAnsi" w:eastAsiaTheme="minorEastAsia" w:hAnsiTheme="minorHAnsi"/>
                <w:lang w:eastAsia="en-US"/>
              </w:rPr>
            </w:pPr>
            <w:r>
              <w:rPr>
                <w:rFonts w:asciiTheme="minorHAnsi" w:eastAsiaTheme="minorEastAsia" w:hAnsiTheme="minorHAnsi"/>
                <w:lang w:eastAsia="en-US"/>
              </w:rPr>
              <w:t>-</w:t>
            </w:r>
          </w:p>
        </w:tc>
      </w:tr>
    </w:tbl>
    <w:p w:rsidR="00675729" w:rsidRDefault="00675729" w:rsidP="00F35486">
      <w:pPr>
        <w:jc w:val="right"/>
        <w:rPr>
          <w:sz w:val="28"/>
          <w:szCs w:val="28"/>
        </w:rPr>
      </w:pPr>
    </w:p>
    <w:p w:rsidR="00675729" w:rsidRDefault="00675729" w:rsidP="00F35486">
      <w:pPr>
        <w:jc w:val="right"/>
        <w:rPr>
          <w:sz w:val="28"/>
          <w:szCs w:val="28"/>
        </w:rPr>
      </w:pPr>
    </w:p>
    <w:p w:rsidR="00675729" w:rsidRDefault="00675729" w:rsidP="00F35486">
      <w:pPr>
        <w:jc w:val="right"/>
        <w:rPr>
          <w:sz w:val="28"/>
          <w:szCs w:val="28"/>
        </w:rPr>
      </w:pPr>
    </w:p>
    <w:p w:rsidR="00675729" w:rsidRDefault="00675729" w:rsidP="00F35486">
      <w:pPr>
        <w:jc w:val="right"/>
        <w:rPr>
          <w:sz w:val="28"/>
          <w:szCs w:val="28"/>
        </w:rPr>
      </w:pPr>
    </w:p>
    <w:p w:rsidR="00675729" w:rsidRDefault="00675729" w:rsidP="00F35486">
      <w:pPr>
        <w:jc w:val="right"/>
        <w:rPr>
          <w:sz w:val="28"/>
          <w:szCs w:val="28"/>
        </w:rPr>
      </w:pPr>
    </w:p>
    <w:p w:rsidR="00675729" w:rsidRDefault="00675729" w:rsidP="00F35486">
      <w:pPr>
        <w:jc w:val="right"/>
        <w:rPr>
          <w:sz w:val="28"/>
          <w:szCs w:val="28"/>
        </w:rPr>
      </w:pPr>
    </w:p>
    <w:p w:rsidR="00A60848" w:rsidRDefault="00A60848" w:rsidP="00F35486">
      <w:pPr>
        <w:jc w:val="right"/>
        <w:rPr>
          <w:sz w:val="28"/>
          <w:szCs w:val="28"/>
        </w:rPr>
      </w:pPr>
    </w:p>
    <w:p w:rsidR="00A60848" w:rsidRDefault="00A60848" w:rsidP="00F35486">
      <w:pPr>
        <w:jc w:val="right"/>
        <w:rPr>
          <w:sz w:val="28"/>
          <w:szCs w:val="28"/>
        </w:rPr>
      </w:pPr>
    </w:p>
    <w:p w:rsidR="00A60848" w:rsidRDefault="00A60848" w:rsidP="00F35486">
      <w:pPr>
        <w:jc w:val="right"/>
        <w:rPr>
          <w:sz w:val="28"/>
          <w:szCs w:val="28"/>
        </w:rPr>
      </w:pPr>
    </w:p>
    <w:p w:rsidR="00675729" w:rsidRDefault="00675729" w:rsidP="00F35486">
      <w:pPr>
        <w:jc w:val="right"/>
        <w:rPr>
          <w:sz w:val="28"/>
          <w:szCs w:val="28"/>
        </w:rPr>
      </w:pPr>
    </w:p>
    <w:p w:rsidR="00675729" w:rsidRDefault="00675729" w:rsidP="00F35486">
      <w:pPr>
        <w:jc w:val="right"/>
        <w:rPr>
          <w:sz w:val="28"/>
          <w:szCs w:val="28"/>
        </w:rPr>
      </w:pPr>
    </w:p>
    <w:p w:rsidR="00675729" w:rsidRDefault="00675729" w:rsidP="00F35486">
      <w:pPr>
        <w:jc w:val="right"/>
        <w:rPr>
          <w:sz w:val="28"/>
          <w:szCs w:val="28"/>
        </w:rPr>
      </w:pPr>
    </w:p>
    <w:p w:rsidR="00675729" w:rsidRDefault="00675729" w:rsidP="00F35486">
      <w:pPr>
        <w:jc w:val="right"/>
        <w:rPr>
          <w:sz w:val="28"/>
          <w:szCs w:val="28"/>
        </w:rPr>
      </w:pPr>
    </w:p>
    <w:p w:rsidR="00675729" w:rsidRDefault="00675729" w:rsidP="00F35486">
      <w:pPr>
        <w:jc w:val="right"/>
        <w:rPr>
          <w:sz w:val="28"/>
          <w:szCs w:val="28"/>
        </w:rPr>
      </w:pPr>
      <w:r>
        <w:rPr>
          <w:sz w:val="28"/>
          <w:szCs w:val="28"/>
        </w:rPr>
        <w:t>Приложение 3</w:t>
      </w:r>
    </w:p>
    <w:p w:rsidR="00675729" w:rsidRDefault="00675729" w:rsidP="00F35486">
      <w:pPr>
        <w:jc w:val="center"/>
        <w:rPr>
          <w:sz w:val="28"/>
          <w:szCs w:val="28"/>
        </w:rPr>
      </w:pPr>
      <w:r>
        <w:rPr>
          <w:sz w:val="28"/>
          <w:szCs w:val="28"/>
        </w:rPr>
        <w:t xml:space="preserve">                                                                                                                                                                               к муниципальной программе</w:t>
      </w:r>
    </w:p>
    <w:p w:rsidR="00675729" w:rsidRDefault="00675729" w:rsidP="00F35486">
      <w:pPr>
        <w:jc w:val="right"/>
        <w:rPr>
          <w:sz w:val="28"/>
          <w:szCs w:val="28"/>
        </w:rPr>
      </w:pPr>
    </w:p>
    <w:p w:rsidR="00675729" w:rsidRDefault="00675729" w:rsidP="00F35486">
      <w:pPr>
        <w:jc w:val="center"/>
        <w:rPr>
          <w:sz w:val="28"/>
          <w:szCs w:val="28"/>
        </w:rPr>
      </w:pPr>
      <w:r>
        <w:rPr>
          <w:b/>
          <w:color w:val="000000"/>
          <w:sz w:val="28"/>
          <w:szCs w:val="28"/>
        </w:rPr>
        <w:t xml:space="preserve">4.Структура </w:t>
      </w:r>
      <w:r>
        <w:rPr>
          <w:b/>
          <w:sz w:val="28"/>
          <w:szCs w:val="28"/>
        </w:rPr>
        <w:t>муниципальной</w:t>
      </w:r>
      <w:r>
        <w:rPr>
          <w:b/>
          <w:color w:val="000000"/>
          <w:sz w:val="28"/>
          <w:szCs w:val="28"/>
        </w:rPr>
        <w:t xml:space="preserve"> </w:t>
      </w:r>
      <w:proofErr w:type="gramStart"/>
      <w:r>
        <w:rPr>
          <w:b/>
          <w:color w:val="000000"/>
          <w:sz w:val="28"/>
          <w:szCs w:val="28"/>
        </w:rPr>
        <w:t>программы</w:t>
      </w:r>
      <w:r>
        <w:rPr>
          <w:color w:val="000000"/>
          <w:sz w:val="28"/>
          <w:szCs w:val="28"/>
        </w:rPr>
        <w:t xml:space="preserve"> </w:t>
      </w:r>
      <w:r>
        <w:rPr>
          <w:sz w:val="28"/>
          <w:szCs w:val="28"/>
        </w:rPr>
        <w:t xml:space="preserve"> представлена</w:t>
      </w:r>
      <w:proofErr w:type="gramEnd"/>
      <w:r>
        <w:rPr>
          <w:sz w:val="28"/>
          <w:szCs w:val="28"/>
        </w:rPr>
        <w:t xml:space="preserve"> в таблице</w:t>
      </w:r>
    </w:p>
    <w:tbl>
      <w:tblPr>
        <w:tblW w:w="1587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73"/>
        <w:gridCol w:w="5035"/>
        <w:gridCol w:w="5774"/>
        <w:gridCol w:w="4394"/>
      </w:tblGrid>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 п/п</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Задачи структурного элемента</w:t>
            </w:r>
            <w:r>
              <w:rPr>
                <w:rStyle w:val="afffa"/>
                <w:color w:val="22272F"/>
                <w:lang w:eastAsia="en-US"/>
              </w:rPr>
              <w:footnoteReference w:id="9"/>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Краткое описание ожидаемых эффектов от реализации задачи структурного элемент</w:t>
            </w:r>
            <w:r>
              <w:rPr>
                <w:color w:val="000000"/>
                <w:lang w:eastAsia="en-US"/>
              </w:rPr>
              <w:t>а</w:t>
            </w:r>
            <w:r>
              <w:rPr>
                <w:rStyle w:val="afffa"/>
                <w:lang w:eastAsia="en-US"/>
              </w:rPr>
              <w:footnoteReference w:id="10"/>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Связь с показателями</w:t>
            </w:r>
            <w:r>
              <w:rPr>
                <w:rStyle w:val="afffa"/>
                <w:color w:val="22272F"/>
                <w:lang w:eastAsia="en-US"/>
              </w:rPr>
              <w:footnoteReference w:id="11"/>
            </w:r>
          </w:p>
        </w:tc>
      </w:tr>
      <w:tr w:rsidR="00675729" w:rsidTr="00675729">
        <w:trPr>
          <w:tblHeader/>
        </w:trPr>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2</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3</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4</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5"/>
              <w:ind w:left="69"/>
              <w:rPr>
                <w:color w:val="22272F"/>
                <w:lang w:eastAsia="en-US"/>
              </w:rPr>
            </w:pPr>
            <w:r>
              <w:rPr>
                <w:color w:val="22272F"/>
                <w:lang w:eastAsia="en-US"/>
              </w:rPr>
              <w:t>Направление «Общегосударственные вопросы»</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1.</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5"/>
              <w:ind w:left="69"/>
              <w:rPr>
                <w:b/>
                <w:lang w:eastAsia="en-US"/>
              </w:rPr>
            </w:pPr>
            <w:r>
              <w:rPr>
                <w:b/>
                <w:color w:val="22272F"/>
                <w:lang w:eastAsia="en-US"/>
              </w:rPr>
              <w:t>Комплекс процессных мероприятий «</w:t>
            </w:r>
            <w:r>
              <w:rPr>
                <w:b/>
                <w:color w:val="000000"/>
                <w:lang w:eastAsia="en-US"/>
              </w:rPr>
              <w:t xml:space="preserve">Обеспечение деятельности аппарата управления администрации </w:t>
            </w:r>
            <w:proofErr w:type="spellStart"/>
            <w:r>
              <w:rPr>
                <w:b/>
                <w:color w:val="000000"/>
                <w:lang w:eastAsia="en-US"/>
              </w:rPr>
              <w:t>Крючковского</w:t>
            </w:r>
            <w:proofErr w:type="spellEnd"/>
            <w:r>
              <w:rPr>
                <w:b/>
                <w:color w:val="000000"/>
                <w:lang w:eastAsia="en-US"/>
              </w:rPr>
              <w:t xml:space="preserve"> сельсовета</w:t>
            </w:r>
            <w:r>
              <w:rPr>
                <w:b/>
                <w:lang w:eastAsia="en-US"/>
              </w:rPr>
              <w:t>»</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 </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r>
              <w:rPr>
                <w:color w:val="22272F"/>
                <w:lang w:eastAsia="en-US"/>
              </w:rPr>
              <w:t>Ответственный за реализацию: администрация муниципального образования</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1.1.1.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Функционирование высшего должностного лица</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000000"/>
                <w:lang w:eastAsia="en-US"/>
              </w:rPr>
            </w:pPr>
            <w:r>
              <w:rPr>
                <w:color w:val="22272F"/>
                <w:lang w:eastAsia="en-US"/>
              </w:rPr>
              <w:t> </w:t>
            </w:r>
            <w:r>
              <w:rPr>
                <w:color w:val="000000"/>
                <w:lang w:eastAsia="en-US"/>
              </w:rPr>
              <w:t>Руководство и управление в сфере установленных функций органа местного самоуправления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 Совершенствование муниципального управления, повышение его эффективности</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1.1.2.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Функционирование и развитие муниципальной службы в администрации</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fc"/>
              <w:rPr>
                <w:rFonts w:ascii="Times New Roman" w:hAnsi="Times New Roman" w:cs="Times New Roman"/>
                <w:lang w:eastAsia="en-US"/>
              </w:rPr>
            </w:pPr>
            <w:r>
              <w:rPr>
                <w:rFonts w:ascii="Times New Roman" w:hAnsi="Times New Roman" w:cs="Times New Roman"/>
                <w:lang w:eastAsia="en-US"/>
              </w:rPr>
              <w:t>Проведение муниципальных правовых актов в соответствие с требованиями федеральных законов и законов Оренбургской области</w:t>
            </w:r>
          </w:p>
          <w:p w:rsidR="00675729" w:rsidRDefault="00675729" w:rsidP="00F35486">
            <w:pPr>
              <w:rPr>
                <w:lang w:eastAsia="en-US"/>
              </w:rPr>
            </w:pPr>
            <w:r>
              <w:rPr>
                <w:lang w:eastAsia="en-US"/>
              </w:rPr>
              <w:t>Проведение антикоррупционной экспертизы проектов муниципальных правовых актов</w:t>
            </w:r>
          </w:p>
          <w:p w:rsidR="00675729" w:rsidRDefault="00675729" w:rsidP="00F35486">
            <w:pPr>
              <w:rPr>
                <w:lang w:eastAsia="en-US"/>
              </w:rPr>
            </w:pPr>
            <w:r>
              <w:rPr>
                <w:lang w:eastAsia="en-US"/>
              </w:rPr>
              <w:t>Обеспечение прозрачности действий органов власти путем информирования населения через публикацию в средствах массовой информации и обнародование принимаемых документов</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 С</w:t>
            </w:r>
            <w:r>
              <w:rPr>
                <w:lang w:eastAsia="en-US"/>
              </w:rPr>
              <w:t xml:space="preserve">оздание условий для повышения эффективности реализации муниципальной политики в администрации муниципального образования </w:t>
            </w:r>
            <w:proofErr w:type="spellStart"/>
            <w:r>
              <w:rPr>
                <w:lang w:eastAsia="en-US"/>
              </w:rPr>
              <w:t>Крючковский</w:t>
            </w:r>
            <w:proofErr w:type="spellEnd"/>
            <w:r>
              <w:rPr>
                <w:lang w:eastAsia="en-US"/>
              </w:rPr>
              <w:t xml:space="preserve"> сельсовет</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1.1.3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Финансовое обеспечение технического персонала администрации</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ind w:firstLine="103"/>
              <w:rPr>
                <w:lang w:eastAsia="en-US"/>
              </w:rPr>
            </w:pPr>
            <w:r>
              <w:rPr>
                <w:color w:val="22272F"/>
                <w:lang w:eastAsia="en-US"/>
              </w:rPr>
              <w:t>Создание условий для деятельности администрации</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С</w:t>
            </w:r>
            <w:r>
              <w:rPr>
                <w:lang w:eastAsia="en-US"/>
              </w:rPr>
              <w:t>оздание условий для деятельности администрации</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1.1.4</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lang w:eastAsia="en-US"/>
              </w:rPr>
              <w:t>Заключение соглашений на осуществление полномочий</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fc"/>
              <w:rPr>
                <w:rFonts w:ascii="Times New Roman" w:hAnsi="Times New Roman" w:cs="Times New Roman"/>
                <w:lang w:eastAsia="en-US"/>
              </w:rPr>
            </w:pPr>
            <w:r>
              <w:rPr>
                <w:rFonts w:ascii="Times New Roman" w:hAnsi="Times New Roman" w:cs="Times New Roman"/>
                <w:lang w:eastAsia="en-US"/>
              </w:rPr>
              <w:t>Проведение контрольных мероприятий в сфере распоряжения и использования муниципального имущества</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Совершенствование муниципального управления, повышение его эффективности</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1.1.5</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color w:val="000000"/>
                <w:lang w:eastAsia="en-US"/>
              </w:rPr>
              <w:t>Пенсионное обслуживание муниципальных служащих</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fc"/>
              <w:rPr>
                <w:rFonts w:ascii="Times New Roman" w:hAnsi="Times New Roman" w:cs="Times New Roman"/>
                <w:lang w:eastAsia="en-US"/>
              </w:rPr>
            </w:pPr>
            <w:r>
              <w:rPr>
                <w:rFonts w:ascii="Times New Roman" w:hAnsi="Times New Roman" w:cs="Times New Roman"/>
                <w:color w:val="000000"/>
                <w:lang w:eastAsia="en-US"/>
              </w:rPr>
              <w:t>Пенсионное обслуживание муниципальных служащих</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2.</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b/>
                <w:lang w:eastAsia="en-US"/>
              </w:rPr>
              <w:t>Комплекс процессных мероприятий</w:t>
            </w:r>
            <w:r>
              <w:rPr>
                <w:b/>
                <w:color w:val="000000"/>
                <w:lang w:eastAsia="en-US"/>
              </w:rPr>
              <w:t xml:space="preserve"> «Оформление права собственности на объекты недвижимости и территориальное планирование территории муниципального образования </w:t>
            </w:r>
            <w:proofErr w:type="spellStart"/>
            <w:r>
              <w:rPr>
                <w:b/>
                <w:color w:val="000000"/>
                <w:lang w:eastAsia="en-US"/>
              </w:rPr>
              <w:t>Крючковский</w:t>
            </w:r>
            <w:proofErr w:type="spellEnd"/>
            <w:r>
              <w:rPr>
                <w:b/>
                <w:color w:val="000000"/>
                <w:lang w:eastAsia="en-US"/>
              </w:rPr>
              <w:t xml:space="preserve"> сельсовет»</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 </w:t>
            </w:r>
          </w:p>
        </w:tc>
        <w:tc>
          <w:tcPr>
            <w:tcW w:w="108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Ответственный за реализацию: администрация муниципального образования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2.1.1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Финансовое обеспечение мероприятий по подготовке технической документации на объекты недвижимости для постановки на кадастровый учет</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ind w:firstLine="103"/>
              <w:rPr>
                <w:color w:val="22272F"/>
                <w:lang w:eastAsia="en-US"/>
              </w:rPr>
            </w:pPr>
            <w:r>
              <w:rPr>
                <w:color w:val="22272F"/>
                <w:lang w:eastAsia="en-US"/>
              </w:rPr>
              <w:t>Постановка на государственный кадастровый учёт и обеспечение регистрации права муниципальной собственности</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 xml:space="preserve">Обеспечение устойчивого развития территории муниципальных образований </w:t>
            </w:r>
            <w:proofErr w:type="spellStart"/>
            <w:r>
              <w:rPr>
                <w:lang w:eastAsia="en-US"/>
              </w:rPr>
              <w:t>Крючковский</w:t>
            </w:r>
            <w:proofErr w:type="spellEnd"/>
            <w:r>
              <w:rPr>
                <w:lang w:eastAsia="en-US"/>
              </w:rPr>
              <w:t xml:space="preserve"> сельсовет, развития инженерной, транспортной и социальной инфраструктур, учета интересов граждан и муниципальных образований</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2.1.2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ind w:firstLine="35"/>
              <w:rPr>
                <w:color w:val="22272F"/>
                <w:lang w:eastAsia="en-US"/>
              </w:rPr>
            </w:pPr>
            <w:r>
              <w:rPr>
                <w:color w:val="22272F"/>
                <w:lang w:eastAsia="en-US"/>
              </w:rPr>
              <w:t>Финансирование мероприятий по проведению инвентаризации объектов недвижимого имущества</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Проведение инвентаризации объектов недвижимого имущества</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lang w:eastAsia="en-US"/>
              </w:rPr>
              <w:t>Повышение эффективности управления муниципальной собственностью</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5"/>
              <w:ind w:left="69"/>
              <w:rPr>
                <w:color w:val="22272F"/>
                <w:lang w:eastAsia="en-US"/>
              </w:rPr>
            </w:pPr>
            <w:r>
              <w:rPr>
                <w:color w:val="22272F"/>
                <w:lang w:eastAsia="en-US"/>
              </w:rPr>
              <w:t>Направление «</w:t>
            </w:r>
            <w:r>
              <w:rPr>
                <w:lang w:eastAsia="en-US"/>
              </w:rPr>
              <w:t>Жилищно-коммунальное хозяйство</w:t>
            </w:r>
            <w:r>
              <w:rPr>
                <w:color w:val="22272F"/>
                <w:lang w:eastAsia="en-US"/>
              </w:rPr>
              <w:t>»</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3</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5"/>
              <w:ind w:left="69"/>
              <w:rPr>
                <w:b/>
                <w:lang w:eastAsia="en-US"/>
              </w:rPr>
            </w:pPr>
            <w:r>
              <w:rPr>
                <w:b/>
                <w:lang w:eastAsia="en-US"/>
              </w:rPr>
              <w:t>Комплекс процессных мероприятий</w:t>
            </w:r>
            <w:r>
              <w:rPr>
                <w:b/>
                <w:color w:val="000000"/>
                <w:lang w:eastAsia="en-US"/>
              </w:rPr>
              <w:t xml:space="preserve"> «Жилищно-коммунальное хозяйство </w:t>
            </w:r>
            <w:proofErr w:type="gramStart"/>
            <w:r>
              <w:rPr>
                <w:b/>
                <w:color w:val="000000"/>
                <w:lang w:eastAsia="en-US"/>
              </w:rPr>
              <w:t>и  благоустройство</w:t>
            </w:r>
            <w:proofErr w:type="gramEnd"/>
            <w:r>
              <w:rPr>
                <w:b/>
                <w:color w:val="000000"/>
                <w:lang w:eastAsia="en-US"/>
              </w:rPr>
              <w:t xml:space="preserve"> территории муниципального образования </w:t>
            </w:r>
            <w:proofErr w:type="spellStart"/>
            <w:r>
              <w:rPr>
                <w:b/>
                <w:color w:val="000000"/>
                <w:lang w:eastAsia="en-US"/>
              </w:rPr>
              <w:t>Крючковский</w:t>
            </w:r>
            <w:proofErr w:type="spellEnd"/>
            <w:r>
              <w:rPr>
                <w:b/>
                <w:color w:val="000000"/>
                <w:lang w:eastAsia="en-US"/>
              </w:rPr>
              <w:t xml:space="preserve"> сельсовет»</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3.1.1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Standard"/>
              <w:rPr>
                <w:rFonts w:cs="Times New Roman"/>
                <w:lang w:val="ru-RU"/>
              </w:rPr>
            </w:pPr>
            <w:r>
              <w:rPr>
                <w:rFonts w:cs="Times New Roman"/>
                <w:lang w:val="ru-RU"/>
              </w:rPr>
              <w:t>Содержание муниципального жилищного фонда, в том числе капитальный ремонт муниципального жилищного фонда</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fc"/>
              <w:rPr>
                <w:rFonts w:ascii="Times New Roman" w:hAnsi="Times New Roman" w:cs="Times New Roman"/>
                <w:color w:val="000000"/>
                <w:lang w:eastAsia="en-US"/>
              </w:rPr>
            </w:pPr>
            <w:r>
              <w:rPr>
                <w:rFonts w:ascii="Times New Roman" w:hAnsi="Times New Roman" w:cs="Times New Roman"/>
                <w:color w:val="000000"/>
                <w:lang w:eastAsia="en-US"/>
              </w:rPr>
              <w:t xml:space="preserve">Оплата взносов на капитальный ремонт помещений, </w:t>
            </w:r>
            <w:proofErr w:type="gramStart"/>
            <w:r>
              <w:rPr>
                <w:rFonts w:ascii="Times New Roman" w:hAnsi="Times New Roman" w:cs="Times New Roman"/>
                <w:color w:val="000000"/>
                <w:lang w:eastAsia="en-US"/>
              </w:rPr>
              <w:t>тех.обслуживание</w:t>
            </w:r>
            <w:proofErr w:type="gramEnd"/>
            <w:r>
              <w:rPr>
                <w:rFonts w:ascii="Times New Roman" w:hAnsi="Times New Roman" w:cs="Times New Roman"/>
                <w:color w:val="000000"/>
                <w:lang w:eastAsia="en-US"/>
              </w:rPr>
              <w:t xml:space="preserve"> внутридомового газового оборудования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Комфортные условия жизнедеятельности населения</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3.1.2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snapToGrid w:val="0"/>
              <w:ind w:firstLine="177"/>
              <w:rPr>
                <w:color w:val="000000"/>
                <w:lang w:eastAsia="en-US"/>
              </w:rPr>
            </w:pPr>
            <w:r>
              <w:rPr>
                <w:color w:val="000000"/>
                <w:lang w:eastAsia="en-US"/>
              </w:rPr>
              <w:t>Мероприятия по модернизации систем водоснабжения и водоотведения</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000000"/>
                <w:lang w:eastAsia="en-US"/>
              </w:rPr>
            </w:pPr>
            <w:r>
              <w:rPr>
                <w:color w:val="000000"/>
                <w:lang w:eastAsia="en-US"/>
              </w:rPr>
              <w:t>повышение качества и надежности предоставления коммунальных услуг населению</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Комфортные условия жизнедеятельности населения</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3.1.3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Standard"/>
              <w:rPr>
                <w:rFonts w:cs="Times New Roman"/>
                <w:lang w:val="ru-RU"/>
              </w:rPr>
            </w:pPr>
            <w:r>
              <w:rPr>
                <w:rFonts w:cs="Times New Roman"/>
                <w:lang w:val="ru-RU"/>
              </w:rPr>
              <w:t>Озеленение территории поселения</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fc"/>
              <w:rPr>
                <w:rFonts w:ascii="Times New Roman" w:hAnsi="Times New Roman" w:cs="Times New Roman"/>
                <w:color w:val="000000"/>
                <w:lang w:eastAsia="en-US"/>
              </w:rPr>
            </w:pPr>
            <w:r>
              <w:rPr>
                <w:rFonts w:ascii="Times New Roman" w:hAnsi="Times New Roman" w:cs="Times New Roman"/>
                <w:color w:val="000000"/>
                <w:lang w:eastAsia="en-US"/>
              </w:rPr>
              <w:t>Посадка деревьев и кустарников, уход за зелеными насаждениями</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Повышение уровня благоустроенности территории муниципального образования</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3.1.4</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Standard"/>
              <w:rPr>
                <w:rFonts w:cs="Times New Roman"/>
                <w:lang w:val="ru-RU"/>
              </w:rPr>
            </w:pPr>
            <w:r>
              <w:rPr>
                <w:rFonts w:cs="Times New Roman"/>
                <w:lang w:val="ru-RU"/>
              </w:rPr>
              <w:t>Организация и содержание мест захоронения</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000000"/>
                <w:lang w:eastAsia="en-US"/>
              </w:rPr>
            </w:pPr>
            <w:r>
              <w:rPr>
                <w:color w:val="000000"/>
                <w:lang w:eastAsia="en-US"/>
              </w:rPr>
              <w:t xml:space="preserve">Содержание и текущий ремонт мест захоронения, </w:t>
            </w:r>
            <w:proofErr w:type="gramStart"/>
            <w:r>
              <w:rPr>
                <w:color w:val="000000"/>
                <w:lang w:eastAsia="en-US"/>
              </w:rPr>
              <w:t>мероприятия</w:t>
            </w:r>
            <w:proofErr w:type="gramEnd"/>
            <w:r>
              <w:rPr>
                <w:color w:val="000000"/>
                <w:lang w:eastAsia="en-US"/>
              </w:rPr>
              <w:t xml:space="preserve"> направленные на реализацию приоритетных проектов</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Поддержание мест захоронений в удовлетворительном состоянии</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3.1.4</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Standard"/>
              <w:rPr>
                <w:rFonts w:cs="Times New Roman"/>
                <w:lang w:val="ru-RU"/>
              </w:rPr>
            </w:pPr>
            <w:r>
              <w:rPr>
                <w:lang w:val="ru-RU"/>
              </w:rPr>
              <w:t xml:space="preserve">Организация ритуальных услуг по </w:t>
            </w:r>
            <w:proofErr w:type="gramStart"/>
            <w:r>
              <w:rPr>
                <w:lang w:val="ru-RU"/>
              </w:rPr>
              <w:t>захоронению  граждан</w:t>
            </w:r>
            <w:proofErr w:type="gramEnd"/>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000000"/>
                <w:lang w:eastAsia="en-US"/>
              </w:rPr>
            </w:pPr>
            <w:r>
              <w:t xml:space="preserve">Организация ритуальных услуг по </w:t>
            </w:r>
            <w:proofErr w:type="gramStart"/>
            <w:r>
              <w:t>захоронению  граждан</w:t>
            </w:r>
            <w:proofErr w:type="gramEnd"/>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t xml:space="preserve">Захоронение граждан, </w:t>
            </w:r>
            <w:proofErr w:type="spellStart"/>
            <w:r>
              <w:t>учасников</w:t>
            </w:r>
            <w:proofErr w:type="spellEnd"/>
            <w:r>
              <w:t xml:space="preserve"> СВО</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3.1.5</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Standard"/>
              <w:rPr>
                <w:rFonts w:cs="Times New Roman"/>
                <w:lang w:val="ru-RU"/>
              </w:rPr>
            </w:pPr>
            <w:r>
              <w:rPr>
                <w:rFonts w:cs="Times New Roman"/>
                <w:lang w:val="ru-RU"/>
              </w:rPr>
              <w:t>Финансовое обеспечение мероприятий по благоустройству поселений</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fc"/>
              <w:rPr>
                <w:rFonts w:ascii="Times New Roman" w:hAnsi="Times New Roman" w:cs="Times New Roman"/>
                <w:color w:val="000000"/>
                <w:lang w:eastAsia="en-US"/>
              </w:rPr>
            </w:pPr>
            <w:r>
              <w:rPr>
                <w:rFonts w:ascii="Times New Roman" w:hAnsi="Times New Roman" w:cs="Times New Roman"/>
                <w:color w:val="000000"/>
                <w:lang w:eastAsia="en-US"/>
              </w:rPr>
              <w:t>Создание благоприятных условий для проживания и отдыха населения, улучшение санитарного состояния территории поселения, улучшение технического состояния отдельных объектов благоустройства: содержание и ремонт памятников участникам ВОВ, детских и спортивных площадок</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xml:space="preserve">Совершенствование системы комплексного </w:t>
            </w:r>
            <w:proofErr w:type="gramStart"/>
            <w:r>
              <w:rPr>
                <w:color w:val="22272F"/>
                <w:lang w:eastAsia="en-US"/>
              </w:rPr>
              <w:t>благоустройства  поселения</w:t>
            </w:r>
            <w:proofErr w:type="gramEnd"/>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3.1.6</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Standard"/>
              <w:rPr>
                <w:rFonts w:cs="Times New Roman"/>
                <w:lang w:val="ru-RU"/>
              </w:rPr>
            </w:pPr>
            <w:r>
              <w:rPr>
                <w:rFonts w:cs="Times New Roman"/>
                <w:lang w:val="ru-RU"/>
              </w:rPr>
              <w:t>Обустройство и содержание площадок для сбора твердых коммунальных отходов</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fc"/>
              <w:rPr>
                <w:rFonts w:ascii="Times New Roman" w:hAnsi="Times New Roman" w:cs="Times New Roman"/>
                <w:color w:val="000000"/>
                <w:lang w:eastAsia="en-US"/>
              </w:rPr>
            </w:pPr>
            <w:proofErr w:type="gramStart"/>
            <w:r>
              <w:rPr>
                <w:rFonts w:ascii="Times New Roman" w:hAnsi="Times New Roman" w:cs="Times New Roman"/>
                <w:color w:val="000000"/>
                <w:lang w:eastAsia="en-US"/>
              </w:rPr>
              <w:t>Установка  и</w:t>
            </w:r>
            <w:proofErr w:type="gramEnd"/>
            <w:r>
              <w:rPr>
                <w:rFonts w:ascii="Times New Roman" w:hAnsi="Times New Roman" w:cs="Times New Roman"/>
                <w:color w:val="000000"/>
                <w:lang w:eastAsia="en-US"/>
              </w:rPr>
              <w:t xml:space="preserve"> содержание контейнеров накопления твердых коммунальных отходов, заключение договора о вывозе ТКО</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Обустройство и содержание площадок для сбора твердых коммунальных отходов</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5"/>
              <w:ind w:left="69"/>
              <w:rPr>
                <w:sz w:val="28"/>
                <w:szCs w:val="28"/>
                <w:lang w:eastAsia="en-US"/>
              </w:rPr>
            </w:pPr>
            <w:r>
              <w:rPr>
                <w:color w:val="22272F"/>
                <w:lang w:eastAsia="en-US"/>
              </w:rPr>
              <w:t xml:space="preserve">Направление </w:t>
            </w:r>
            <w:r>
              <w:rPr>
                <w:rFonts w:eastAsia="Arial Unicode MS"/>
                <w:color w:val="000000"/>
                <w:kern w:val="3"/>
                <w:lang w:eastAsia="en-US" w:bidi="en-US"/>
              </w:rPr>
              <w:t>«Национальная безопасность и правоохранительная деятельность»</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4</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5"/>
              <w:ind w:left="69"/>
              <w:rPr>
                <w:b/>
                <w:lang w:eastAsia="en-US"/>
              </w:rPr>
            </w:pPr>
            <w:r>
              <w:rPr>
                <w:b/>
                <w:lang w:eastAsia="en-US"/>
              </w:rPr>
              <w:t>Комплекс процессных мероприятий</w:t>
            </w:r>
            <w:r>
              <w:rPr>
                <w:b/>
                <w:color w:val="000000"/>
                <w:lang w:eastAsia="en-US"/>
              </w:rPr>
              <w:t xml:space="preserve"> «Обеспечение безопасности на территории муниципального образования </w:t>
            </w:r>
            <w:proofErr w:type="spellStart"/>
            <w:r>
              <w:rPr>
                <w:b/>
                <w:color w:val="000000"/>
                <w:lang w:eastAsia="en-US"/>
              </w:rPr>
              <w:t>Крючковский</w:t>
            </w:r>
            <w:proofErr w:type="spellEnd"/>
            <w:r>
              <w:rPr>
                <w:b/>
                <w:color w:val="000000"/>
                <w:lang w:eastAsia="en-US"/>
              </w:rPr>
              <w:t xml:space="preserve"> сельсовет»</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 </w:t>
            </w:r>
          </w:p>
        </w:tc>
        <w:tc>
          <w:tcPr>
            <w:tcW w:w="108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rFonts w:eastAsia="Arial Unicode MS"/>
                <w:color w:val="000000"/>
                <w:kern w:val="3"/>
                <w:lang w:eastAsia="en-US" w:bidi="en-US"/>
              </w:rPr>
              <w:t xml:space="preserve">Ответственный за реализацию: </w:t>
            </w:r>
            <w:r>
              <w:rPr>
                <w:color w:val="22272F"/>
                <w:lang w:eastAsia="en-US"/>
              </w:rPr>
              <w:t>администрация муниципального образования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4.1.1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000000"/>
                <w:lang w:eastAsia="en-US"/>
              </w:rPr>
            </w:pPr>
            <w:r>
              <w:rPr>
                <w:color w:val="000000"/>
                <w:lang w:eastAsia="en-US"/>
              </w:rPr>
              <w:t xml:space="preserve">Создание резерва финансовых </w:t>
            </w:r>
            <w:proofErr w:type="gramStart"/>
            <w:r>
              <w:rPr>
                <w:color w:val="000000"/>
                <w:lang w:eastAsia="en-US"/>
              </w:rPr>
              <w:t>и  материальных</w:t>
            </w:r>
            <w:proofErr w:type="gramEnd"/>
            <w:r>
              <w:rPr>
                <w:color w:val="000000"/>
                <w:lang w:eastAsia="en-US"/>
              </w:rPr>
              <w:t xml:space="preserve"> ресурсов для ликвидации чрезвычайных ситуаций, </w:t>
            </w:r>
            <w:proofErr w:type="spellStart"/>
            <w:r>
              <w:rPr>
                <w:color w:val="000000"/>
                <w:lang w:eastAsia="en-US"/>
              </w:rPr>
              <w:t>софинансирование</w:t>
            </w:r>
            <w:proofErr w:type="spellEnd"/>
            <w:r>
              <w:rPr>
                <w:color w:val="000000"/>
                <w:lang w:eastAsia="en-US"/>
              </w:rPr>
              <w:t xml:space="preserve"> мероприятий в области защиты населения и территорий от чрезвычайных ситуаций</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000000"/>
                <w:lang w:eastAsia="en-US"/>
              </w:rPr>
            </w:pPr>
            <w:r>
              <w:rPr>
                <w:color w:val="000000"/>
                <w:lang w:eastAsia="en-US"/>
              </w:rPr>
              <w:t>Обеспечение эффективного предупреждения и ликвидации чрезвычайных ситуаций природного и техногенного характера, пожаров путем распространения листовок, плакатов</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Охват населения, оповещаемого местной системой оповещения</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4.1.2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snapToGrid w:val="0"/>
              <w:ind w:firstLine="177"/>
              <w:rPr>
                <w:lang w:eastAsia="en-US"/>
              </w:rPr>
            </w:pPr>
            <w:r>
              <w:rPr>
                <w:lang w:eastAsia="en-US"/>
              </w:rPr>
              <w:t>Обеспечение пожарной безопасности</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000000"/>
                <w:lang w:eastAsia="en-US"/>
              </w:rPr>
            </w:pPr>
            <w:r>
              <w:rPr>
                <w:color w:val="000000"/>
                <w:lang w:eastAsia="en-US"/>
              </w:rPr>
              <w:t>Содержание добровольной пожарной команды, проверка пожаробезопасности помещений, зданий жилого сектора,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Удельный вес населения, постоянно принимающего участие в предупреждении чрезвычайных ситуаций</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4.1.3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snapToGrid w:val="0"/>
              <w:ind w:firstLine="177"/>
              <w:rPr>
                <w:color w:val="000000"/>
                <w:lang w:eastAsia="en-US"/>
              </w:rPr>
            </w:pPr>
            <w:r>
              <w:rPr>
                <w:color w:val="000000"/>
                <w:lang w:eastAsia="en-US"/>
              </w:rPr>
              <w:t>Финансовое обеспечение деятельности и мероприятий добровольной народной дружины</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000000"/>
                <w:lang w:eastAsia="en-US"/>
              </w:rPr>
            </w:pPr>
            <w:r>
              <w:rPr>
                <w:color w:val="000000"/>
                <w:lang w:eastAsia="en-US"/>
              </w:rPr>
              <w:t>Участие в разработке мероприятий в сфере профилактики правонарушений, Создание условий для деятельности добровольных народных дружин по охране общественного порядка</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Доля граждан, обученных по действиям в ЧС природного и техногенного характера в поселении</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4.1.4</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snapToGrid w:val="0"/>
              <w:ind w:firstLine="177"/>
              <w:rPr>
                <w:color w:val="000000"/>
                <w:lang w:eastAsia="en-US"/>
              </w:rPr>
            </w:pPr>
            <w:r>
              <w:rPr>
                <w:color w:val="000000"/>
                <w:lang w:eastAsia="en-US"/>
              </w:rPr>
              <w:t>Другие вопросы в области национальной безопасности и правоохранительной деятельности</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000000"/>
                <w:lang w:eastAsia="en-US"/>
              </w:rPr>
            </w:pPr>
            <w:r>
              <w:rPr>
                <w:color w:val="000000"/>
                <w:lang w:eastAsia="en-US"/>
              </w:rPr>
              <w:t>Организация безопасности и поддержание правопорядка на территории поселения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5"/>
              <w:ind w:left="69"/>
              <w:rPr>
                <w:color w:val="22272F"/>
                <w:lang w:eastAsia="en-US"/>
              </w:rPr>
            </w:pPr>
            <w:r>
              <w:rPr>
                <w:color w:val="22272F"/>
                <w:lang w:eastAsia="en-US"/>
              </w:rPr>
              <w:t xml:space="preserve">Направление </w:t>
            </w:r>
            <w:r>
              <w:rPr>
                <w:rFonts w:eastAsia="Arial Unicode MS"/>
                <w:color w:val="000000"/>
                <w:kern w:val="3"/>
                <w:lang w:eastAsia="en-US" w:bidi="en-US"/>
              </w:rPr>
              <w:t>«Культура и кинематография»</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5.</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5"/>
              <w:ind w:left="69"/>
              <w:rPr>
                <w:b/>
                <w:lang w:eastAsia="en-US"/>
              </w:rPr>
            </w:pPr>
            <w:r>
              <w:rPr>
                <w:b/>
                <w:lang w:eastAsia="en-US"/>
              </w:rPr>
              <w:t>Комплекс процессных мероприятий</w:t>
            </w:r>
            <w:r>
              <w:rPr>
                <w:b/>
                <w:color w:val="000000"/>
                <w:lang w:eastAsia="en-US"/>
              </w:rPr>
              <w:t xml:space="preserve"> «Развитие культуры, организация праздничных мероприятий на территории муниципального образования </w:t>
            </w:r>
            <w:proofErr w:type="spellStart"/>
            <w:r>
              <w:rPr>
                <w:b/>
                <w:color w:val="000000"/>
                <w:lang w:eastAsia="en-US"/>
              </w:rPr>
              <w:t>Крючковский</w:t>
            </w:r>
            <w:proofErr w:type="spellEnd"/>
            <w:r>
              <w:rPr>
                <w:b/>
                <w:color w:val="000000"/>
                <w:lang w:eastAsia="en-US"/>
              </w:rPr>
              <w:t xml:space="preserve"> сельсовет»</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 </w:t>
            </w:r>
          </w:p>
        </w:tc>
        <w:tc>
          <w:tcPr>
            <w:tcW w:w="108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Ответственный за реализацию: администрация муниципального образования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5.1.1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ind w:firstLine="177"/>
              <w:rPr>
                <w:color w:val="22272F"/>
                <w:lang w:eastAsia="en-US"/>
              </w:rPr>
            </w:pPr>
            <w:r>
              <w:rPr>
                <w:color w:val="22272F"/>
                <w:lang w:eastAsia="en-US"/>
              </w:rPr>
              <w:t>Организация и проведение культурно массовых мероприятий</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ind w:firstLine="103"/>
              <w:rPr>
                <w:color w:val="22272F"/>
                <w:lang w:eastAsia="en-US"/>
              </w:rPr>
            </w:pPr>
            <w:r>
              <w:rPr>
                <w:color w:val="22272F"/>
                <w:lang w:eastAsia="en-US"/>
              </w:rPr>
              <w:t>Создание условий для культурного отдыха населения путем проведения культурно - досуговых массовых мероприятий;</w:t>
            </w:r>
          </w:p>
          <w:p w:rsidR="00675729" w:rsidRDefault="00675729" w:rsidP="00F35486">
            <w:pPr>
              <w:ind w:firstLine="103"/>
              <w:rPr>
                <w:color w:val="22272F"/>
                <w:lang w:eastAsia="en-US"/>
              </w:rPr>
            </w:pPr>
            <w:r>
              <w:rPr>
                <w:color w:val="22272F"/>
                <w:lang w:eastAsia="en-US"/>
              </w:rPr>
              <w:t>Увеличение численности участников культурно -досуговых мероприятий;</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Повышение духовно-нравственного уровня населения</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5.1.2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ind w:firstLine="177"/>
              <w:rPr>
                <w:color w:val="22272F"/>
                <w:lang w:eastAsia="en-US"/>
              </w:rPr>
            </w:pPr>
            <w:r>
              <w:rPr>
                <w:color w:val="22272F"/>
                <w:lang w:eastAsia="en-US"/>
              </w:rPr>
              <w:t>Организация библиотечного обслуживания населения,</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ind w:firstLine="103"/>
              <w:rPr>
                <w:color w:val="22272F"/>
                <w:lang w:eastAsia="en-US"/>
              </w:rPr>
            </w:pPr>
            <w:r>
              <w:rPr>
                <w:color w:val="22272F"/>
                <w:lang w:eastAsia="en-US"/>
              </w:rPr>
              <w:t>Повышение доступности и качества библиотечных услуг</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Повышение духовно-нравственного уровня населения</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5.1.3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fc"/>
              <w:rPr>
                <w:rFonts w:ascii="Times New Roman" w:hAnsi="Times New Roman" w:cs="Times New Roman"/>
                <w:color w:val="22272F"/>
                <w:lang w:eastAsia="en-US"/>
              </w:rPr>
            </w:pPr>
            <w:r>
              <w:rPr>
                <w:rFonts w:ascii="Times New Roman" w:hAnsi="Times New Roman" w:cs="Times New Roman"/>
                <w:color w:val="22272F"/>
                <w:lang w:eastAsia="en-US"/>
              </w:rPr>
              <w:t xml:space="preserve"> Средства </w:t>
            </w:r>
            <w:proofErr w:type="gramStart"/>
            <w:r>
              <w:rPr>
                <w:rFonts w:ascii="Times New Roman" w:hAnsi="Times New Roman" w:cs="Times New Roman"/>
                <w:color w:val="22272F"/>
                <w:lang w:eastAsia="en-US"/>
              </w:rPr>
              <w:t>по соглашению</w:t>
            </w:r>
            <w:proofErr w:type="gramEnd"/>
            <w:r>
              <w:rPr>
                <w:rFonts w:ascii="Times New Roman" w:hAnsi="Times New Roman" w:cs="Times New Roman"/>
                <w:color w:val="22272F"/>
                <w:lang w:eastAsia="en-US"/>
              </w:rPr>
              <w:t xml:space="preserve"> переданные в районный бюджет на клубы и дома культуры</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ind w:firstLine="103"/>
              <w:rPr>
                <w:color w:val="22272F"/>
                <w:lang w:eastAsia="en-US"/>
              </w:rPr>
            </w:pPr>
            <w:r>
              <w:rPr>
                <w:color w:val="22272F"/>
                <w:lang w:eastAsia="en-US"/>
              </w:rPr>
              <w:t xml:space="preserve">развитие материально-технической базы, текущий ремонт и </w:t>
            </w:r>
            <w:proofErr w:type="gramStart"/>
            <w:r>
              <w:rPr>
                <w:color w:val="22272F"/>
                <w:lang w:eastAsia="en-US"/>
              </w:rPr>
              <w:t>реконструкция  помещений</w:t>
            </w:r>
            <w:proofErr w:type="gramEnd"/>
            <w:r>
              <w:rPr>
                <w:color w:val="22272F"/>
                <w:lang w:eastAsia="en-US"/>
              </w:rPr>
              <w:t xml:space="preserve"> учреждений культуры, услуги по комплексу коммунального обслуживания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Обеспечение деятельности подведомственных учреждений культуры</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xml:space="preserve">Направление </w:t>
            </w:r>
            <w:r>
              <w:rPr>
                <w:rFonts w:eastAsia="Arial Unicode MS"/>
                <w:color w:val="000000"/>
                <w:kern w:val="3"/>
                <w:lang w:eastAsia="en-US" w:bidi="en-US"/>
              </w:rPr>
              <w:t>«Физическая культура и спорт»</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6.</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5"/>
              <w:ind w:left="69"/>
              <w:rPr>
                <w:b/>
                <w:lang w:eastAsia="en-US"/>
              </w:rPr>
            </w:pPr>
            <w:r>
              <w:rPr>
                <w:b/>
                <w:lang w:eastAsia="en-US"/>
              </w:rPr>
              <w:t>Комплекс процессных мероприятий</w:t>
            </w:r>
            <w:r>
              <w:rPr>
                <w:b/>
                <w:color w:val="000000"/>
                <w:lang w:eastAsia="en-US"/>
              </w:rPr>
              <w:t xml:space="preserve"> «Развитие физической культуры, спорта и молодежной политики на территории муниципального образования </w:t>
            </w:r>
            <w:proofErr w:type="spellStart"/>
            <w:r>
              <w:rPr>
                <w:b/>
                <w:color w:val="000000"/>
                <w:lang w:eastAsia="en-US"/>
              </w:rPr>
              <w:t>Крючковский</w:t>
            </w:r>
            <w:proofErr w:type="spellEnd"/>
            <w:r>
              <w:rPr>
                <w:b/>
                <w:color w:val="000000"/>
                <w:lang w:eastAsia="en-US"/>
              </w:rPr>
              <w:t xml:space="preserve"> сельсовет»</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 </w:t>
            </w:r>
          </w:p>
        </w:tc>
        <w:tc>
          <w:tcPr>
            <w:tcW w:w="108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Ответственный за реализацию: администрация муниципального образования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6.1.1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Молодежная политика</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Мероприятия по патриотическому воспитанию молодежи</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Повышение духовно-нравственного уровня молодежи</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6.1.2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Организация и проведение спортивных массовых мероприятий</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Увеличение количества жителей, принимающих участие в спортивных мероприятиях</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Укрепление здоровья, популяризация физической культуры и массового спорта на территории муниципального образования</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xml:space="preserve">Направление </w:t>
            </w:r>
            <w:r>
              <w:rPr>
                <w:rFonts w:eastAsia="Arial Unicode MS"/>
                <w:color w:val="000000"/>
                <w:kern w:val="3"/>
                <w:lang w:eastAsia="en-US" w:bidi="en-US"/>
              </w:rPr>
              <w:t>«Национальная оборона»»</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7.</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5"/>
              <w:ind w:left="69"/>
              <w:rPr>
                <w:b/>
                <w:lang w:eastAsia="en-US"/>
              </w:rPr>
            </w:pPr>
            <w:r>
              <w:rPr>
                <w:b/>
                <w:lang w:eastAsia="en-US"/>
              </w:rPr>
              <w:t>Комплекс процессных мероприятий</w:t>
            </w:r>
            <w:r>
              <w:rPr>
                <w:b/>
                <w:color w:val="000000"/>
                <w:lang w:eastAsia="en-US"/>
              </w:rPr>
              <w:t xml:space="preserve"> </w:t>
            </w:r>
            <w:r>
              <w:rPr>
                <w:b/>
                <w:lang w:eastAsia="en-US"/>
              </w:rPr>
              <w:t>"Осуществление отдельных государственных полномочий»</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 </w:t>
            </w:r>
          </w:p>
        </w:tc>
        <w:tc>
          <w:tcPr>
            <w:tcW w:w="108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Ответственный за реализацию: администрация муниципального образования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7.1.1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Содержание специалиста по первичному воинскому учёту</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Содержание специалиста по первичному воинскому учету</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5"/>
              <w:ind w:left="69"/>
              <w:rPr>
                <w:color w:val="22272F"/>
                <w:lang w:eastAsia="en-US"/>
              </w:rPr>
            </w:pPr>
            <w:r>
              <w:rPr>
                <w:color w:val="22272F"/>
                <w:lang w:eastAsia="en-US"/>
              </w:rPr>
              <w:t xml:space="preserve">Направление </w:t>
            </w:r>
            <w:r>
              <w:rPr>
                <w:rFonts w:eastAsia="Arial Unicode MS"/>
                <w:color w:val="000000"/>
                <w:kern w:val="3"/>
                <w:lang w:eastAsia="en-US" w:bidi="en-US"/>
              </w:rPr>
              <w:t>«Национальная экономика»»</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8.</w:t>
            </w:r>
          </w:p>
        </w:tc>
        <w:tc>
          <w:tcPr>
            <w:tcW w:w="15203"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5"/>
              <w:ind w:left="69"/>
              <w:rPr>
                <w:b/>
                <w:lang w:eastAsia="en-US"/>
              </w:rPr>
            </w:pPr>
            <w:r>
              <w:rPr>
                <w:b/>
                <w:lang w:eastAsia="en-US"/>
              </w:rPr>
              <w:t xml:space="preserve">Комплекс процессных мероприятий «Дорожная деятельность муниципального образования </w:t>
            </w:r>
            <w:proofErr w:type="spellStart"/>
            <w:r>
              <w:rPr>
                <w:b/>
                <w:lang w:eastAsia="en-US"/>
              </w:rPr>
              <w:t>Крючковский</w:t>
            </w:r>
            <w:proofErr w:type="spellEnd"/>
            <w:r>
              <w:rPr>
                <w:b/>
                <w:lang w:eastAsia="en-US"/>
              </w:rPr>
              <w:t xml:space="preserve"> сельсовет»</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 </w:t>
            </w:r>
          </w:p>
        </w:tc>
        <w:tc>
          <w:tcPr>
            <w:tcW w:w="10809"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Ответственный за реализацию: администрация муниципального образования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8.1.1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snapToGrid w:val="0"/>
              <w:ind w:firstLine="35"/>
              <w:rPr>
                <w:lang w:eastAsia="en-US"/>
              </w:rPr>
            </w:pPr>
            <w:r>
              <w:rPr>
                <w:lang w:eastAsia="en-US"/>
              </w:rPr>
              <w:t>Содержание автомобильных дорог общего пользования и искусственных сооружений на них за счет средств бюджета поселения</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5"/>
              <w:rPr>
                <w:color w:val="22272F"/>
                <w:lang w:eastAsia="en-US"/>
              </w:rPr>
            </w:pPr>
            <w:r>
              <w:rPr>
                <w:lang w:eastAsia="en-US"/>
              </w:rPr>
              <w:t xml:space="preserve">Организация безопасности дорожного движения, </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Выполнение работ по содержанию, ремонту автомобильных дорог и пешеходных мостов</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8.1.2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snapToGrid w:val="0"/>
              <w:rPr>
                <w:lang w:eastAsia="en-US"/>
              </w:rPr>
            </w:pPr>
            <w:r>
              <w:rPr>
                <w:lang w:eastAsia="en-US"/>
              </w:rPr>
              <w:t xml:space="preserve">Уличное освещение территории сел </w:t>
            </w:r>
            <w:proofErr w:type="spellStart"/>
            <w:proofErr w:type="gramStart"/>
            <w:r>
              <w:rPr>
                <w:lang w:eastAsia="en-US"/>
              </w:rPr>
              <w:t>муници-пального</w:t>
            </w:r>
            <w:proofErr w:type="spellEnd"/>
            <w:proofErr w:type="gramEnd"/>
            <w:r>
              <w:rPr>
                <w:lang w:eastAsia="en-US"/>
              </w:rPr>
              <w:t xml:space="preserve"> образования </w:t>
            </w:r>
            <w:proofErr w:type="spellStart"/>
            <w:r>
              <w:rPr>
                <w:lang w:eastAsia="en-US"/>
              </w:rPr>
              <w:t>Крючковский</w:t>
            </w:r>
            <w:proofErr w:type="spellEnd"/>
            <w:r>
              <w:rPr>
                <w:lang w:eastAsia="en-US"/>
              </w:rPr>
              <w:t xml:space="preserve"> сельсовет, организация и содержание уличного освещения </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5"/>
              <w:rPr>
                <w:color w:val="22272F"/>
                <w:lang w:eastAsia="en-US"/>
              </w:rPr>
            </w:pPr>
            <w:r>
              <w:rPr>
                <w:lang w:eastAsia="en-US"/>
              </w:rPr>
              <w:t>Организация безопасности дорожного движения</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Выполнение работ по замене и установке светильников уличного освещения</w:t>
            </w:r>
          </w:p>
        </w:tc>
      </w:tr>
      <w:tr w:rsidR="00675729" w:rsidTr="00675729">
        <w:tc>
          <w:tcPr>
            <w:tcW w:w="67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8.1.3</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snapToGrid w:val="0"/>
              <w:ind w:firstLine="35"/>
              <w:rPr>
                <w:lang w:eastAsia="en-US"/>
              </w:rPr>
            </w:pPr>
            <w:r>
              <w:rPr>
                <w:lang w:eastAsia="en-US"/>
              </w:rPr>
              <w:t>Капитальный ремонт и ремонт автомобильных дорог общего пользования</w:t>
            </w:r>
          </w:p>
        </w:tc>
        <w:tc>
          <w:tcPr>
            <w:tcW w:w="57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pStyle w:val="a5"/>
              <w:rPr>
                <w:color w:val="22272F"/>
                <w:lang w:eastAsia="en-US"/>
              </w:rPr>
            </w:pPr>
            <w:r>
              <w:rPr>
                <w:lang w:eastAsia="en-US"/>
              </w:rPr>
              <w:t>Приобретение материалов на ремонт дорог, разработка проектно- сметной документации, ремонт автомобильных дорог</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Протяженность отремонтированных автомобильных дорог сельского поселения нарастающим итогом</w:t>
            </w:r>
          </w:p>
        </w:tc>
      </w:tr>
    </w:tbl>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675729" w:rsidP="00F35486">
      <w:pPr>
        <w:jc w:val="center"/>
        <w:rPr>
          <w:b/>
          <w:sz w:val="28"/>
          <w:szCs w:val="28"/>
        </w:rPr>
      </w:pPr>
    </w:p>
    <w:p w:rsidR="00675729" w:rsidRDefault="00F35486" w:rsidP="00F35486">
      <w:pPr>
        <w:jc w:val="right"/>
        <w:rPr>
          <w:sz w:val="28"/>
          <w:szCs w:val="28"/>
        </w:rPr>
      </w:pPr>
      <w:r>
        <w:rPr>
          <w:sz w:val="28"/>
          <w:szCs w:val="28"/>
        </w:rPr>
        <w:t>П</w:t>
      </w:r>
      <w:r w:rsidR="00675729">
        <w:rPr>
          <w:sz w:val="28"/>
          <w:szCs w:val="28"/>
        </w:rPr>
        <w:t>риложение 4</w:t>
      </w:r>
    </w:p>
    <w:p w:rsidR="00675729" w:rsidRDefault="00675729" w:rsidP="00F35486">
      <w:pPr>
        <w:jc w:val="center"/>
        <w:rPr>
          <w:sz w:val="28"/>
          <w:szCs w:val="28"/>
        </w:rPr>
      </w:pPr>
      <w:r>
        <w:rPr>
          <w:sz w:val="28"/>
          <w:szCs w:val="28"/>
        </w:rPr>
        <w:t xml:space="preserve">                                                                                                                                                                              </w:t>
      </w:r>
      <w:proofErr w:type="gramStart"/>
      <w:r>
        <w:rPr>
          <w:sz w:val="28"/>
          <w:szCs w:val="28"/>
        </w:rPr>
        <w:t>к  муниципальной</w:t>
      </w:r>
      <w:proofErr w:type="gramEnd"/>
      <w:r>
        <w:rPr>
          <w:sz w:val="28"/>
          <w:szCs w:val="28"/>
        </w:rPr>
        <w:t xml:space="preserve"> программе</w:t>
      </w:r>
    </w:p>
    <w:p w:rsidR="00675729" w:rsidRDefault="00675729" w:rsidP="00F35486">
      <w:pPr>
        <w:jc w:val="center"/>
        <w:rPr>
          <w:b/>
          <w:sz w:val="28"/>
          <w:szCs w:val="28"/>
        </w:rPr>
      </w:pPr>
    </w:p>
    <w:p w:rsidR="00675729" w:rsidRDefault="00675729" w:rsidP="00F35486">
      <w:pPr>
        <w:jc w:val="center"/>
        <w:rPr>
          <w:sz w:val="28"/>
          <w:szCs w:val="28"/>
        </w:rPr>
      </w:pPr>
      <w:r>
        <w:rPr>
          <w:b/>
          <w:sz w:val="28"/>
          <w:szCs w:val="28"/>
        </w:rPr>
        <w:t>Перечень мероприятий (результатов) муниципальной программы</w:t>
      </w:r>
      <w:r>
        <w:rPr>
          <w:sz w:val="28"/>
          <w:szCs w:val="28"/>
        </w:rPr>
        <w:t xml:space="preserve"> по </w:t>
      </w:r>
      <w:proofErr w:type="gramStart"/>
      <w:r>
        <w:rPr>
          <w:sz w:val="28"/>
          <w:szCs w:val="28"/>
        </w:rPr>
        <w:t>согласно таблицы</w:t>
      </w:r>
      <w:proofErr w:type="gramEnd"/>
      <w:r>
        <w:rPr>
          <w:sz w:val="28"/>
          <w:szCs w:val="28"/>
        </w:rPr>
        <w:t xml:space="preserve"> </w:t>
      </w:r>
    </w:p>
    <w:p w:rsidR="00675729" w:rsidRDefault="00675729" w:rsidP="00F35486">
      <w:pPr>
        <w:jc w:val="center"/>
        <w:rPr>
          <w:sz w:val="28"/>
          <w:szCs w:val="28"/>
          <w:highlight w:val="yellow"/>
        </w:rPr>
      </w:pPr>
    </w:p>
    <w:tbl>
      <w:tblPr>
        <w:tblW w:w="16175" w:type="dxa"/>
        <w:shd w:val="clear" w:color="auto" w:fill="FFFFFF"/>
        <w:tblLayout w:type="fixed"/>
        <w:tblLook w:val="04A0" w:firstRow="1" w:lastRow="0" w:firstColumn="1" w:lastColumn="0" w:noHBand="0" w:noVBand="1"/>
      </w:tblPr>
      <w:tblGrid>
        <w:gridCol w:w="523"/>
        <w:gridCol w:w="458"/>
        <w:gridCol w:w="2716"/>
        <w:gridCol w:w="3826"/>
        <w:gridCol w:w="714"/>
        <w:gridCol w:w="709"/>
        <w:gridCol w:w="851"/>
        <w:gridCol w:w="851"/>
        <w:gridCol w:w="850"/>
        <w:gridCol w:w="986"/>
        <w:gridCol w:w="715"/>
        <w:gridCol w:w="992"/>
        <w:gridCol w:w="992"/>
        <w:gridCol w:w="992"/>
      </w:tblGrid>
      <w:tr w:rsidR="00675729" w:rsidTr="00FB0FDB">
        <w:trPr>
          <w:trHeight w:val="240"/>
        </w:trPr>
        <w:tc>
          <w:tcPr>
            <w:tcW w:w="52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sz w:val="22"/>
                <w:szCs w:val="22"/>
                <w:lang w:eastAsia="en-US"/>
              </w:rPr>
              <w:t>№ п/п</w:t>
            </w:r>
          </w:p>
        </w:tc>
        <w:tc>
          <w:tcPr>
            <w:tcW w:w="3174" w:type="dxa"/>
            <w:gridSpan w:val="2"/>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sz w:val="22"/>
                <w:szCs w:val="22"/>
                <w:lang w:eastAsia="en-US"/>
              </w:rPr>
              <w:t>Наименование мероприятия (результата)</w:t>
            </w:r>
          </w:p>
        </w:tc>
        <w:tc>
          <w:tcPr>
            <w:tcW w:w="382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sz w:val="22"/>
                <w:szCs w:val="22"/>
                <w:lang w:eastAsia="en-US"/>
              </w:rPr>
              <w:t>Характеристика</w:t>
            </w:r>
            <w:r>
              <w:rPr>
                <w:rStyle w:val="afffa"/>
                <w:b/>
                <w:color w:val="22272F"/>
                <w:sz w:val="22"/>
                <w:szCs w:val="22"/>
                <w:lang w:eastAsia="en-US"/>
              </w:rPr>
              <w:footnoteReference w:id="12"/>
            </w:r>
          </w:p>
        </w:tc>
        <w:tc>
          <w:tcPr>
            <w:tcW w:w="71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sz w:val="22"/>
                <w:szCs w:val="22"/>
                <w:lang w:eastAsia="en-US"/>
              </w:rPr>
              <w:t>Единица измерения</w:t>
            </w:r>
          </w:p>
        </w:tc>
        <w:tc>
          <w:tcPr>
            <w:tcW w:w="709"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sz w:val="22"/>
                <w:szCs w:val="22"/>
                <w:lang w:eastAsia="en-US"/>
              </w:rPr>
              <w:t>Базовое значение</w:t>
            </w:r>
          </w:p>
        </w:tc>
        <w:tc>
          <w:tcPr>
            <w:tcW w:w="7229" w:type="dxa"/>
            <w:gridSpan w:val="8"/>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center"/>
              <w:rPr>
                <w:color w:val="22272F"/>
                <w:lang w:eastAsia="en-US"/>
              </w:rPr>
            </w:pPr>
            <w:r>
              <w:rPr>
                <w:color w:val="22272F"/>
                <w:sz w:val="22"/>
                <w:szCs w:val="22"/>
                <w:lang w:eastAsia="en-US"/>
              </w:rPr>
              <w:t>Значения мероприятия (результата) по годам</w:t>
            </w:r>
          </w:p>
        </w:tc>
      </w:tr>
      <w:tr w:rsidR="00675729" w:rsidTr="00FB0FDB">
        <w:tc>
          <w:tcPr>
            <w:tcW w:w="523" w:type="dxa"/>
            <w:vMerge/>
            <w:tcBorders>
              <w:top w:val="single" w:sz="6" w:space="0" w:color="000000"/>
              <w:left w:val="single" w:sz="6" w:space="0" w:color="000000"/>
              <w:bottom w:val="nil"/>
              <w:right w:val="nil"/>
            </w:tcBorders>
            <w:shd w:val="clear" w:color="auto" w:fill="FFFFFF"/>
            <w:vAlign w:val="center"/>
            <w:hideMark/>
          </w:tcPr>
          <w:p w:rsidR="00675729" w:rsidRDefault="00675729" w:rsidP="00F35486">
            <w:pPr>
              <w:rPr>
                <w:b/>
                <w:color w:val="22272F"/>
                <w:lang w:eastAsia="en-US"/>
              </w:rPr>
            </w:pPr>
          </w:p>
        </w:tc>
        <w:tc>
          <w:tcPr>
            <w:tcW w:w="3174" w:type="dxa"/>
            <w:gridSpan w:val="2"/>
            <w:vMerge/>
            <w:tcBorders>
              <w:top w:val="single" w:sz="6" w:space="0" w:color="000000"/>
              <w:left w:val="single" w:sz="6" w:space="0" w:color="000000"/>
              <w:bottom w:val="nil"/>
              <w:right w:val="nil"/>
            </w:tcBorders>
            <w:shd w:val="clear" w:color="auto" w:fill="FFFFFF"/>
            <w:vAlign w:val="center"/>
            <w:hideMark/>
          </w:tcPr>
          <w:p w:rsidR="00675729" w:rsidRDefault="00675729" w:rsidP="00F35486">
            <w:pPr>
              <w:rPr>
                <w:b/>
                <w:color w:val="22272F"/>
                <w:lang w:eastAsia="en-US"/>
              </w:rPr>
            </w:pPr>
          </w:p>
        </w:tc>
        <w:tc>
          <w:tcPr>
            <w:tcW w:w="3826" w:type="dxa"/>
            <w:vMerge/>
            <w:tcBorders>
              <w:top w:val="single" w:sz="6" w:space="0" w:color="000000"/>
              <w:left w:val="single" w:sz="6" w:space="0" w:color="000000"/>
              <w:bottom w:val="nil"/>
              <w:right w:val="nil"/>
            </w:tcBorders>
            <w:shd w:val="clear" w:color="auto" w:fill="FFFFFF"/>
            <w:vAlign w:val="center"/>
            <w:hideMark/>
          </w:tcPr>
          <w:p w:rsidR="00675729" w:rsidRDefault="00675729" w:rsidP="00F35486">
            <w:pPr>
              <w:rPr>
                <w:b/>
                <w:color w:val="22272F"/>
                <w:lang w:eastAsia="en-US"/>
              </w:rPr>
            </w:pPr>
          </w:p>
        </w:tc>
        <w:tc>
          <w:tcPr>
            <w:tcW w:w="714" w:type="dxa"/>
            <w:vMerge/>
            <w:tcBorders>
              <w:top w:val="single" w:sz="6" w:space="0" w:color="000000"/>
              <w:left w:val="single" w:sz="6" w:space="0" w:color="000000"/>
              <w:bottom w:val="nil"/>
              <w:right w:val="nil"/>
            </w:tcBorders>
            <w:shd w:val="clear" w:color="auto" w:fill="FFFFFF"/>
            <w:vAlign w:val="center"/>
            <w:hideMark/>
          </w:tcPr>
          <w:p w:rsidR="00675729" w:rsidRDefault="00675729" w:rsidP="00F35486">
            <w:pPr>
              <w:rPr>
                <w:b/>
                <w:color w:val="22272F"/>
                <w:lang w:eastAsia="en-US"/>
              </w:rPr>
            </w:pPr>
          </w:p>
        </w:tc>
        <w:tc>
          <w:tcPr>
            <w:tcW w:w="709" w:type="dxa"/>
            <w:vMerge/>
            <w:tcBorders>
              <w:top w:val="single" w:sz="6" w:space="0" w:color="000000"/>
              <w:left w:val="single" w:sz="6" w:space="0" w:color="000000"/>
              <w:bottom w:val="nil"/>
              <w:right w:val="nil"/>
            </w:tcBorders>
            <w:shd w:val="clear" w:color="auto" w:fill="FFFFFF"/>
            <w:vAlign w:val="center"/>
            <w:hideMark/>
          </w:tcPr>
          <w:p w:rsidR="00675729" w:rsidRDefault="00675729" w:rsidP="00F35486">
            <w:pPr>
              <w:rPr>
                <w:b/>
                <w:color w:val="22272F"/>
                <w:lang w:eastAsia="en-US"/>
              </w:rPr>
            </w:pPr>
          </w:p>
        </w:tc>
        <w:tc>
          <w:tcPr>
            <w:tcW w:w="8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sz w:val="22"/>
                <w:szCs w:val="22"/>
                <w:lang w:eastAsia="en-US"/>
              </w:rPr>
              <w:t>2023</w:t>
            </w:r>
          </w:p>
        </w:tc>
        <w:tc>
          <w:tcPr>
            <w:tcW w:w="8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sz w:val="22"/>
                <w:szCs w:val="22"/>
                <w:lang w:eastAsia="en-US"/>
              </w:rPr>
              <w:t>2024</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sz w:val="22"/>
                <w:szCs w:val="22"/>
                <w:lang w:eastAsia="en-US"/>
              </w:rPr>
              <w:t>2025</w:t>
            </w:r>
          </w:p>
        </w:tc>
        <w:tc>
          <w:tcPr>
            <w:tcW w:w="986" w:type="dxa"/>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center"/>
              <w:rPr>
                <w:color w:val="22272F"/>
                <w:lang w:eastAsia="en-US"/>
              </w:rPr>
            </w:pPr>
            <w:r>
              <w:rPr>
                <w:color w:val="22272F"/>
                <w:sz w:val="22"/>
                <w:szCs w:val="22"/>
                <w:lang w:eastAsia="en-US"/>
              </w:rPr>
              <w:t>2026</w:t>
            </w:r>
          </w:p>
        </w:tc>
        <w:tc>
          <w:tcPr>
            <w:tcW w:w="71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sz w:val="22"/>
                <w:szCs w:val="22"/>
                <w:lang w:eastAsia="en-US"/>
              </w:rPr>
              <w:t>2027</w:t>
            </w:r>
          </w:p>
        </w:tc>
        <w:tc>
          <w:tcPr>
            <w:tcW w:w="992" w:type="dxa"/>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center"/>
              <w:rPr>
                <w:color w:val="22272F"/>
                <w:lang w:eastAsia="en-US"/>
              </w:rPr>
            </w:pPr>
            <w:r>
              <w:rPr>
                <w:color w:val="22272F"/>
                <w:sz w:val="22"/>
                <w:szCs w:val="22"/>
                <w:lang w:eastAsia="en-US"/>
              </w:rPr>
              <w:t>2028</w:t>
            </w:r>
          </w:p>
        </w:tc>
        <w:tc>
          <w:tcPr>
            <w:tcW w:w="992" w:type="dxa"/>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center"/>
              <w:rPr>
                <w:color w:val="22272F"/>
                <w:lang w:eastAsia="en-US"/>
              </w:rPr>
            </w:pPr>
            <w:r>
              <w:rPr>
                <w:color w:val="22272F"/>
                <w:sz w:val="22"/>
                <w:szCs w:val="22"/>
                <w:lang w:eastAsia="en-US"/>
              </w:rPr>
              <w:t>2029</w:t>
            </w:r>
          </w:p>
        </w:tc>
        <w:tc>
          <w:tcPr>
            <w:tcW w:w="992" w:type="dxa"/>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center"/>
              <w:rPr>
                <w:color w:val="22272F"/>
                <w:lang w:eastAsia="en-US"/>
              </w:rPr>
            </w:pPr>
            <w:r>
              <w:rPr>
                <w:color w:val="22272F"/>
                <w:sz w:val="22"/>
                <w:szCs w:val="22"/>
                <w:lang w:eastAsia="en-US"/>
              </w:rPr>
              <w:t>2030</w:t>
            </w:r>
          </w:p>
        </w:tc>
      </w:tr>
      <w:tr w:rsidR="00675729" w:rsidTr="00FB0FDB">
        <w:tc>
          <w:tcPr>
            <w:tcW w:w="52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sz w:val="22"/>
                <w:szCs w:val="22"/>
                <w:lang w:eastAsia="en-US"/>
              </w:rPr>
              <w:t>1</w:t>
            </w:r>
          </w:p>
        </w:tc>
        <w:tc>
          <w:tcPr>
            <w:tcW w:w="3174" w:type="dxa"/>
            <w:gridSpan w:val="2"/>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lang w:eastAsia="en-US"/>
              </w:rPr>
            </w:pPr>
            <w:r>
              <w:rPr>
                <w:color w:val="22272F"/>
                <w:sz w:val="22"/>
                <w:szCs w:val="22"/>
                <w:lang w:eastAsia="en-US"/>
              </w:rPr>
              <w:t>2</w:t>
            </w:r>
          </w:p>
        </w:tc>
        <w:tc>
          <w:tcPr>
            <w:tcW w:w="382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sz w:val="22"/>
                <w:szCs w:val="22"/>
                <w:lang w:eastAsia="en-US"/>
              </w:rPr>
              <w:t>3</w:t>
            </w:r>
          </w:p>
        </w:tc>
        <w:tc>
          <w:tcPr>
            <w:tcW w:w="71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sz w:val="22"/>
                <w:szCs w:val="22"/>
                <w:lang w:eastAsia="en-US"/>
              </w:rPr>
              <w:t>4</w:t>
            </w:r>
          </w:p>
        </w:tc>
        <w:tc>
          <w:tcPr>
            <w:tcW w:w="709"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sz w:val="22"/>
                <w:szCs w:val="22"/>
                <w:lang w:eastAsia="en-US"/>
              </w:rPr>
              <w:t>5</w:t>
            </w:r>
          </w:p>
        </w:tc>
        <w:tc>
          <w:tcPr>
            <w:tcW w:w="8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sz w:val="22"/>
                <w:szCs w:val="22"/>
                <w:lang w:eastAsia="en-US"/>
              </w:rPr>
              <w:t>6</w:t>
            </w:r>
          </w:p>
        </w:tc>
        <w:tc>
          <w:tcPr>
            <w:tcW w:w="8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sz w:val="22"/>
                <w:szCs w:val="22"/>
                <w:lang w:eastAsia="en-US"/>
              </w:rPr>
              <w:t>7</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sz w:val="22"/>
                <w:szCs w:val="22"/>
                <w:lang w:eastAsia="en-US"/>
              </w:rPr>
              <w:t>8</w:t>
            </w:r>
          </w:p>
        </w:tc>
        <w:tc>
          <w:tcPr>
            <w:tcW w:w="986" w:type="dxa"/>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center"/>
              <w:rPr>
                <w:color w:val="22272F"/>
                <w:lang w:eastAsia="en-US"/>
              </w:rPr>
            </w:pPr>
            <w:r>
              <w:rPr>
                <w:color w:val="22272F"/>
                <w:sz w:val="22"/>
                <w:szCs w:val="22"/>
                <w:lang w:eastAsia="en-US"/>
              </w:rPr>
              <w:t>9</w:t>
            </w:r>
          </w:p>
        </w:tc>
        <w:tc>
          <w:tcPr>
            <w:tcW w:w="71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color w:val="22272F"/>
                <w:lang w:eastAsia="en-US"/>
              </w:rPr>
            </w:pPr>
            <w:r>
              <w:rPr>
                <w:color w:val="22272F"/>
                <w:lang w:eastAsia="en-US"/>
              </w:rPr>
              <w:t>10</w:t>
            </w:r>
          </w:p>
        </w:tc>
        <w:tc>
          <w:tcPr>
            <w:tcW w:w="992" w:type="dxa"/>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center"/>
              <w:rPr>
                <w:color w:val="22272F"/>
                <w:lang w:eastAsia="en-US"/>
              </w:rPr>
            </w:pPr>
            <w:r>
              <w:rPr>
                <w:color w:val="22272F"/>
                <w:lang w:eastAsia="en-US"/>
              </w:rPr>
              <w:t>11</w:t>
            </w:r>
          </w:p>
        </w:tc>
        <w:tc>
          <w:tcPr>
            <w:tcW w:w="992" w:type="dxa"/>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center"/>
              <w:rPr>
                <w:color w:val="22272F"/>
                <w:lang w:eastAsia="en-US"/>
              </w:rPr>
            </w:pPr>
            <w:r>
              <w:rPr>
                <w:color w:val="22272F"/>
                <w:lang w:eastAsia="en-US"/>
              </w:rPr>
              <w:t>12</w:t>
            </w:r>
          </w:p>
        </w:tc>
        <w:tc>
          <w:tcPr>
            <w:tcW w:w="992" w:type="dxa"/>
            <w:tcBorders>
              <w:top w:val="single" w:sz="6" w:space="0" w:color="000000"/>
              <w:left w:val="single" w:sz="6" w:space="0" w:color="000000"/>
              <w:bottom w:val="nil"/>
              <w:right w:val="single" w:sz="6" w:space="0" w:color="000000"/>
            </w:tcBorders>
            <w:shd w:val="clear" w:color="auto" w:fill="FFFFFF"/>
            <w:hideMark/>
          </w:tcPr>
          <w:p w:rsidR="00675729" w:rsidRDefault="00675729" w:rsidP="00F35486">
            <w:pPr>
              <w:widowControl w:val="0"/>
              <w:autoSpaceDE w:val="0"/>
              <w:autoSpaceDN w:val="0"/>
              <w:adjustRightInd w:val="0"/>
              <w:jc w:val="center"/>
              <w:rPr>
                <w:color w:val="22272F"/>
                <w:lang w:eastAsia="en-US"/>
              </w:rPr>
            </w:pPr>
            <w:r>
              <w:rPr>
                <w:color w:val="22272F"/>
                <w:lang w:eastAsia="en-US"/>
              </w:rPr>
              <w:t>13</w:t>
            </w:r>
          </w:p>
        </w:tc>
      </w:tr>
      <w:tr w:rsidR="00675729" w:rsidTr="00FB0FDB">
        <w:tc>
          <w:tcPr>
            <w:tcW w:w="981" w:type="dxa"/>
            <w:gridSpan w:val="2"/>
            <w:tcBorders>
              <w:top w:val="single" w:sz="6" w:space="0" w:color="000000"/>
              <w:left w:val="single" w:sz="6" w:space="0" w:color="000000"/>
              <w:bottom w:val="nil"/>
              <w:right w:val="single" w:sz="6" w:space="0" w:color="000000"/>
            </w:tcBorders>
            <w:shd w:val="clear" w:color="auto" w:fill="FFFFFF"/>
          </w:tcPr>
          <w:p w:rsidR="00675729" w:rsidRDefault="00675729" w:rsidP="00F35486">
            <w:pPr>
              <w:widowControl w:val="0"/>
              <w:autoSpaceDE w:val="0"/>
              <w:autoSpaceDN w:val="0"/>
              <w:adjustRightInd w:val="0"/>
              <w:jc w:val="both"/>
              <w:rPr>
                <w:color w:val="000000"/>
                <w:lang w:eastAsia="en-US"/>
              </w:rPr>
            </w:pPr>
          </w:p>
        </w:tc>
        <w:tc>
          <w:tcPr>
            <w:tcW w:w="15194" w:type="dxa"/>
            <w:gridSpan w:val="1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000000"/>
                <w:lang w:eastAsia="en-US"/>
              </w:rPr>
            </w:pPr>
            <w:r>
              <w:rPr>
                <w:color w:val="000000"/>
                <w:lang w:eastAsia="en-US"/>
              </w:rPr>
              <w:t xml:space="preserve">Наименование структурного элемента «Обеспечение деятельности аппарата управления администрации </w:t>
            </w:r>
            <w:proofErr w:type="spellStart"/>
            <w:r>
              <w:rPr>
                <w:color w:val="000000"/>
                <w:lang w:eastAsia="en-US"/>
              </w:rPr>
              <w:t>Крючковского</w:t>
            </w:r>
            <w:proofErr w:type="spellEnd"/>
            <w:r>
              <w:rPr>
                <w:color w:val="000000"/>
                <w:lang w:eastAsia="en-US"/>
              </w:rPr>
              <w:t xml:space="preserve"> сельсовета»</w:t>
            </w:r>
          </w:p>
        </w:tc>
      </w:tr>
      <w:tr w:rsidR="00675729" w:rsidTr="00FB0FDB">
        <w:tc>
          <w:tcPr>
            <w:tcW w:w="981" w:type="dxa"/>
            <w:gridSpan w:val="2"/>
            <w:tcBorders>
              <w:top w:val="single" w:sz="6" w:space="0" w:color="000000"/>
              <w:left w:val="single" w:sz="6" w:space="0" w:color="000000"/>
              <w:bottom w:val="single" w:sz="4" w:space="0" w:color="auto"/>
              <w:right w:val="single" w:sz="6" w:space="0" w:color="000000"/>
            </w:tcBorders>
            <w:shd w:val="clear" w:color="auto" w:fill="FFFFFF"/>
          </w:tcPr>
          <w:p w:rsidR="00675729" w:rsidRDefault="00675729" w:rsidP="00F35486">
            <w:pPr>
              <w:widowControl w:val="0"/>
              <w:autoSpaceDE w:val="0"/>
              <w:autoSpaceDN w:val="0"/>
              <w:adjustRightInd w:val="0"/>
              <w:jc w:val="both"/>
              <w:rPr>
                <w:color w:val="000000"/>
                <w:lang w:eastAsia="en-US"/>
              </w:rPr>
            </w:pPr>
          </w:p>
        </w:tc>
        <w:tc>
          <w:tcPr>
            <w:tcW w:w="15194" w:type="dxa"/>
            <w:gridSpan w:val="12"/>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000000"/>
                <w:lang w:eastAsia="en-US"/>
              </w:rPr>
            </w:pPr>
            <w:r>
              <w:rPr>
                <w:color w:val="000000"/>
                <w:lang w:eastAsia="en-US"/>
              </w:rPr>
              <w:t>Наименование задачи структурного элемента</w:t>
            </w:r>
            <w:r>
              <w:rPr>
                <w:color w:val="22272F"/>
                <w:lang w:eastAsia="en-US"/>
              </w:rPr>
              <w:t xml:space="preserve">: «Обеспечение долгосрочной сбалансированности и устойчивости бюджетной системы МО </w:t>
            </w:r>
            <w:proofErr w:type="spellStart"/>
            <w:r>
              <w:rPr>
                <w:color w:val="22272F"/>
                <w:lang w:eastAsia="en-US"/>
              </w:rPr>
              <w:t>Крючковский</w:t>
            </w:r>
            <w:proofErr w:type="spellEnd"/>
            <w:r>
              <w:rPr>
                <w:color w:val="22272F"/>
                <w:lang w:eastAsia="en-US"/>
              </w:rPr>
              <w:t xml:space="preserve"> сельсовет»</w:t>
            </w:r>
          </w:p>
        </w:tc>
      </w:tr>
      <w:tr w:rsidR="00675729" w:rsidTr="00FB0FDB">
        <w:tc>
          <w:tcPr>
            <w:tcW w:w="52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b/>
                <w:color w:val="22272F"/>
                <w:lang w:eastAsia="en-US"/>
              </w:rPr>
            </w:pPr>
            <w:r>
              <w:rPr>
                <w:color w:val="22272F"/>
                <w:lang w:eastAsia="en-US"/>
              </w:rPr>
              <w:t>1.</w:t>
            </w:r>
          </w:p>
        </w:tc>
        <w:tc>
          <w:tcPr>
            <w:tcW w:w="3174"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000000"/>
                <w:lang w:eastAsia="en-US"/>
              </w:rPr>
            </w:pPr>
            <w:r>
              <w:rPr>
                <w:color w:val="000000"/>
                <w:lang w:eastAsia="en-US"/>
              </w:rPr>
              <w:t xml:space="preserve"> «Глава муниципального образования» </w:t>
            </w:r>
          </w:p>
        </w:tc>
        <w:tc>
          <w:tcPr>
            <w:tcW w:w="38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Соответствие муниципальных правовых актов действующему законодательству,</w:t>
            </w:r>
          </w:p>
          <w:p w:rsidR="00675729" w:rsidRDefault="00675729" w:rsidP="00F35486">
            <w:pPr>
              <w:widowControl w:val="0"/>
              <w:autoSpaceDE w:val="0"/>
              <w:autoSpaceDN w:val="0"/>
              <w:adjustRightInd w:val="0"/>
              <w:rPr>
                <w:b/>
                <w:color w:val="22272F"/>
                <w:sz w:val="28"/>
                <w:szCs w:val="28"/>
                <w:lang w:eastAsia="en-US"/>
              </w:rPr>
            </w:pPr>
            <w:r>
              <w:rPr>
                <w:lang w:eastAsia="en-US"/>
              </w:rPr>
              <w:t xml:space="preserve">совершенствование </w:t>
            </w:r>
            <w:proofErr w:type="spellStart"/>
            <w:r>
              <w:rPr>
                <w:lang w:eastAsia="en-US"/>
              </w:rPr>
              <w:t>организа-ционных</w:t>
            </w:r>
            <w:proofErr w:type="spellEnd"/>
            <w:r>
              <w:rPr>
                <w:lang w:eastAsia="en-US"/>
              </w:rPr>
              <w:t xml:space="preserve"> и правовых механизмов профессиональной служебной деятельности муниципальных служащих в целях </w:t>
            </w:r>
            <w:proofErr w:type="gramStart"/>
            <w:r>
              <w:rPr>
                <w:lang w:eastAsia="en-US"/>
              </w:rPr>
              <w:t>повышения  качества</w:t>
            </w:r>
            <w:proofErr w:type="gramEnd"/>
            <w:r>
              <w:rPr>
                <w:lang w:eastAsia="en-US"/>
              </w:rPr>
              <w:t xml:space="preserve"> муниципальных услуг</w:t>
            </w:r>
          </w:p>
        </w:tc>
        <w:tc>
          <w:tcPr>
            <w:tcW w:w="71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b/>
                <w:color w:val="22272F"/>
                <w:lang w:eastAsia="en-US"/>
              </w:rPr>
            </w:pPr>
            <w:r>
              <w:rPr>
                <w:color w:val="22272F"/>
                <w:sz w:val="28"/>
                <w:szCs w:val="28"/>
                <w:lang w:eastAsia="en-US"/>
              </w:rPr>
              <w:t> </w:t>
            </w:r>
            <w:r>
              <w:rPr>
                <w:color w:val="22272F"/>
                <w:lang w:eastAsia="en-US"/>
              </w:rPr>
              <w:t>Тыс. руб.</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b/>
                <w:color w:val="22272F"/>
                <w:lang w:eastAsia="en-US"/>
              </w:rPr>
            </w:pPr>
            <w:r>
              <w:rPr>
                <w:color w:val="22272F"/>
                <w:sz w:val="22"/>
                <w:szCs w:val="22"/>
                <w:lang w:eastAsia="en-US"/>
              </w:rPr>
              <w:t> 750,5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sz w:val="22"/>
                <w:szCs w:val="22"/>
                <w:lang w:eastAsia="en-US"/>
              </w:rPr>
              <w:t>807,8</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B45CEC" w:rsidP="00F35486">
            <w:pPr>
              <w:widowControl w:val="0"/>
              <w:autoSpaceDE w:val="0"/>
              <w:autoSpaceDN w:val="0"/>
              <w:adjustRightInd w:val="0"/>
              <w:jc w:val="both"/>
              <w:rPr>
                <w:color w:val="22272F"/>
                <w:lang w:eastAsia="en-US"/>
              </w:rPr>
            </w:pPr>
            <w:r>
              <w:rPr>
                <w:color w:val="22272F"/>
                <w:lang w:eastAsia="en-US"/>
              </w:rPr>
              <w:t>894,0</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B45CEC" w:rsidP="00F35486">
            <w:pPr>
              <w:widowControl w:val="0"/>
              <w:autoSpaceDE w:val="0"/>
              <w:autoSpaceDN w:val="0"/>
              <w:adjustRightInd w:val="0"/>
              <w:jc w:val="both"/>
              <w:rPr>
                <w:color w:val="22272F"/>
                <w:lang w:eastAsia="en-US"/>
              </w:rPr>
            </w:pPr>
            <w:r>
              <w:rPr>
                <w:color w:val="22272F"/>
                <w:lang w:eastAsia="en-US"/>
              </w:rPr>
              <w:t>894,0</w:t>
            </w:r>
          </w:p>
        </w:tc>
        <w:tc>
          <w:tcPr>
            <w:tcW w:w="986" w:type="dxa"/>
            <w:tcBorders>
              <w:top w:val="single" w:sz="4" w:space="0" w:color="auto"/>
              <w:left w:val="single" w:sz="4" w:space="0" w:color="auto"/>
              <w:bottom w:val="single" w:sz="4" w:space="0" w:color="auto"/>
              <w:right w:val="single" w:sz="4" w:space="0" w:color="auto"/>
            </w:tcBorders>
            <w:shd w:val="clear" w:color="auto" w:fill="FFFFFF"/>
            <w:hideMark/>
          </w:tcPr>
          <w:p w:rsidR="00675729" w:rsidRDefault="00B45CEC" w:rsidP="00F35486">
            <w:pPr>
              <w:widowControl w:val="0"/>
              <w:autoSpaceDE w:val="0"/>
              <w:autoSpaceDN w:val="0"/>
              <w:adjustRightInd w:val="0"/>
              <w:jc w:val="both"/>
              <w:rPr>
                <w:color w:val="22272F"/>
                <w:lang w:eastAsia="en-US"/>
              </w:rPr>
            </w:pPr>
            <w:r>
              <w:rPr>
                <w:color w:val="22272F"/>
                <w:lang w:eastAsia="en-US"/>
              </w:rPr>
              <w:t>894,0</w:t>
            </w:r>
          </w:p>
        </w:tc>
        <w:tc>
          <w:tcPr>
            <w:tcW w:w="71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B45CEC" w:rsidP="00F35486">
            <w:pPr>
              <w:widowControl w:val="0"/>
              <w:autoSpaceDE w:val="0"/>
              <w:autoSpaceDN w:val="0"/>
              <w:adjustRightInd w:val="0"/>
              <w:jc w:val="both"/>
              <w:rPr>
                <w:color w:val="22272F"/>
                <w:lang w:eastAsia="en-US"/>
              </w:rPr>
            </w:pPr>
            <w:r>
              <w:rPr>
                <w:color w:val="22272F"/>
                <w:lang w:eastAsia="en-US"/>
              </w:rPr>
              <w:t>894,0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75729" w:rsidRDefault="00B45CEC" w:rsidP="00F35486">
            <w:pPr>
              <w:widowControl w:val="0"/>
              <w:autoSpaceDE w:val="0"/>
              <w:autoSpaceDN w:val="0"/>
              <w:adjustRightInd w:val="0"/>
              <w:jc w:val="both"/>
              <w:rPr>
                <w:color w:val="22272F"/>
                <w:lang w:eastAsia="en-US"/>
              </w:rPr>
            </w:pPr>
            <w:r>
              <w:rPr>
                <w:color w:val="22272F"/>
                <w:lang w:eastAsia="en-US"/>
              </w:rPr>
              <w:t>894,0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75729" w:rsidRDefault="00B45CEC" w:rsidP="00F35486">
            <w:pPr>
              <w:widowControl w:val="0"/>
              <w:autoSpaceDE w:val="0"/>
              <w:autoSpaceDN w:val="0"/>
              <w:adjustRightInd w:val="0"/>
              <w:jc w:val="both"/>
              <w:rPr>
                <w:color w:val="22272F"/>
                <w:lang w:eastAsia="en-US"/>
              </w:rPr>
            </w:pPr>
            <w:r>
              <w:rPr>
                <w:color w:val="22272F"/>
                <w:lang w:eastAsia="en-US"/>
              </w:rPr>
              <w:t>894,0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675729" w:rsidRDefault="00B45CEC" w:rsidP="00F35486">
            <w:pPr>
              <w:widowControl w:val="0"/>
              <w:autoSpaceDE w:val="0"/>
              <w:autoSpaceDN w:val="0"/>
              <w:adjustRightInd w:val="0"/>
              <w:jc w:val="both"/>
              <w:rPr>
                <w:color w:val="22272F"/>
                <w:lang w:eastAsia="en-US"/>
              </w:rPr>
            </w:pPr>
            <w:r>
              <w:rPr>
                <w:color w:val="22272F"/>
                <w:lang w:eastAsia="en-US"/>
              </w:rPr>
              <w:t>894,0</w:t>
            </w:r>
          </w:p>
        </w:tc>
      </w:tr>
      <w:tr w:rsidR="00675729"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b/>
                <w:color w:val="22272F"/>
                <w:lang w:eastAsia="en-US"/>
              </w:rPr>
            </w:pPr>
            <w:r>
              <w:rPr>
                <w:color w:val="22272F"/>
                <w:lang w:eastAsia="en-US"/>
              </w:rPr>
              <w:t>2</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000000"/>
                <w:lang w:eastAsia="en-US"/>
              </w:rPr>
            </w:pPr>
            <w:r>
              <w:rPr>
                <w:color w:val="000000"/>
                <w:lang w:eastAsia="en-US"/>
              </w:rPr>
              <w:t xml:space="preserve"> «Центральный аппарат»</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rPr>
                <w:b/>
                <w:color w:val="22272F"/>
                <w:sz w:val="28"/>
                <w:szCs w:val="28"/>
                <w:lang w:eastAsia="en-US"/>
              </w:rPr>
            </w:pPr>
            <w:r>
              <w:rPr>
                <w:color w:val="22272F"/>
                <w:sz w:val="28"/>
                <w:szCs w:val="28"/>
                <w:lang w:eastAsia="en-US"/>
              </w:rPr>
              <w:t> </w:t>
            </w:r>
            <w:r>
              <w:rPr>
                <w:lang w:eastAsia="en-US"/>
              </w:rPr>
              <w:t xml:space="preserve">Соответствие муниципальных правовых актов действующему законодательству, </w:t>
            </w:r>
            <w:proofErr w:type="gramStart"/>
            <w:r>
              <w:rPr>
                <w:lang w:eastAsia="en-US"/>
              </w:rPr>
              <w:t>совершен-</w:t>
            </w:r>
            <w:proofErr w:type="spellStart"/>
            <w:r>
              <w:rPr>
                <w:lang w:eastAsia="en-US"/>
              </w:rPr>
              <w:t>ствование</w:t>
            </w:r>
            <w:proofErr w:type="spellEnd"/>
            <w:proofErr w:type="gramEnd"/>
            <w:r>
              <w:rPr>
                <w:lang w:eastAsia="en-US"/>
              </w:rPr>
              <w:t xml:space="preserve"> организационных и правовых механизмов профессиональной служебной деятельности муниципальных служащих в целях повышения качества муниципальных услуг</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b/>
                <w:color w:val="22272F"/>
                <w:lang w:eastAsia="en-US"/>
              </w:rPr>
            </w:pPr>
            <w:r>
              <w:rPr>
                <w:color w:val="22272F"/>
                <w:lang w:eastAsia="en-US"/>
              </w:rPr>
              <w:t xml:space="preserve"> Тыс. </w:t>
            </w:r>
            <w:proofErr w:type="spellStart"/>
            <w:r>
              <w:rPr>
                <w:color w:val="22272F"/>
                <w:lang w:eastAsia="en-US"/>
              </w:rPr>
              <w:t>руб</w:t>
            </w:r>
            <w:proofErr w:type="spellEnd"/>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sz w:val="22"/>
                <w:szCs w:val="22"/>
                <w:lang w:eastAsia="en-US"/>
              </w:rPr>
              <w:t> 2401,6</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sz w:val="22"/>
                <w:szCs w:val="22"/>
                <w:lang w:eastAsia="en-US"/>
              </w:rPr>
              <w:t>319</w:t>
            </w:r>
            <w:r w:rsidR="00B45CEC">
              <w:rPr>
                <w:color w:val="22272F"/>
                <w:sz w:val="22"/>
                <w:szCs w:val="22"/>
                <w:lang w:eastAsia="en-US"/>
              </w:rPr>
              <w:t>2,7</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sz w:val="22"/>
                <w:szCs w:val="22"/>
                <w:lang w:eastAsia="en-US"/>
              </w:rPr>
              <w:t>3</w:t>
            </w:r>
            <w:r w:rsidR="00B45CEC">
              <w:rPr>
                <w:color w:val="22272F"/>
                <w:sz w:val="22"/>
                <w:szCs w:val="22"/>
                <w:lang w:eastAsia="en-US"/>
              </w:rPr>
              <w:t>453,1</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sz w:val="22"/>
                <w:szCs w:val="22"/>
                <w:lang w:eastAsia="en-US"/>
              </w:rPr>
              <w:t>3</w:t>
            </w:r>
            <w:r w:rsidR="00234710">
              <w:rPr>
                <w:color w:val="22272F"/>
                <w:sz w:val="22"/>
                <w:szCs w:val="22"/>
                <w:lang w:eastAsia="en-US"/>
              </w:rPr>
              <w:t>196,0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color w:val="22272F"/>
                <w:sz w:val="22"/>
                <w:szCs w:val="22"/>
                <w:lang w:eastAsia="en-US"/>
              </w:rPr>
              <w:t>3</w:t>
            </w:r>
            <w:r w:rsidR="00234710">
              <w:rPr>
                <w:color w:val="22272F"/>
                <w:sz w:val="22"/>
                <w:szCs w:val="22"/>
                <w:lang w:eastAsia="en-US"/>
              </w:rPr>
              <w:t>196,0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sz w:val="22"/>
                <w:szCs w:val="22"/>
                <w:lang w:eastAsia="en-US"/>
              </w:rPr>
              <w:t>3</w:t>
            </w:r>
            <w:r w:rsidR="00234710">
              <w:rPr>
                <w:color w:val="22272F"/>
                <w:sz w:val="22"/>
                <w:szCs w:val="22"/>
                <w:lang w:eastAsia="en-US"/>
              </w:rPr>
              <w:t>196,0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color w:val="22272F"/>
                <w:sz w:val="22"/>
                <w:szCs w:val="22"/>
                <w:lang w:eastAsia="en-US"/>
              </w:rPr>
              <w:t>3</w:t>
            </w:r>
            <w:r w:rsidR="00234710">
              <w:rPr>
                <w:color w:val="22272F"/>
                <w:sz w:val="22"/>
                <w:szCs w:val="22"/>
                <w:lang w:eastAsia="en-US"/>
              </w:rPr>
              <w:t>196,0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color w:val="22272F"/>
                <w:sz w:val="22"/>
                <w:szCs w:val="22"/>
                <w:lang w:eastAsia="en-US"/>
              </w:rPr>
              <w:t>3</w:t>
            </w:r>
            <w:r w:rsidR="00234710">
              <w:rPr>
                <w:color w:val="22272F"/>
                <w:sz w:val="22"/>
                <w:szCs w:val="22"/>
                <w:lang w:eastAsia="en-US"/>
              </w:rPr>
              <w:t>196,0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675729" w:rsidP="00F35486">
            <w:pPr>
              <w:widowControl w:val="0"/>
              <w:autoSpaceDE w:val="0"/>
              <w:autoSpaceDN w:val="0"/>
              <w:adjustRightInd w:val="0"/>
              <w:jc w:val="both"/>
              <w:rPr>
                <w:color w:val="22272F"/>
                <w:lang w:eastAsia="en-US"/>
              </w:rPr>
            </w:pPr>
            <w:r>
              <w:rPr>
                <w:color w:val="22272F"/>
                <w:sz w:val="22"/>
                <w:szCs w:val="22"/>
                <w:lang w:eastAsia="en-US"/>
              </w:rPr>
              <w:t>3</w:t>
            </w:r>
            <w:r w:rsidR="00234710">
              <w:rPr>
                <w:color w:val="22272F"/>
                <w:sz w:val="22"/>
                <w:szCs w:val="22"/>
                <w:lang w:eastAsia="en-US"/>
              </w:rPr>
              <w:t>196,0</w:t>
            </w:r>
          </w:p>
        </w:tc>
      </w:tr>
      <w:tr w:rsidR="00675729"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3</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000000"/>
                <w:lang w:eastAsia="en-US"/>
              </w:rPr>
            </w:pPr>
            <w:r>
              <w:rPr>
                <w:color w:val="000000"/>
                <w:lang w:eastAsia="en-US"/>
              </w:rPr>
              <w:t>Обеспечение деятельности технического персонала аппарата</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 xml:space="preserve">Тыс. </w:t>
            </w:r>
            <w:proofErr w:type="spellStart"/>
            <w:r>
              <w:rPr>
                <w:color w:val="22272F"/>
                <w:lang w:eastAsia="en-US"/>
              </w:rPr>
              <w:t>руб</w:t>
            </w:r>
            <w:proofErr w:type="spellEnd"/>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sz w:val="22"/>
                <w:szCs w:val="22"/>
                <w:lang w:eastAsia="en-US"/>
              </w:rPr>
              <w:t>316,2</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sz w:val="22"/>
                <w:szCs w:val="22"/>
                <w:lang w:eastAsia="en-US"/>
              </w:rPr>
              <w:t>315,5</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234710" w:rsidP="00F35486">
            <w:pPr>
              <w:widowControl w:val="0"/>
              <w:autoSpaceDE w:val="0"/>
              <w:autoSpaceDN w:val="0"/>
              <w:adjustRightInd w:val="0"/>
              <w:jc w:val="both"/>
              <w:rPr>
                <w:color w:val="22272F"/>
                <w:lang w:eastAsia="en-US"/>
              </w:rPr>
            </w:pPr>
            <w:r>
              <w:rPr>
                <w:color w:val="22272F"/>
                <w:sz w:val="22"/>
                <w:szCs w:val="22"/>
                <w:lang w:eastAsia="en-US"/>
              </w:rPr>
              <w:t>374,6</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234710" w:rsidP="00F35486">
            <w:pPr>
              <w:widowControl w:val="0"/>
              <w:autoSpaceDE w:val="0"/>
              <w:autoSpaceDN w:val="0"/>
              <w:adjustRightInd w:val="0"/>
              <w:jc w:val="both"/>
              <w:rPr>
                <w:color w:val="22272F"/>
                <w:lang w:eastAsia="en-US"/>
              </w:rPr>
            </w:pPr>
            <w:r>
              <w:rPr>
                <w:color w:val="22272F"/>
                <w:sz w:val="22"/>
                <w:szCs w:val="22"/>
                <w:lang w:eastAsia="en-US"/>
              </w:rPr>
              <w:t>374,6</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234710" w:rsidP="00F35486">
            <w:pPr>
              <w:widowControl w:val="0"/>
              <w:autoSpaceDE w:val="0"/>
              <w:autoSpaceDN w:val="0"/>
              <w:adjustRightInd w:val="0"/>
              <w:jc w:val="both"/>
              <w:rPr>
                <w:color w:val="22272F"/>
                <w:lang w:eastAsia="en-US"/>
              </w:rPr>
            </w:pPr>
            <w:r>
              <w:rPr>
                <w:color w:val="22272F"/>
                <w:sz w:val="22"/>
                <w:szCs w:val="22"/>
                <w:lang w:eastAsia="en-US"/>
              </w:rPr>
              <w:t>374,6</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75729" w:rsidRDefault="00234710" w:rsidP="00F35486">
            <w:pPr>
              <w:widowControl w:val="0"/>
              <w:autoSpaceDE w:val="0"/>
              <w:autoSpaceDN w:val="0"/>
              <w:adjustRightInd w:val="0"/>
              <w:jc w:val="both"/>
              <w:rPr>
                <w:color w:val="22272F"/>
                <w:lang w:eastAsia="en-US"/>
              </w:rPr>
            </w:pPr>
            <w:r>
              <w:rPr>
                <w:color w:val="22272F"/>
                <w:sz w:val="22"/>
                <w:szCs w:val="22"/>
                <w:lang w:eastAsia="en-US"/>
              </w:rPr>
              <w:t>374,6</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234710" w:rsidP="00F35486">
            <w:pPr>
              <w:widowControl w:val="0"/>
              <w:autoSpaceDE w:val="0"/>
              <w:autoSpaceDN w:val="0"/>
              <w:adjustRightInd w:val="0"/>
              <w:jc w:val="both"/>
              <w:rPr>
                <w:color w:val="22272F"/>
                <w:lang w:eastAsia="en-US"/>
              </w:rPr>
            </w:pPr>
            <w:r>
              <w:rPr>
                <w:color w:val="22272F"/>
                <w:sz w:val="22"/>
                <w:szCs w:val="22"/>
                <w:lang w:eastAsia="en-US"/>
              </w:rPr>
              <w:t>374,6</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234710" w:rsidP="00F35486">
            <w:pPr>
              <w:widowControl w:val="0"/>
              <w:autoSpaceDE w:val="0"/>
              <w:autoSpaceDN w:val="0"/>
              <w:adjustRightInd w:val="0"/>
              <w:jc w:val="both"/>
              <w:rPr>
                <w:color w:val="22272F"/>
                <w:lang w:eastAsia="en-US"/>
              </w:rPr>
            </w:pPr>
            <w:r>
              <w:rPr>
                <w:color w:val="22272F"/>
                <w:sz w:val="22"/>
                <w:szCs w:val="22"/>
                <w:lang w:eastAsia="en-US"/>
              </w:rPr>
              <w:t>374,6</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234710" w:rsidP="00F35486">
            <w:pPr>
              <w:widowControl w:val="0"/>
              <w:autoSpaceDE w:val="0"/>
              <w:autoSpaceDN w:val="0"/>
              <w:adjustRightInd w:val="0"/>
              <w:jc w:val="both"/>
              <w:rPr>
                <w:color w:val="22272F"/>
                <w:lang w:eastAsia="en-US"/>
              </w:rPr>
            </w:pPr>
            <w:r>
              <w:rPr>
                <w:color w:val="22272F"/>
                <w:sz w:val="22"/>
                <w:szCs w:val="22"/>
                <w:lang w:eastAsia="en-US"/>
              </w:rPr>
              <w:t>374,6</w:t>
            </w:r>
          </w:p>
        </w:tc>
      </w:tr>
      <w:tr w:rsidR="00675729"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lang w:eastAsia="en-US"/>
              </w:rPr>
              <w:t>4</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000000"/>
                <w:lang w:eastAsia="en-US"/>
              </w:rPr>
            </w:pPr>
            <w:r>
              <w:rPr>
                <w:color w:val="000000"/>
                <w:lang w:eastAsia="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sz w:val="28"/>
                <w:szCs w:val="28"/>
                <w:lang w:eastAsia="en-US"/>
              </w:rPr>
            </w:pPr>
            <w:r>
              <w:rPr>
                <w:color w:val="22272F"/>
                <w:lang w:eastAsia="en-US"/>
              </w:rPr>
              <w:t>Тыс. руб.</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eastAsiaTheme="minorEastAsia"/>
                <w:lang w:eastAsia="en-US"/>
              </w:rPr>
            </w:pPr>
            <w:r>
              <w:rPr>
                <w:rFonts w:eastAsiaTheme="minorEastAsia"/>
                <w:sz w:val="22"/>
                <w:szCs w:val="22"/>
                <w:lang w:eastAsia="en-US"/>
              </w:rPr>
              <w:t>17,6</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234710" w:rsidP="00F35486">
            <w:pPr>
              <w:widowControl w:val="0"/>
              <w:autoSpaceDE w:val="0"/>
              <w:autoSpaceDN w:val="0"/>
              <w:adjustRightInd w:val="0"/>
              <w:jc w:val="both"/>
              <w:rPr>
                <w:color w:val="22272F"/>
                <w:lang w:eastAsia="en-US"/>
              </w:rPr>
            </w:pPr>
            <w:r>
              <w:rPr>
                <w:color w:val="22272F"/>
                <w:lang w:eastAsia="en-US"/>
              </w:rPr>
              <w:t>17,6</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234710" w:rsidP="00F35486">
            <w:pPr>
              <w:widowControl w:val="0"/>
              <w:autoSpaceDE w:val="0"/>
              <w:autoSpaceDN w:val="0"/>
              <w:adjustRightInd w:val="0"/>
              <w:jc w:val="both"/>
              <w:rPr>
                <w:color w:val="22272F"/>
                <w:lang w:eastAsia="en-US"/>
              </w:rPr>
            </w:pPr>
            <w:r>
              <w:rPr>
                <w:color w:val="22272F"/>
                <w:lang w:eastAsia="en-US"/>
              </w:rPr>
              <w:t>20,2</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234710" w:rsidP="00F35486">
            <w:pPr>
              <w:widowControl w:val="0"/>
              <w:autoSpaceDE w:val="0"/>
              <w:autoSpaceDN w:val="0"/>
              <w:adjustRightInd w:val="0"/>
              <w:jc w:val="both"/>
              <w:rPr>
                <w:color w:val="22272F"/>
                <w:lang w:eastAsia="en-US"/>
              </w:rPr>
            </w:pPr>
            <w:r>
              <w:rPr>
                <w:color w:val="22272F"/>
                <w:lang w:eastAsia="en-US"/>
              </w:rPr>
              <w:t>20,2</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234710" w:rsidP="00F35486">
            <w:pPr>
              <w:widowControl w:val="0"/>
              <w:autoSpaceDE w:val="0"/>
              <w:autoSpaceDN w:val="0"/>
              <w:adjustRightInd w:val="0"/>
              <w:jc w:val="both"/>
              <w:rPr>
                <w:color w:val="22272F"/>
                <w:lang w:eastAsia="en-US"/>
              </w:rPr>
            </w:pPr>
            <w:r>
              <w:rPr>
                <w:color w:val="22272F"/>
                <w:lang w:eastAsia="en-US"/>
              </w:rPr>
              <w:t>20,2</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675729" w:rsidRDefault="00234710" w:rsidP="00F35486">
            <w:pPr>
              <w:widowControl w:val="0"/>
              <w:autoSpaceDE w:val="0"/>
              <w:autoSpaceDN w:val="0"/>
              <w:adjustRightInd w:val="0"/>
              <w:jc w:val="both"/>
              <w:rPr>
                <w:color w:val="22272F"/>
                <w:lang w:eastAsia="en-US"/>
              </w:rPr>
            </w:pPr>
            <w:r>
              <w:rPr>
                <w:color w:val="22272F"/>
                <w:lang w:eastAsia="en-US"/>
              </w:rPr>
              <w:t>20,2</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234710" w:rsidP="00F35486">
            <w:pPr>
              <w:widowControl w:val="0"/>
              <w:autoSpaceDE w:val="0"/>
              <w:autoSpaceDN w:val="0"/>
              <w:adjustRightInd w:val="0"/>
              <w:jc w:val="both"/>
              <w:rPr>
                <w:color w:val="22272F"/>
                <w:lang w:eastAsia="en-US"/>
              </w:rPr>
            </w:pPr>
            <w:r>
              <w:rPr>
                <w:color w:val="22272F"/>
                <w:lang w:eastAsia="en-US"/>
              </w:rPr>
              <w:t>20,2</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234710" w:rsidP="00F35486">
            <w:pPr>
              <w:widowControl w:val="0"/>
              <w:autoSpaceDE w:val="0"/>
              <w:autoSpaceDN w:val="0"/>
              <w:adjustRightInd w:val="0"/>
              <w:jc w:val="both"/>
              <w:rPr>
                <w:color w:val="22272F"/>
                <w:lang w:eastAsia="en-US"/>
              </w:rPr>
            </w:pPr>
            <w:r>
              <w:rPr>
                <w:color w:val="22272F"/>
                <w:lang w:eastAsia="en-US"/>
              </w:rPr>
              <w:t>20,2</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675729" w:rsidRDefault="00234710" w:rsidP="00F35486">
            <w:pPr>
              <w:widowControl w:val="0"/>
              <w:autoSpaceDE w:val="0"/>
              <w:autoSpaceDN w:val="0"/>
              <w:adjustRightInd w:val="0"/>
              <w:jc w:val="both"/>
              <w:rPr>
                <w:color w:val="22272F"/>
                <w:lang w:eastAsia="en-US"/>
              </w:rPr>
            </w:pPr>
            <w:r>
              <w:rPr>
                <w:color w:val="22272F"/>
                <w:lang w:eastAsia="en-US"/>
              </w:rPr>
              <w:t>20,2</w:t>
            </w:r>
          </w:p>
        </w:tc>
      </w:tr>
      <w:tr w:rsidR="00234710"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5</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000000"/>
                <w:lang w:eastAsia="en-US"/>
              </w:rPr>
            </w:pPr>
            <w:r>
              <w:rPr>
                <w:color w:val="000000"/>
                <w:lang w:eastAsia="en-US"/>
              </w:rPr>
              <w:t>Средства, передаваемые в районный бюджет по соглашению на осуществление полномочий по земельному контролю</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asciiTheme="minorHAnsi" w:eastAsiaTheme="minorHAnsi" w:hAnsiTheme="minorHAnsi"/>
                <w:lang w:eastAsia="en-US"/>
              </w:rPr>
            </w:pP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sz w:val="28"/>
                <w:szCs w:val="28"/>
                <w:lang w:eastAsia="en-US"/>
              </w:rPr>
            </w:pPr>
            <w:r>
              <w:rPr>
                <w:color w:val="22272F"/>
                <w:lang w:eastAsia="en-US"/>
              </w:rPr>
              <w:t>Тыс. руб.</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eastAsiaTheme="minorEastAsia"/>
                <w:lang w:eastAsia="en-US"/>
              </w:rPr>
            </w:pPr>
            <w:r>
              <w:rPr>
                <w:rFonts w:eastAsiaTheme="minorEastAsia"/>
                <w:sz w:val="22"/>
                <w:szCs w:val="22"/>
                <w:lang w:eastAsia="en-US"/>
              </w:rPr>
              <w:t>64,5</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68,7</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66,1</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66,1</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66,1</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66,1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66,1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66,1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66,1</w:t>
            </w:r>
          </w:p>
        </w:tc>
      </w:tr>
      <w:tr w:rsidR="00234710"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6</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000000"/>
                <w:lang w:eastAsia="en-US"/>
              </w:rPr>
            </w:pPr>
            <w:r>
              <w:rPr>
                <w:color w:val="000000"/>
                <w:lang w:eastAsia="en-US"/>
              </w:rPr>
              <w:t xml:space="preserve">Средства, передаваемые в районный бюджет по </w:t>
            </w:r>
            <w:proofErr w:type="gramStart"/>
            <w:r>
              <w:rPr>
                <w:color w:val="000000"/>
                <w:lang w:eastAsia="en-US"/>
              </w:rPr>
              <w:t>соглашению  на</w:t>
            </w:r>
            <w:proofErr w:type="gramEnd"/>
            <w:r>
              <w:rPr>
                <w:color w:val="00000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asciiTheme="minorHAnsi" w:eastAsiaTheme="minorHAnsi" w:hAnsiTheme="minorHAnsi"/>
                <w:lang w:eastAsia="en-US"/>
              </w:rPr>
            </w:pP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sz w:val="28"/>
                <w:szCs w:val="28"/>
                <w:lang w:eastAsia="en-US"/>
              </w:rPr>
            </w:pPr>
            <w:r>
              <w:rPr>
                <w:color w:val="22272F"/>
                <w:lang w:eastAsia="en-US"/>
              </w:rPr>
              <w:t>Тыс. руб.</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eastAsiaTheme="minorEastAsia"/>
                <w:lang w:eastAsia="en-US"/>
              </w:rPr>
            </w:pPr>
            <w:r>
              <w:rPr>
                <w:rFonts w:eastAsiaTheme="minorEastAsia"/>
                <w:sz w:val="22"/>
                <w:szCs w:val="22"/>
                <w:lang w:eastAsia="en-US"/>
              </w:rPr>
              <w:t>5,0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5,0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5,0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5,0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5,0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5,0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5,0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5,0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5,0</w:t>
            </w:r>
          </w:p>
        </w:tc>
      </w:tr>
      <w:tr w:rsidR="00234710" w:rsidTr="00FB0FDB">
        <w:trPr>
          <w:trHeight w:val="957"/>
        </w:trPr>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sz w:val="28"/>
                <w:szCs w:val="28"/>
                <w:lang w:eastAsia="en-US"/>
              </w:rPr>
            </w:pPr>
            <w:r>
              <w:rPr>
                <w:color w:val="22272F"/>
                <w:sz w:val="28"/>
                <w:szCs w:val="28"/>
                <w:lang w:eastAsia="en-US"/>
              </w:rPr>
              <w:t>7</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000000"/>
                <w:lang w:eastAsia="en-US"/>
              </w:rPr>
            </w:pPr>
            <w:r>
              <w:rPr>
                <w:color w:val="22272F"/>
                <w:lang w:eastAsia="en-US"/>
              </w:rPr>
              <w:t>Пенсионное обеспечение</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eastAsiaTheme="minorHAnsi"/>
                <w:lang w:eastAsia="en-US"/>
              </w:rPr>
            </w:pPr>
            <w:r>
              <w:rPr>
                <w:rFonts w:eastAsiaTheme="minorHAnsi"/>
                <w:lang w:eastAsia="en-US"/>
              </w:rPr>
              <w:t>Пенсионное обеспечение муниципальных служащих</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asciiTheme="minorHAnsi" w:eastAsiaTheme="minorHAnsi" w:hAnsiTheme="minorHAnsi"/>
                <w:lang w:eastAsia="en-US"/>
              </w:rPr>
            </w:pPr>
            <w:r>
              <w:rPr>
                <w:color w:val="22272F"/>
                <w:lang w:eastAsia="en-US"/>
              </w:rPr>
              <w:t>Тыс. руб.</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eastAsiaTheme="minorHAnsi"/>
                <w:lang w:eastAsia="en-US"/>
              </w:rPr>
            </w:pPr>
            <w:r>
              <w:rPr>
                <w:rFonts w:eastAsiaTheme="minorHAnsi"/>
                <w:sz w:val="22"/>
                <w:szCs w:val="22"/>
                <w:lang w:eastAsia="en-US"/>
              </w:rPr>
              <w:t>164,6</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eastAsiaTheme="minorHAnsi"/>
                <w:lang w:eastAsia="en-US"/>
              </w:rPr>
            </w:pPr>
            <w:r>
              <w:rPr>
                <w:rFonts w:eastAsiaTheme="minorHAnsi"/>
                <w:sz w:val="22"/>
                <w:szCs w:val="22"/>
                <w:lang w:eastAsia="en-US"/>
              </w:rPr>
              <w:t>148,3</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eastAsiaTheme="minorHAnsi"/>
                <w:lang w:eastAsia="en-US"/>
              </w:rPr>
            </w:pPr>
            <w:r>
              <w:rPr>
                <w:rFonts w:eastAsiaTheme="minorHAnsi"/>
                <w:lang w:eastAsia="en-US"/>
              </w:rPr>
              <w:t>212,4</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eastAsiaTheme="minorHAnsi"/>
                <w:lang w:eastAsia="en-US"/>
              </w:rPr>
            </w:pPr>
            <w:r>
              <w:rPr>
                <w:rFonts w:eastAsiaTheme="minorHAnsi"/>
                <w:lang w:eastAsia="en-US"/>
              </w:rPr>
              <w:t>212,4</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rPr>
                <w:rFonts w:eastAsiaTheme="minorHAnsi"/>
                <w:lang w:eastAsia="en-US"/>
              </w:rPr>
            </w:pPr>
            <w:r>
              <w:rPr>
                <w:rFonts w:eastAsiaTheme="minorHAnsi"/>
                <w:lang w:eastAsia="en-US"/>
              </w:rPr>
              <w:t>212,4</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Default="00234710" w:rsidP="00F35486">
            <w:pPr>
              <w:rPr>
                <w:rFonts w:eastAsiaTheme="minorHAnsi"/>
                <w:lang w:eastAsia="en-US"/>
              </w:rPr>
            </w:pPr>
            <w:r>
              <w:rPr>
                <w:rFonts w:eastAsiaTheme="minorHAnsi"/>
                <w:lang w:eastAsia="en-US"/>
              </w:rPr>
              <w:t>212,4</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rPr>
                <w:rFonts w:eastAsiaTheme="minorHAnsi"/>
                <w:lang w:eastAsia="en-US"/>
              </w:rPr>
            </w:pPr>
            <w:r>
              <w:rPr>
                <w:rFonts w:eastAsiaTheme="minorHAnsi"/>
                <w:lang w:eastAsia="en-US"/>
              </w:rPr>
              <w:t>212,4</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rPr>
                <w:rFonts w:eastAsiaTheme="minorHAnsi"/>
                <w:lang w:eastAsia="en-US"/>
              </w:rPr>
            </w:pPr>
            <w:r>
              <w:rPr>
                <w:rFonts w:eastAsiaTheme="minorHAnsi"/>
                <w:lang w:eastAsia="en-US"/>
              </w:rPr>
              <w:t>212,4</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rPr>
                <w:rFonts w:eastAsiaTheme="minorHAnsi"/>
                <w:lang w:eastAsia="en-US"/>
              </w:rPr>
            </w:pPr>
            <w:r>
              <w:rPr>
                <w:rFonts w:eastAsiaTheme="minorHAnsi"/>
                <w:lang w:eastAsia="en-US"/>
              </w:rPr>
              <w:t>212,4</w:t>
            </w:r>
          </w:p>
        </w:tc>
      </w:tr>
      <w:tr w:rsidR="00234710" w:rsidTr="00FB0FDB">
        <w:tc>
          <w:tcPr>
            <w:tcW w:w="981" w:type="dxa"/>
            <w:gridSpan w:val="2"/>
            <w:tcBorders>
              <w:top w:val="single" w:sz="6" w:space="0" w:color="000000"/>
              <w:left w:val="single" w:sz="6" w:space="0" w:color="000000"/>
              <w:bottom w:val="single" w:sz="6" w:space="0" w:color="000000"/>
              <w:right w:val="single" w:sz="6" w:space="0" w:color="000000"/>
            </w:tcBorders>
            <w:shd w:val="clear" w:color="auto" w:fill="FFFFFF"/>
          </w:tcPr>
          <w:p w:rsidR="00234710" w:rsidRDefault="00234710" w:rsidP="00F35486">
            <w:pPr>
              <w:widowControl w:val="0"/>
              <w:autoSpaceDE w:val="0"/>
              <w:autoSpaceDN w:val="0"/>
              <w:adjustRightInd w:val="0"/>
              <w:jc w:val="both"/>
              <w:rPr>
                <w:color w:val="000000"/>
                <w:lang w:eastAsia="en-US"/>
              </w:rPr>
            </w:pPr>
          </w:p>
        </w:tc>
        <w:tc>
          <w:tcPr>
            <w:tcW w:w="15194"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000000"/>
                <w:lang w:eastAsia="en-US"/>
              </w:rPr>
            </w:pPr>
            <w:r>
              <w:rPr>
                <w:color w:val="000000"/>
                <w:lang w:eastAsia="en-US"/>
              </w:rPr>
              <w:t xml:space="preserve">Наименование структурного элемента «Оформление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 </w:t>
            </w:r>
          </w:p>
        </w:tc>
      </w:tr>
      <w:tr w:rsidR="00234710"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sz w:val="28"/>
                <w:szCs w:val="28"/>
                <w:lang w:eastAsia="en-US"/>
              </w:rPr>
            </w:pPr>
            <w:r>
              <w:rPr>
                <w:color w:val="22272F"/>
                <w:sz w:val="28"/>
                <w:szCs w:val="28"/>
                <w:lang w:eastAsia="en-US"/>
              </w:rPr>
              <w:t>1</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234710" w:rsidRDefault="00234710" w:rsidP="00F35486">
            <w:pPr>
              <w:widowControl w:val="0"/>
              <w:autoSpaceDE w:val="0"/>
              <w:autoSpaceDN w:val="0"/>
              <w:adjustRightInd w:val="0"/>
              <w:jc w:val="both"/>
              <w:rPr>
                <w:color w:val="000000"/>
                <w:lang w:eastAsia="en-US"/>
              </w:rPr>
            </w:pPr>
            <w:r>
              <w:rPr>
                <w:color w:val="000000"/>
                <w:lang w:eastAsia="en-US"/>
              </w:rPr>
              <w:t>Финансовое обеспечение мероприятий по подготовке технической документации на объекты недвижимости для постановки на кадастровый учет</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lang w:eastAsia="en-US"/>
              </w:rPr>
              <w:t>Оформление регистрации прав собственности</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sz w:val="28"/>
                <w:szCs w:val="28"/>
                <w:lang w:eastAsia="en-US"/>
              </w:rPr>
            </w:pPr>
            <w:r>
              <w:rPr>
                <w:color w:val="22272F"/>
                <w:lang w:eastAsia="en-US"/>
              </w:rPr>
              <w:t>Тыс. руб.</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eastAsiaTheme="minorEastAsia"/>
                <w:lang w:eastAsia="en-US"/>
              </w:rPr>
            </w:pPr>
            <w:r>
              <w:rPr>
                <w:rFonts w:eastAsiaTheme="minorEastAsia"/>
                <w:sz w:val="22"/>
                <w:szCs w:val="22"/>
                <w:lang w:eastAsia="en-US"/>
              </w:rPr>
              <w:t>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140,0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r>
      <w:tr w:rsidR="00234710"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sz w:val="28"/>
                <w:szCs w:val="28"/>
                <w:lang w:eastAsia="en-US"/>
              </w:rPr>
            </w:pPr>
            <w:r>
              <w:rPr>
                <w:color w:val="22272F"/>
                <w:sz w:val="28"/>
                <w:szCs w:val="28"/>
                <w:lang w:eastAsia="en-US"/>
              </w:rPr>
              <w:t>2</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000000"/>
                <w:lang w:eastAsia="en-US"/>
              </w:rPr>
            </w:pPr>
            <w:r>
              <w:rPr>
                <w:color w:val="000000"/>
                <w:lang w:eastAsia="en-US"/>
              </w:rPr>
              <w:t>Финансирование мероприятий по проведению инвентаризации объектов недвижимого имущества</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lang w:eastAsia="en-US"/>
              </w:rPr>
              <w:t>Выявление недостачи и излишек</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sz w:val="28"/>
                <w:szCs w:val="28"/>
                <w:lang w:eastAsia="en-US"/>
              </w:rPr>
            </w:pPr>
            <w:r>
              <w:rPr>
                <w:color w:val="22272F"/>
                <w:lang w:eastAsia="en-US"/>
              </w:rPr>
              <w:t>Тыс. руб.</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eastAsiaTheme="minorEastAsia"/>
                <w:lang w:eastAsia="en-US"/>
              </w:rPr>
            </w:pPr>
            <w:r>
              <w:rPr>
                <w:rFonts w:eastAsiaTheme="minorEastAsia"/>
                <w:sz w:val="22"/>
                <w:szCs w:val="22"/>
                <w:lang w:eastAsia="en-US"/>
              </w:rPr>
              <w:t>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r>
      <w:tr w:rsidR="00234710"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sz w:val="28"/>
                <w:szCs w:val="28"/>
                <w:lang w:eastAsia="en-US"/>
              </w:rPr>
            </w:pPr>
            <w:r>
              <w:rPr>
                <w:color w:val="22272F"/>
                <w:sz w:val="28"/>
                <w:szCs w:val="28"/>
                <w:lang w:eastAsia="en-US"/>
              </w:rPr>
              <w:t>3</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000000"/>
                <w:lang w:eastAsia="en-US"/>
              </w:rPr>
            </w:pPr>
            <w:r>
              <w:rPr>
                <w:color w:val="000000"/>
                <w:lang w:eastAsia="en-US"/>
              </w:rPr>
              <w:t>Проведение регистрации прав на объекты муниципальной собственности</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lang w:eastAsia="en-US"/>
              </w:rPr>
              <w:t>Оформление регистрации прав собственности</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sz w:val="28"/>
                <w:szCs w:val="28"/>
                <w:lang w:eastAsia="en-US"/>
              </w:rPr>
            </w:pPr>
            <w:r>
              <w:rPr>
                <w:color w:val="22272F"/>
                <w:lang w:eastAsia="en-US"/>
              </w:rPr>
              <w:t>Тыс. руб.</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eastAsiaTheme="minorEastAsia"/>
                <w:lang w:eastAsia="en-US"/>
              </w:rPr>
            </w:pPr>
            <w:r>
              <w:rPr>
                <w:rFonts w:eastAsiaTheme="minorEastAsia"/>
                <w:sz w:val="22"/>
                <w:szCs w:val="22"/>
                <w:lang w:eastAsia="en-US"/>
              </w:rPr>
              <w:t>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1100,0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13,0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0,0</w:t>
            </w:r>
          </w:p>
        </w:tc>
      </w:tr>
      <w:tr w:rsidR="00234710"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asciiTheme="minorHAnsi" w:eastAsiaTheme="minorHAnsi" w:hAnsiTheme="minorHAnsi"/>
                <w:lang w:eastAsia="en-US"/>
              </w:rPr>
            </w:pPr>
          </w:p>
        </w:tc>
        <w:tc>
          <w:tcPr>
            <w:tcW w:w="15652"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000000"/>
                <w:lang w:eastAsia="en-US"/>
              </w:rPr>
            </w:pPr>
            <w:r>
              <w:rPr>
                <w:color w:val="000000"/>
                <w:lang w:eastAsia="en-US"/>
              </w:rPr>
              <w:t xml:space="preserve"> Наименование структурного элемента «Жилищно-коммунальное хозяйство </w:t>
            </w:r>
            <w:proofErr w:type="gramStart"/>
            <w:r>
              <w:rPr>
                <w:color w:val="000000"/>
                <w:lang w:eastAsia="en-US"/>
              </w:rPr>
              <w:t>и  благоустройство</w:t>
            </w:r>
            <w:proofErr w:type="gramEnd"/>
            <w:r>
              <w:rPr>
                <w:color w:val="000000"/>
                <w:lang w:eastAsia="en-US"/>
              </w:rPr>
              <w:t xml:space="preserve">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234710"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1</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000000"/>
                <w:lang w:eastAsia="en-US"/>
              </w:rPr>
            </w:pPr>
            <w:r>
              <w:rPr>
                <w:color w:val="000000"/>
                <w:lang w:eastAsia="en-US"/>
              </w:rPr>
              <w:t>Содержание и ремонт муниципального жилищного фонда</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sz w:val="28"/>
                <w:szCs w:val="28"/>
                <w:lang w:eastAsia="en-US"/>
              </w:rPr>
            </w:pPr>
            <w:proofErr w:type="gramStart"/>
            <w:r>
              <w:rPr>
                <w:lang w:eastAsia="en-US"/>
              </w:rPr>
              <w:t>Содержание и ремонт имущества</w:t>
            </w:r>
            <w:proofErr w:type="gramEnd"/>
            <w:r>
              <w:rPr>
                <w:lang w:eastAsia="en-US"/>
              </w:rPr>
              <w:t xml:space="preserve"> находящегося в муниципальной собственности</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sz w:val="28"/>
                <w:szCs w:val="28"/>
                <w:lang w:eastAsia="en-US"/>
              </w:rPr>
            </w:pPr>
            <w:r>
              <w:rPr>
                <w:color w:val="22272F"/>
                <w:lang w:eastAsia="en-US"/>
              </w:rPr>
              <w:t>Тыс. руб.</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eastAsiaTheme="minorEastAsia"/>
                <w:lang w:eastAsia="en-US"/>
              </w:rPr>
            </w:pPr>
            <w:r>
              <w:rPr>
                <w:rFonts w:eastAsiaTheme="minorEastAsia"/>
                <w:sz w:val="22"/>
                <w:szCs w:val="22"/>
                <w:lang w:eastAsia="en-US"/>
              </w:rPr>
              <w:t>20,0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25,1</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30,0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30,0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30,0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30,0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30,0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30,0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30,0</w:t>
            </w:r>
          </w:p>
        </w:tc>
      </w:tr>
      <w:tr w:rsidR="00234710"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2</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000000"/>
                <w:lang w:eastAsia="en-US"/>
              </w:rPr>
            </w:pPr>
            <w:r>
              <w:rPr>
                <w:color w:val="000000"/>
                <w:lang w:eastAsia="en-US"/>
              </w:rPr>
              <w:t>Расходы на содержание и мероприятия по ремонту и капитальному ремонту объектов коммунальной инфраструктуры</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keepNext/>
              <w:rPr>
                <w:lang w:eastAsia="en-US"/>
              </w:rPr>
            </w:pPr>
            <w:r>
              <w:rPr>
                <w:lang w:eastAsia="en-US"/>
              </w:rPr>
              <w:t xml:space="preserve">Улучшение качества и надежности                              предоставления жилищно-коммунальных услуг населению; </w:t>
            </w:r>
          </w:p>
          <w:p w:rsidR="00234710" w:rsidRDefault="00234710" w:rsidP="00F35486">
            <w:pPr>
              <w:widowControl w:val="0"/>
              <w:autoSpaceDE w:val="0"/>
              <w:autoSpaceDN w:val="0"/>
              <w:adjustRightInd w:val="0"/>
              <w:jc w:val="both"/>
              <w:rPr>
                <w:lang w:eastAsia="en-US"/>
              </w:rPr>
            </w:pPr>
            <w:r>
              <w:rPr>
                <w:lang w:eastAsia="en-US"/>
              </w:rPr>
              <w:t>создание благоприятных условий проживания граждан;</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Тыс. руб.</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100,0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95,8</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50,0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50,0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50,0</w:t>
            </w:r>
          </w:p>
        </w:tc>
      </w:tr>
      <w:tr w:rsidR="00234710"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3</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pStyle w:val="Standard"/>
              <w:jc w:val="both"/>
              <w:rPr>
                <w:rFonts w:eastAsia="Times New Roman" w:cs="Times New Roman"/>
                <w:kern w:val="0"/>
                <w:lang w:val="ru-RU" w:eastAsia="ru-RU" w:bidi="ar-SA"/>
              </w:rPr>
            </w:pPr>
            <w:r>
              <w:rPr>
                <w:rFonts w:eastAsia="Times New Roman" w:cs="Times New Roman"/>
                <w:kern w:val="0"/>
                <w:lang w:val="ru-RU" w:eastAsia="ru-RU" w:bidi="ar-SA"/>
              </w:rPr>
              <w:t>Реализация мероприятий по озеленению территории поселения</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000000"/>
                <w:lang w:eastAsia="en-US"/>
              </w:rPr>
            </w:pPr>
            <w:r>
              <w:rPr>
                <w:lang w:eastAsia="en-US"/>
              </w:rPr>
              <w:t>Повышение уровня эстетики поселения, улучшение санитарного и экологического состояния населенных пунктов поселения;</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Тыс. руб.</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150,0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50,0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50,0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50,0</w:t>
            </w:r>
          </w:p>
        </w:tc>
      </w:tr>
      <w:tr w:rsidR="00234710"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4</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pStyle w:val="Standard"/>
              <w:jc w:val="both"/>
              <w:rPr>
                <w:rFonts w:eastAsia="Times New Roman" w:cs="Times New Roman"/>
                <w:kern w:val="0"/>
                <w:lang w:val="ru-RU" w:eastAsia="ru-RU" w:bidi="ar-SA"/>
              </w:rPr>
            </w:pPr>
            <w:r>
              <w:rPr>
                <w:rFonts w:eastAsia="Times New Roman" w:cs="Times New Roman"/>
                <w:kern w:val="0"/>
                <w:lang w:val="ru-RU" w:eastAsia="ru-RU" w:bidi="ar-SA"/>
              </w:rPr>
              <w:t>Организация и содержание мест захоронения</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000000"/>
                <w:lang w:eastAsia="en-US"/>
              </w:rPr>
            </w:pPr>
            <w:r>
              <w:rPr>
                <w:color w:val="000000"/>
                <w:lang w:eastAsia="en-US"/>
              </w:rPr>
              <w:t>создание благоприятных условий для улучшения внешнего вида территорий кладбищ</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sz w:val="28"/>
                <w:szCs w:val="28"/>
                <w:lang w:eastAsia="en-US"/>
              </w:rPr>
            </w:pPr>
            <w:r>
              <w:rPr>
                <w:color w:val="22272F"/>
                <w:lang w:eastAsia="en-US"/>
              </w:rPr>
              <w:t>Тыс. руб.</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Pr="00234710" w:rsidRDefault="00234710" w:rsidP="00F35486">
            <w:pPr>
              <w:widowControl w:val="0"/>
              <w:autoSpaceDE w:val="0"/>
              <w:autoSpaceDN w:val="0"/>
              <w:adjustRightInd w:val="0"/>
              <w:jc w:val="both"/>
              <w:rPr>
                <w:color w:val="22272F"/>
                <w:lang w:eastAsia="en-US"/>
              </w:rPr>
            </w:pPr>
            <w:r w:rsidRPr="00234710">
              <w:rPr>
                <w:color w:val="22272F"/>
                <w:lang w:eastAsia="en-US"/>
              </w:rPr>
              <w:t>10,0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Pr="00234710" w:rsidRDefault="00234710" w:rsidP="00F35486">
            <w:pPr>
              <w:widowControl w:val="0"/>
              <w:autoSpaceDE w:val="0"/>
              <w:autoSpaceDN w:val="0"/>
              <w:adjustRightInd w:val="0"/>
              <w:jc w:val="both"/>
              <w:rPr>
                <w:color w:val="22272F"/>
                <w:lang w:eastAsia="en-US"/>
              </w:rPr>
            </w:pPr>
            <w:r w:rsidRPr="00234710">
              <w:rPr>
                <w:color w:val="22272F"/>
                <w:lang w:eastAsia="en-US"/>
              </w:rPr>
              <w:t>50,0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Pr="00234710" w:rsidRDefault="00234710" w:rsidP="00F35486">
            <w:pPr>
              <w:widowControl w:val="0"/>
              <w:autoSpaceDE w:val="0"/>
              <w:autoSpaceDN w:val="0"/>
              <w:adjustRightInd w:val="0"/>
              <w:jc w:val="both"/>
              <w:rPr>
                <w:color w:val="22272F"/>
                <w:lang w:eastAsia="en-US"/>
              </w:rPr>
            </w:pPr>
            <w:r w:rsidRPr="00234710">
              <w:rPr>
                <w:color w:val="22272F"/>
                <w:lang w:eastAsia="en-US"/>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Pr="00234710" w:rsidRDefault="00234710" w:rsidP="00F35486">
            <w:pPr>
              <w:widowControl w:val="0"/>
              <w:autoSpaceDE w:val="0"/>
              <w:autoSpaceDN w:val="0"/>
              <w:adjustRightInd w:val="0"/>
              <w:jc w:val="both"/>
              <w:rPr>
                <w:color w:val="22272F"/>
                <w:lang w:eastAsia="en-US"/>
              </w:rPr>
            </w:pPr>
            <w:r w:rsidRPr="00234710">
              <w:rPr>
                <w:color w:val="22272F"/>
                <w:lang w:eastAsia="en-US"/>
              </w:rPr>
              <w:t>50,0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Pr="00234710" w:rsidRDefault="00234710" w:rsidP="00F35486">
            <w:pPr>
              <w:widowControl w:val="0"/>
              <w:autoSpaceDE w:val="0"/>
              <w:autoSpaceDN w:val="0"/>
              <w:adjustRightInd w:val="0"/>
              <w:jc w:val="both"/>
              <w:rPr>
                <w:color w:val="22272F"/>
                <w:lang w:eastAsia="en-US"/>
              </w:rPr>
            </w:pPr>
            <w:r w:rsidRPr="00234710">
              <w:rPr>
                <w:color w:val="22272F"/>
                <w:lang w:eastAsia="en-US"/>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Pr="00234710" w:rsidRDefault="00234710" w:rsidP="00F35486">
            <w:pPr>
              <w:widowControl w:val="0"/>
              <w:autoSpaceDE w:val="0"/>
              <w:autoSpaceDN w:val="0"/>
              <w:adjustRightInd w:val="0"/>
              <w:jc w:val="both"/>
              <w:rPr>
                <w:color w:val="22272F"/>
                <w:lang w:eastAsia="en-US"/>
              </w:rPr>
            </w:pPr>
            <w:r w:rsidRPr="00234710">
              <w:rPr>
                <w:color w:val="22272F"/>
                <w:lang w:eastAsia="en-US"/>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Pr="00234710" w:rsidRDefault="00234710" w:rsidP="00F35486">
            <w:pPr>
              <w:widowControl w:val="0"/>
              <w:autoSpaceDE w:val="0"/>
              <w:autoSpaceDN w:val="0"/>
              <w:adjustRightInd w:val="0"/>
              <w:jc w:val="both"/>
              <w:rPr>
                <w:color w:val="22272F"/>
                <w:lang w:eastAsia="en-US"/>
              </w:rPr>
            </w:pPr>
            <w:r w:rsidRPr="00234710">
              <w:rPr>
                <w:color w:val="22272F"/>
                <w:lang w:eastAsia="en-US"/>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Pr="00234710" w:rsidRDefault="00234710" w:rsidP="00F35486">
            <w:pPr>
              <w:widowControl w:val="0"/>
              <w:autoSpaceDE w:val="0"/>
              <w:autoSpaceDN w:val="0"/>
              <w:adjustRightInd w:val="0"/>
              <w:jc w:val="both"/>
              <w:rPr>
                <w:color w:val="22272F"/>
                <w:lang w:eastAsia="en-US"/>
              </w:rPr>
            </w:pPr>
            <w:r w:rsidRPr="00234710">
              <w:rPr>
                <w:color w:val="22272F"/>
                <w:lang w:eastAsia="en-US"/>
              </w:rPr>
              <w:t>50,0</w:t>
            </w:r>
          </w:p>
        </w:tc>
      </w:tr>
      <w:tr w:rsidR="00234710"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5</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pStyle w:val="Standard"/>
              <w:jc w:val="both"/>
              <w:rPr>
                <w:rFonts w:eastAsia="Times New Roman" w:cs="Times New Roman"/>
                <w:kern w:val="0"/>
                <w:lang w:val="ru-RU" w:eastAsia="ru-RU" w:bidi="ar-SA"/>
              </w:rPr>
            </w:pPr>
            <w:r>
              <w:rPr>
                <w:rFonts w:eastAsia="Times New Roman" w:cs="Times New Roman"/>
                <w:kern w:val="0"/>
                <w:lang w:val="ru-RU" w:eastAsia="ru-RU" w:bidi="ar-SA"/>
              </w:rPr>
              <w:t>Расходы по захоронению безродных граждан</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4710" w:rsidRDefault="00234710" w:rsidP="00F35486">
            <w:pPr>
              <w:widowControl w:val="0"/>
              <w:autoSpaceDE w:val="0"/>
              <w:autoSpaceDN w:val="0"/>
              <w:adjustRightInd w:val="0"/>
              <w:jc w:val="both"/>
              <w:rPr>
                <w:color w:val="000000"/>
                <w:lang w:eastAsia="en-US"/>
              </w:rPr>
            </w:pP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Тыс. руб.</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Pr="00234710" w:rsidRDefault="00234710" w:rsidP="00F35486">
            <w:pPr>
              <w:widowControl w:val="0"/>
              <w:autoSpaceDE w:val="0"/>
              <w:autoSpaceDN w:val="0"/>
              <w:adjustRightInd w:val="0"/>
              <w:jc w:val="both"/>
              <w:rPr>
                <w:color w:val="22272F"/>
                <w:lang w:eastAsia="en-US"/>
              </w:rPr>
            </w:pPr>
            <w:r w:rsidRPr="00234710">
              <w:rPr>
                <w:color w:val="22272F"/>
                <w:sz w:val="22"/>
                <w:szCs w:val="22"/>
                <w:lang w:eastAsia="en-US"/>
              </w:rPr>
              <w:t>6,0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Pr="00234710" w:rsidRDefault="00234710" w:rsidP="00F35486">
            <w:pPr>
              <w:rPr>
                <w:rFonts w:eastAsiaTheme="minorHAnsi"/>
                <w:lang w:eastAsia="en-US"/>
              </w:rPr>
            </w:pPr>
            <w:r w:rsidRPr="00234710">
              <w:rPr>
                <w:rFonts w:eastAsiaTheme="minorHAnsi"/>
                <w:sz w:val="22"/>
                <w:szCs w:val="22"/>
                <w:lang w:eastAsia="en-US"/>
              </w:rPr>
              <w:t>32,0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Pr="00234710" w:rsidRDefault="00234710" w:rsidP="00F35486">
            <w:pPr>
              <w:rPr>
                <w:rFonts w:eastAsiaTheme="minorHAnsi"/>
                <w:lang w:eastAsia="en-US"/>
              </w:rPr>
            </w:pPr>
            <w:r w:rsidRPr="00234710">
              <w:rPr>
                <w:rFonts w:eastAsiaTheme="minorHAnsi"/>
                <w:sz w:val="22"/>
                <w:szCs w:val="22"/>
                <w:lang w:eastAsia="en-US"/>
              </w:rPr>
              <w:t>40,0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Pr="00234710" w:rsidRDefault="00234710" w:rsidP="00F35486">
            <w:pPr>
              <w:rPr>
                <w:rFonts w:eastAsiaTheme="minorHAnsi"/>
                <w:lang w:eastAsia="en-US"/>
              </w:rPr>
            </w:pPr>
            <w:r w:rsidRPr="00234710">
              <w:rPr>
                <w:rFonts w:eastAsiaTheme="minorHAnsi"/>
                <w:sz w:val="22"/>
                <w:szCs w:val="22"/>
                <w:lang w:eastAsia="en-US"/>
              </w:rPr>
              <w:t>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234710" w:rsidRPr="00234710" w:rsidRDefault="00234710" w:rsidP="00F35486">
            <w:pPr>
              <w:widowControl w:val="0"/>
              <w:autoSpaceDE w:val="0"/>
              <w:autoSpaceDN w:val="0"/>
              <w:adjustRightInd w:val="0"/>
              <w:jc w:val="both"/>
              <w:rPr>
                <w:color w:val="22272F"/>
                <w:lang w:eastAsia="en-US"/>
              </w:rPr>
            </w:pPr>
            <w:r w:rsidRPr="00234710">
              <w:rPr>
                <w:color w:val="22272F"/>
                <w:sz w:val="22"/>
                <w:szCs w:val="22"/>
                <w:lang w:eastAsia="en-US"/>
              </w:rPr>
              <w:t>0,0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Pr="00234710" w:rsidRDefault="00234710" w:rsidP="00F35486">
            <w:pPr>
              <w:rPr>
                <w:rFonts w:eastAsiaTheme="minorHAnsi"/>
                <w:lang w:eastAsia="en-US"/>
              </w:rPr>
            </w:pPr>
            <w:r w:rsidRPr="00234710">
              <w:rPr>
                <w:rFonts w:eastAsiaTheme="minorHAnsi"/>
                <w:sz w:val="22"/>
                <w:szCs w:val="22"/>
                <w:lang w:eastAsia="en-US"/>
              </w:rPr>
              <w:t>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234710" w:rsidRPr="00234710" w:rsidRDefault="00234710" w:rsidP="00F35486">
            <w:pPr>
              <w:rPr>
                <w:rFonts w:eastAsiaTheme="minorHAnsi"/>
                <w:lang w:eastAsia="en-US"/>
              </w:rPr>
            </w:pPr>
            <w:r w:rsidRPr="00234710">
              <w:rPr>
                <w:rFonts w:eastAsiaTheme="minorHAnsi"/>
                <w:sz w:val="22"/>
                <w:szCs w:val="22"/>
                <w:lang w:eastAsia="en-US"/>
              </w:rPr>
              <w:t>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234710" w:rsidRPr="00234710" w:rsidRDefault="00234710" w:rsidP="00F35486">
            <w:pPr>
              <w:rPr>
                <w:rFonts w:eastAsiaTheme="minorHAnsi"/>
                <w:lang w:eastAsia="en-US"/>
              </w:rPr>
            </w:pPr>
            <w:r w:rsidRPr="00234710">
              <w:rPr>
                <w:rFonts w:eastAsiaTheme="minorHAnsi"/>
                <w:sz w:val="22"/>
                <w:szCs w:val="22"/>
                <w:lang w:eastAsia="en-US"/>
              </w:rPr>
              <w:t>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234710" w:rsidRPr="00234710" w:rsidRDefault="00234710" w:rsidP="00F35486">
            <w:pPr>
              <w:rPr>
                <w:rFonts w:eastAsiaTheme="minorHAnsi"/>
                <w:lang w:eastAsia="en-US"/>
              </w:rPr>
            </w:pPr>
            <w:r w:rsidRPr="00234710">
              <w:rPr>
                <w:rFonts w:eastAsiaTheme="minorHAnsi"/>
                <w:sz w:val="22"/>
                <w:szCs w:val="22"/>
                <w:lang w:eastAsia="en-US"/>
              </w:rPr>
              <w:t>0,0</w:t>
            </w:r>
          </w:p>
        </w:tc>
      </w:tr>
      <w:tr w:rsidR="00234710"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6</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pStyle w:val="Standard"/>
              <w:jc w:val="both"/>
              <w:rPr>
                <w:rFonts w:eastAsia="Times New Roman" w:cs="Times New Roman"/>
                <w:kern w:val="0"/>
                <w:lang w:val="ru-RU" w:eastAsia="ru-RU" w:bidi="ar-SA"/>
              </w:rPr>
            </w:pPr>
            <w:r>
              <w:rPr>
                <w:rFonts w:eastAsia="Times New Roman" w:cs="Times New Roman"/>
                <w:kern w:val="0"/>
                <w:lang w:val="ru-RU" w:eastAsia="ru-RU" w:bidi="ar-SA"/>
              </w:rPr>
              <w:t>Финансовое обеспечение мероприятий по благоустройству поселений</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autoSpaceDN w:val="0"/>
              <w:rPr>
                <w:color w:val="000000"/>
                <w:lang w:eastAsia="en-US"/>
              </w:rPr>
            </w:pPr>
            <w:r>
              <w:rPr>
                <w:lang w:eastAsia="en-US"/>
              </w:rPr>
              <w:t>Улучшение технического состояния отдельных объектов благоустройства: содержание и ремонт памятников участникам ВОВ, детских и спортивных площадок</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sz w:val="28"/>
                <w:szCs w:val="28"/>
                <w:lang w:eastAsia="en-US"/>
              </w:rPr>
            </w:pPr>
            <w:r>
              <w:rPr>
                <w:color w:val="22272F"/>
                <w:lang w:eastAsia="en-US"/>
              </w:rPr>
              <w:t>Тыс. руб.</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eastAsiaTheme="minorEastAsia"/>
                <w:lang w:eastAsia="en-US"/>
              </w:rPr>
            </w:pPr>
            <w:r>
              <w:rPr>
                <w:rFonts w:eastAsiaTheme="minorEastAsia"/>
                <w:sz w:val="22"/>
                <w:szCs w:val="22"/>
                <w:lang w:eastAsia="en-US"/>
              </w:rPr>
              <w:t>250,1</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429,7</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823,6</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178,4</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74,5</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74,5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74,5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74,5</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lang w:eastAsia="en-US"/>
              </w:rPr>
              <w:t>74,5</w:t>
            </w:r>
          </w:p>
        </w:tc>
      </w:tr>
      <w:tr w:rsidR="00234710"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7</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pStyle w:val="Standard"/>
              <w:jc w:val="both"/>
              <w:rPr>
                <w:rFonts w:eastAsia="Times New Roman" w:cs="Times New Roman"/>
                <w:kern w:val="0"/>
                <w:lang w:val="ru-RU" w:eastAsia="ru-RU" w:bidi="ar-SA"/>
              </w:rPr>
            </w:pPr>
            <w:r>
              <w:rPr>
                <w:rFonts w:eastAsia="Times New Roman" w:cs="Times New Roman"/>
                <w:kern w:val="0"/>
                <w:lang w:val="ru-RU" w:eastAsia="ru-RU" w:bidi="ar-SA"/>
              </w:rPr>
              <w:t>Финансовое обеспечение мероприятий по защите земель от зарастания сорными растениями, кустарниками и мелколесьем</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rFonts w:cs="Arial"/>
                <w:lang w:eastAsia="en-US"/>
              </w:rPr>
            </w:pPr>
            <w:r>
              <w:rPr>
                <w:lang w:eastAsia="en-US"/>
              </w:rPr>
              <w:t xml:space="preserve">Мероприятия по удалению сухостойных и аварийных деревьев, выкашивание сорной растительности, </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Тыс. руб.</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234710" w:rsidRPr="00234710" w:rsidRDefault="00234710" w:rsidP="00F35486">
            <w:pPr>
              <w:widowControl w:val="0"/>
              <w:autoSpaceDE w:val="0"/>
              <w:autoSpaceDN w:val="0"/>
              <w:adjustRightInd w:val="0"/>
              <w:jc w:val="both"/>
              <w:rPr>
                <w:color w:val="22272F"/>
                <w:lang w:eastAsia="en-US"/>
              </w:rPr>
            </w:pPr>
            <w:r w:rsidRPr="00234710">
              <w:rPr>
                <w:color w:val="22272F"/>
                <w:lang w:eastAsia="en-US"/>
              </w:rPr>
              <w:t>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Pr="00234710" w:rsidRDefault="00234710" w:rsidP="00F35486">
            <w:pPr>
              <w:rPr>
                <w:rFonts w:eastAsiaTheme="minorHAnsi"/>
                <w:lang w:eastAsia="en-US"/>
              </w:rPr>
            </w:pPr>
            <w:r w:rsidRPr="00234710">
              <w:rPr>
                <w:rFonts w:eastAsiaTheme="minorHAnsi"/>
                <w:lang w:eastAsia="en-US"/>
              </w:rPr>
              <w:t>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Pr="00234710" w:rsidRDefault="00234710" w:rsidP="00F35486">
            <w:pPr>
              <w:rPr>
                <w:rFonts w:eastAsiaTheme="minorHAnsi"/>
                <w:lang w:eastAsia="en-US"/>
              </w:rPr>
            </w:pPr>
            <w:r w:rsidRPr="00234710">
              <w:rPr>
                <w:rFonts w:eastAsiaTheme="minorHAnsi"/>
                <w:lang w:eastAsia="en-US"/>
              </w:rPr>
              <w:t>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Pr="00234710" w:rsidRDefault="00234710" w:rsidP="00F35486">
            <w:pPr>
              <w:rPr>
                <w:rFonts w:eastAsiaTheme="minorHAnsi"/>
                <w:lang w:eastAsia="en-US"/>
              </w:rPr>
            </w:pPr>
            <w:r w:rsidRPr="00234710">
              <w:rPr>
                <w:rFonts w:eastAsiaTheme="minorHAnsi"/>
                <w:lang w:eastAsia="en-US"/>
              </w:rPr>
              <w:t>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234710" w:rsidRPr="00234710" w:rsidRDefault="00234710" w:rsidP="00F35486">
            <w:pPr>
              <w:widowControl w:val="0"/>
              <w:autoSpaceDE w:val="0"/>
              <w:autoSpaceDN w:val="0"/>
              <w:adjustRightInd w:val="0"/>
              <w:jc w:val="both"/>
              <w:rPr>
                <w:color w:val="22272F"/>
                <w:lang w:eastAsia="en-US"/>
              </w:rPr>
            </w:pPr>
            <w:r w:rsidRPr="00234710">
              <w:rPr>
                <w:color w:val="22272F"/>
                <w:lang w:eastAsia="en-US"/>
              </w:rPr>
              <w:t>0,0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Pr="00234710" w:rsidRDefault="00234710" w:rsidP="00F35486">
            <w:pPr>
              <w:rPr>
                <w:rFonts w:eastAsiaTheme="minorHAnsi"/>
                <w:lang w:eastAsia="en-US"/>
              </w:rPr>
            </w:pPr>
            <w:r w:rsidRPr="00234710">
              <w:rPr>
                <w:rFonts w:eastAsiaTheme="minorHAnsi"/>
                <w:lang w:eastAsia="en-US"/>
              </w:rPr>
              <w:t>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234710" w:rsidRPr="00234710" w:rsidRDefault="00234710" w:rsidP="00F35486">
            <w:pPr>
              <w:rPr>
                <w:rFonts w:eastAsiaTheme="minorHAnsi"/>
                <w:lang w:eastAsia="en-US"/>
              </w:rPr>
            </w:pPr>
            <w:r w:rsidRPr="00234710">
              <w:rPr>
                <w:rFonts w:eastAsiaTheme="minorHAnsi"/>
                <w:lang w:eastAsia="en-US"/>
              </w:rPr>
              <w:t>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234710" w:rsidRPr="00234710" w:rsidRDefault="00234710" w:rsidP="00F35486">
            <w:pPr>
              <w:rPr>
                <w:rFonts w:eastAsiaTheme="minorHAnsi"/>
                <w:lang w:eastAsia="en-US"/>
              </w:rPr>
            </w:pPr>
            <w:r w:rsidRPr="00234710">
              <w:rPr>
                <w:rFonts w:eastAsiaTheme="minorHAnsi"/>
                <w:lang w:eastAsia="en-US"/>
              </w:rPr>
              <w:t>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234710" w:rsidRPr="00234710" w:rsidRDefault="00234710" w:rsidP="00F35486">
            <w:pPr>
              <w:rPr>
                <w:rFonts w:eastAsiaTheme="minorHAnsi"/>
                <w:lang w:eastAsia="en-US"/>
              </w:rPr>
            </w:pPr>
            <w:r w:rsidRPr="00234710">
              <w:rPr>
                <w:rFonts w:eastAsiaTheme="minorHAnsi"/>
                <w:lang w:eastAsia="en-US"/>
              </w:rPr>
              <w:t>0,0</w:t>
            </w:r>
          </w:p>
        </w:tc>
      </w:tr>
      <w:tr w:rsidR="00234710"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asciiTheme="minorHAnsi" w:eastAsiaTheme="minorHAnsi" w:hAnsiTheme="minorHAnsi"/>
                <w:lang w:eastAsia="en-US"/>
              </w:rPr>
            </w:pPr>
          </w:p>
        </w:tc>
        <w:tc>
          <w:tcPr>
            <w:tcW w:w="15652" w:type="dxa"/>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Default="00234710" w:rsidP="00F35486">
            <w:pPr>
              <w:rPr>
                <w:color w:val="000000"/>
                <w:lang w:eastAsia="en-US"/>
              </w:rPr>
            </w:pPr>
            <w:r>
              <w:rPr>
                <w:color w:val="000000"/>
                <w:lang w:eastAsia="en-US"/>
              </w:rPr>
              <w:t xml:space="preserve">Наименование структурного элемента «Обеспечение безопасности на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234710"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1</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ind w:firstLine="42"/>
              <w:jc w:val="both"/>
              <w:rPr>
                <w:color w:val="000000"/>
                <w:lang w:eastAsia="en-US"/>
              </w:rPr>
            </w:pPr>
            <w:r>
              <w:rPr>
                <w:color w:val="000000"/>
                <w:lang w:eastAsia="en-US"/>
              </w:rPr>
              <w:t>Создание резерва финансовых и материальных ресурсов для ликвидации чрезвычайных ситуаций, со финансирование мероприятий в области защиты населения и территорий от чрезвычайных ситуаций</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color w:val="000000"/>
                <w:lang w:eastAsia="en-US"/>
              </w:rPr>
            </w:pPr>
            <w:r>
              <w:rPr>
                <w:color w:val="000000"/>
                <w:lang w:eastAsia="en-US"/>
              </w:rPr>
              <w:t xml:space="preserve">Повышение уровня безопасности </w:t>
            </w:r>
            <w:proofErr w:type="gramStart"/>
            <w:r>
              <w:rPr>
                <w:color w:val="000000"/>
                <w:lang w:eastAsia="en-US"/>
              </w:rPr>
              <w:t>населения  при</w:t>
            </w:r>
            <w:proofErr w:type="gramEnd"/>
            <w:r>
              <w:rPr>
                <w:color w:val="000000"/>
                <w:lang w:eastAsia="en-US"/>
              </w:rPr>
              <w:t xml:space="preserve"> угрозе или возникновении чрезвычайных ситуаций, снижение рисков возникновения и смягчение последствий чрезвычайных ситуаций; создание необходимых условий для обеспечения пожарной безопасности, защиты жизни и здоровья граждан;</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sz w:val="28"/>
                <w:szCs w:val="28"/>
                <w:lang w:eastAsia="en-US"/>
              </w:rPr>
            </w:pPr>
            <w:r>
              <w:rPr>
                <w:color w:val="22272F"/>
                <w:lang w:eastAsia="en-US"/>
              </w:rPr>
              <w:t>Тыс. руб.</w:t>
            </w: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eastAsiaTheme="minorEastAsia"/>
                <w:lang w:eastAsia="en-US"/>
              </w:rPr>
            </w:pPr>
            <w:r>
              <w:rPr>
                <w:rFonts w:eastAsiaTheme="minorEastAsia"/>
                <w:sz w:val="22"/>
                <w:szCs w:val="22"/>
                <w:lang w:eastAsia="en-US"/>
              </w:rPr>
              <w:t>50,0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47,5</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50,0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50,0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234710" w:rsidP="00F35486">
            <w:pPr>
              <w:widowControl w:val="0"/>
              <w:autoSpaceDE w:val="0"/>
              <w:autoSpaceDN w:val="0"/>
              <w:adjustRightInd w:val="0"/>
              <w:jc w:val="both"/>
              <w:rPr>
                <w:color w:val="22272F"/>
                <w:lang w:eastAsia="en-US"/>
              </w:rPr>
            </w:pPr>
            <w:r>
              <w:rPr>
                <w:color w:val="22272F"/>
                <w:sz w:val="22"/>
                <w:szCs w:val="22"/>
                <w:lang w:eastAsia="en-US"/>
              </w:rPr>
              <w:t>50,0</w:t>
            </w:r>
          </w:p>
        </w:tc>
      </w:tr>
      <w:tr w:rsidR="00234710"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lang w:eastAsia="en-US"/>
              </w:rPr>
            </w:pPr>
            <w:r>
              <w:rPr>
                <w:color w:val="22272F"/>
                <w:lang w:eastAsia="en-US"/>
              </w:rPr>
              <w:t>2</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snapToGrid w:val="0"/>
              <w:ind w:firstLine="177"/>
              <w:jc w:val="both"/>
              <w:rPr>
                <w:color w:val="000000"/>
                <w:lang w:eastAsia="en-US"/>
              </w:rPr>
            </w:pPr>
            <w:r>
              <w:rPr>
                <w:color w:val="000000"/>
                <w:lang w:eastAsia="en-US"/>
              </w:rPr>
              <w:t>Обеспечение пожарной безопасности</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snapToGrid w:val="0"/>
              <w:jc w:val="both"/>
              <w:rPr>
                <w:lang w:eastAsia="en-US"/>
              </w:rPr>
            </w:pPr>
            <w:r>
              <w:rPr>
                <w:lang w:eastAsia="en-US"/>
              </w:rPr>
              <w:t>Проверка пожаробезопасности помещений, зданий жилого сектора,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widowControl w:val="0"/>
              <w:autoSpaceDE w:val="0"/>
              <w:autoSpaceDN w:val="0"/>
              <w:adjustRightInd w:val="0"/>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234710" w:rsidP="00F35486">
            <w:pPr>
              <w:rPr>
                <w:rFonts w:eastAsiaTheme="minorEastAsia"/>
                <w:lang w:eastAsia="en-US"/>
              </w:rPr>
            </w:pPr>
            <w:r>
              <w:rPr>
                <w:rFonts w:eastAsiaTheme="minorEastAsia"/>
                <w:sz w:val="22"/>
                <w:szCs w:val="22"/>
                <w:lang w:eastAsia="en-US"/>
              </w:rPr>
              <w:t>765,9</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FB0FDB" w:rsidP="00F35486">
            <w:pPr>
              <w:widowControl w:val="0"/>
              <w:autoSpaceDE w:val="0"/>
              <w:autoSpaceDN w:val="0"/>
              <w:adjustRightInd w:val="0"/>
              <w:jc w:val="both"/>
              <w:rPr>
                <w:color w:val="22272F"/>
                <w:lang w:eastAsia="en-US"/>
              </w:rPr>
            </w:pPr>
            <w:r>
              <w:rPr>
                <w:color w:val="22272F"/>
                <w:lang w:eastAsia="en-US"/>
              </w:rPr>
              <w:t>112,5</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FB0FDB" w:rsidP="00F35486">
            <w:pPr>
              <w:widowControl w:val="0"/>
              <w:autoSpaceDE w:val="0"/>
              <w:autoSpaceDN w:val="0"/>
              <w:adjustRightInd w:val="0"/>
              <w:jc w:val="both"/>
              <w:rPr>
                <w:color w:val="22272F"/>
                <w:lang w:eastAsia="en-US"/>
              </w:rPr>
            </w:pPr>
            <w:r>
              <w:rPr>
                <w:color w:val="22272F"/>
                <w:lang w:eastAsia="en-US"/>
              </w:rPr>
              <w:t>180,0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234710" w:rsidRDefault="00FB0FDB" w:rsidP="00F35486">
            <w:pPr>
              <w:widowControl w:val="0"/>
              <w:autoSpaceDE w:val="0"/>
              <w:autoSpaceDN w:val="0"/>
              <w:adjustRightInd w:val="0"/>
              <w:jc w:val="both"/>
              <w:rPr>
                <w:color w:val="22272F"/>
                <w:lang w:eastAsia="en-US"/>
              </w:rPr>
            </w:pPr>
            <w:r>
              <w:rPr>
                <w:color w:val="22272F"/>
                <w:lang w:eastAsia="en-US"/>
              </w:rPr>
              <w:t>180,0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FB0FDB" w:rsidP="00F35486">
            <w:pPr>
              <w:widowControl w:val="0"/>
              <w:autoSpaceDE w:val="0"/>
              <w:autoSpaceDN w:val="0"/>
              <w:adjustRightInd w:val="0"/>
              <w:jc w:val="both"/>
              <w:rPr>
                <w:color w:val="22272F"/>
                <w:lang w:eastAsia="en-US"/>
              </w:rPr>
            </w:pPr>
            <w:r>
              <w:rPr>
                <w:color w:val="22272F"/>
                <w:lang w:eastAsia="en-US"/>
              </w:rPr>
              <w:t>180,0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234710" w:rsidRDefault="00FB0FDB" w:rsidP="00F35486">
            <w:pPr>
              <w:widowControl w:val="0"/>
              <w:autoSpaceDE w:val="0"/>
              <w:autoSpaceDN w:val="0"/>
              <w:adjustRightInd w:val="0"/>
              <w:jc w:val="both"/>
              <w:rPr>
                <w:color w:val="22272F"/>
                <w:lang w:eastAsia="en-US"/>
              </w:rPr>
            </w:pPr>
            <w:r>
              <w:rPr>
                <w:color w:val="22272F"/>
                <w:lang w:eastAsia="en-US"/>
              </w:rPr>
              <w:t>180,0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FB0FDB" w:rsidP="00F35486">
            <w:pPr>
              <w:widowControl w:val="0"/>
              <w:autoSpaceDE w:val="0"/>
              <w:autoSpaceDN w:val="0"/>
              <w:adjustRightInd w:val="0"/>
              <w:jc w:val="both"/>
              <w:rPr>
                <w:color w:val="22272F"/>
                <w:lang w:eastAsia="en-US"/>
              </w:rPr>
            </w:pPr>
            <w:r>
              <w:rPr>
                <w:color w:val="22272F"/>
                <w:lang w:eastAsia="en-US"/>
              </w:rPr>
              <w:t>180,0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FB0FDB" w:rsidP="00F35486">
            <w:pPr>
              <w:widowControl w:val="0"/>
              <w:autoSpaceDE w:val="0"/>
              <w:autoSpaceDN w:val="0"/>
              <w:adjustRightInd w:val="0"/>
              <w:jc w:val="both"/>
              <w:rPr>
                <w:color w:val="22272F"/>
                <w:lang w:eastAsia="en-US"/>
              </w:rPr>
            </w:pPr>
            <w:r>
              <w:rPr>
                <w:color w:val="22272F"/>
                <w:lang w:eastAsia="en-US"/>
              </w:rPr>
              <w:t>180,0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234710" w:rsidRDefault="00FB0FDB" w:rsidP="00F35486">
            <w:pPr>
              <w:widowControl w:val="0"/>
              <w:autoSpaceDE w:val="0"/>
              <w:autoSpaceDN w:val="0"/>
              <w:adjustRightInd w:val="0"/>
              <w:jc w:val="both"/>
              <w:rPr>
                <w:color w:val="22272F"/>
                <w:lang w:eastAsia="en-US"/>
              </w:rPr>
            </w:pPr>
            <w:r>
              <w:rPr>
                <w:color w:val="22272F"/>
                <w:lang w:eastAsia="en-US"/>
              </w:rPr>
              <w:t>180,0</w:t>
            </w:r>
          </w:p>
        </w:tc>
      </w:tr>
      <w:tr w:rsidR="00FB0FDB"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3</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snapToGrid w:val="0"/>
              <w:ind w:firstLine="177"/>
              <w:jc w:val="both"/>
              <w:rPr>
                <w:color w:val="000000"/>
                <w:lang w:eastAsia="en-US"/>
              </w:rPr>
            </w:pPr>
            <w:r>
              <w:rPr>
                <w:color w:val="000000"/>
                <w:lang w:eastAsia="en-US"/>
              </w:rPr>
              <w:t>Финансовое обеспечение деятельности и мероприятий добровольной народной дружины</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rFonts w:ascii="Arial" w:hAnsi="Arial" w:cs="Arial"/>
                <w:lang w:eastAsia="en-US"/>
              </w:rPr>
            </w:pPr>
            <w:r>
              <w:rPr>
                <w:lang w:eastAsia="en-US"/>
              </w:rPr>
              <w:t xml:space="preserve">создание условий для организации добровольной народной дружины, а также для участия граждан в обеспечении мер безопасности. </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rPr>
                <w:rFonts w:eastAsiaTheme="minorEastAsia"/>
                <w:lang w:eastAsia="en-US"/>
              </w:rPr>
            </w:pPr>
            <w:r>
              <w:rPr>
                <w:rFonts w:eastAsiaTheme="minorEastAsia"/>
                <w:sz w:val="22"/>
                <w:szCs w:val="22"/>
                <w:lang w:eastAsia="en-US"/>
              </w:rPr>
              <w:t>3,9</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610,3</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624,8</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624,8</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lang w:eastAsia="en-US"/>
              </w:rPr>
              <w:t>624,8</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624,8</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lang w:eastAsia="en-US"/>
              </w:rPr>
              <w:t>624,8</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lang w:eastAsia="en-US"/>
              </w:rPr>
              <w:t>624,8</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lang w:eastAsia="en-US"/>
              </w:rPr>
              <w:t>624,8</w:t>
            </w:r>
          </w:p>
        </w:tc>
      </w:tr>
      <w:tr w:rsidR="00FB0FDB"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4</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snapToGrid w:val="0"/>
              <w:jc w:val="both"/>
              <w:rPr>
                <w:color w:val="000000"/>
                <w:lang w:eastAsia="en-US"/>
              </w:rPr>
            </w:pPr>
            <w:r>
              <w:rPr>
                <w:lang w:eastAsia="en-US"/>
              </w:rPr>
              <w:t>вопросы в области национальной безопасности и правоохранительной деятельности (видеонаблюдение)</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lang w:eastAsia="en-US"/>
              </w:rPr>
            </w:pPr>
            <w:r>
              <w:rPr>
                <w:color w:val="000000"/>
                <w:lang w:eastAsia="en-US"/>
              </w:rPr>
              <w:t>Повышение   безопасности, защита жизни и здоровья граждан</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 xml:space="preserve">Тыс. </w:t>
            </w:r>
            <w:proofErr w:type="spellStart"/>
            <w:r>
              <w:rPr>
                <w:color w:val="22272F"/>
                <w:lang w:eastAsia="en-US"/>
              </w:rPr>
              <w:t>руб</w:t>
            </w:r>
            <w:proofErr w:type="spellEnd"/>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FB0FDB" w:rsidRDefault="00FB0FDB" w:rsidP="00F35486">
            <w:pPr>
              <w:widowControl w:val="0"/>
              <w:autoSpaceDE w:val="0"/>
              <w:autoSpaceDN w:val="0"/>
              <w:adjustRightInd w:val="0"/>
              <w:jc w:val="both"/>
              <w:rPr>
                <w:color w:val="22272F"/>
                <w:sz w:val="28"/>
                <w:szCs w:val="28"/>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rPr>
                <w:rFonts w:asciiTheme="minorHAnsi" w:eastAsiaTheme="minorHAnsi" w:hAnsiTheme="minorHAnsi"/>
                <w:lang w:eastAsia="en-US"/>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rPr>
                <w:rFonts w:asciiTheme="minorHAnsi" w:eastAsiaTheme="minorHAnsi" w:hAnsiTheme="minorHAnsi"/>
                <w:lang w:eastAsia="en-US"/>
              </w:rPr>
            </w:pP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FB0FDB" w:rsidRDefault="00FB0FDB" w:rsidP="00F35486">
            <w:pPr>
              <w:widowControl w:val="0"/>
              <w:autoSpaceDE w:val="0"/>
              <w:autoSpaceDN w:val="0"/>
              <w:adjustRightInd w:val="0"/>
              <w:jc w:val="both"/>
              <w:rPr>
                <w:color w:val="22272F"/>
                <w:lang w:eastAsia="en-US"/>
              </w:rPr>
            </w:pP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B0FDB" w:rsidRDefault="00FB0FDB" w:rsidP="00F35486">
            <w:pPr>
              <w:rPr>
                <w:rFonts w:asciiTheme="minorHAnsi" w:eastAsiaTheme="minorHAnsi" w:hAnsiTheme="minorHAnsi"/>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B0FDB" w:rsidRDefault="00FB0FDB" w:rsidP="00F35486">
            <w:pPr>
              <w:rPr>
                <w:rFonts w:asciiTheme="minorHAnsi" w:eastAsiaTheme="minorHAnsi" w:hAnsiTheme="minorHAnsi"/>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B0FDB" w:rsidRDefault="00FB0FDB" w:rsidP="00F35486">
            <w:pPr>
              <w:rPr>
                <w:rFonts w:asciiTheme="minorHAnsi" w:eastAsiaTheme="minorHAnsi" w:hAnsiTheme="minorHAnsi"/>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B0FDB" w:rsidRDefault="00FB0FDB" w:rsidP="00F35486">
            <w:pPr>
              <w:rPr>
                <w:rFonts w:asciiTheme="minorHAnsi" w:eastAsiaTheme="minorHAnsi" w:hAnsiTheme="minorHAnsi"/>
                <w:lang w:eastAsia="en-US"/>
              </w:rPr>
            </w:pPr>
          </w:p>
        </w:tc>
      </w:tr>
      <w:tr w:rsidR="00FB0FDB" w:rsidTr="00FB0FDB">
        <w:tc>
          <w:tcPr>
            <w:tcW w:w="981" w:type="dxa"/>
            <w:gridSpan w:val="2"/>
            <w:tcBorders>
              <w:top w:val="single" w:sz="6" w:space="0" w:color="000000"/>
              <w:left w:val="single" w:sz="6" w:space="0" w:color="000000"/>
              <w:bottom w:val="single" w:sz="6" w:space="0" w:color="000000"/>
              <w:right w:val="single" w:sz="6" w:space="0" w:color="000000"/>
            </w:tcBorders>
            <w:shd w:val="clear" w:color="auto" w:fill="FFFFFF"/>
          </w:tcPr>
          <w:p w:rsidR="00FB0FDB" w:rsidRDefault="00FB0FDB" w:rsidP="00F35486">
            <w:pPr>
              <w:widowControl w:val="0"/>
              <w:autoSpaceDE w:val="0"/>
              <w:autoSpaceDN w:val="0"/>
              <w:adjustRightInd w:val="0"/>
              <w:jc w:val="both"/>
              <w:rPr>
                <w:color w:val="000000"/>
                <w:lang w:eastAsia="en-US"/>
              </w:rPr>
            </w:pPr>
          </w:p>
        </w:tc>
        <w:tc>
          <w:tcPr>
            <w:tcW w:w="15194"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000000"/>
                <w:lang w:eastAsia="en-US"/>
              </w:rPr>
            </w:pPr>
            <w:r>
              <w:rPr>
                <w:color w:val="000000"/>
                <w:lang w:eastAsia="en-US"/>
              </w:rPr>
              <w:t xml:space="preserve">Наименование структурного элемента «Развитие культуры, организация праздничных мероприятий на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FB0FDB"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000000"/>
                <w:lang w:eastAsia="en-US"/>
              </w:rPr>
            </w:pPr>
            <w:r>
              <w:rPr>
                <w:color w:val="000000"/>
                <w:lang w:eastAsia="en-US"/>
              </w:rPr>
              <w:t>1</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ind w:firstLine="177"/>
              <w:jc w:val="both"/>
              <w:rPr>
                <w:color w:val="000000"/>
                <w:lang w:eastAsia="en-US"/>
              </w:rPr>
            </w:pPr>
            <w:r>
              <w:rPr>
                <w:color w:val="000000"/>
                <w:lang w:eastAsia="en-US"/>
              </w:rPr>
              <w:t xml:space="preserve">Финансовое обеспечение деятельности и </w:t>
            </w:r>
            <w:proofErr w:type="gramStart"/>
            <w:r>
              <w:rPr>
                <w:color w:val="000000"/>
                <w:lang w:eastAsia="en-US"/>
              </w:rPr>
              <w:t>мероприятий  учреждений</w:t>
            </w:r>
            <w:proofErr w:type="gramEnd"/>
            <w:r>
              <w:rPr>
                <w:color w:val="000000"/>
                <w:lang w:eastAsia="en-US"/>
              </w:rPr>
              <w:t xml:space="preserve">  культуры и кинематографии</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snapToGrid w:val="0"/>
              <w:rPr>
                <w:rFonts w:ascii="Arial" w:hAnsi="Arial" w:cs="Arial"/>
                <w:lang w:eastAsia="en-US"/>
              </w:rPr>
            </w:pPr>
            <w:r>
              <w:rPr>
                <w:lang w:eastAsia="en-US"/>
              </w:rPr>
              <w:t>Создание условий для культурного отдыха населения путем проведения культурно-досуговых массовых мероприятий; Увеличение численности участников культурно-досуговых мероприятий</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rPr>
                <w:rFonts w:eastAsiaTheme="minorEastAsia"/>
                <w:lang w:eastAsia="en-US"/>
              </w:rPr>
            </w:pPr>
            <w:r>
              <w:rPr>
                <w:rFonts w:eastAsiaTheme="minorEastAsia"/>
                <w:sz w:val="22"/>
                <w:szCs w:val="22"/>
                <w:lang w:eastAsia="en-US"/>
              </w:rPr>
              <w:t>2459,0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1950,1</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2215,3</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1664,6</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lang w:eastAsia="en-US"/>
              </w:rPr>
              <w:t>864,3</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864,3</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lang w:eastAsia="en-US"/>
              </w:rPr>
              <w:t>864,3</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lang w:eastAsia="en-US"/>
              </w:rPr>
              <w:t>864,3</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lang w:eastAsia="en-US"/>
              </w:rPr>
              <w:t>864,3</w:t>
            </w:r>
          </w:p>
        </w:tc>
      </w:tr>
      <w:tr w:rsidR="00FB0FDB"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000000"/>
                <w:lang w:eastAsia="en-US"/>
              </w:rPr>
            </w:pPr>
            <w:r>
              <w:rPr>
                <w:color w:val="000000"/>
                <w:lang w:eastAsia="en-US"/>
              </w:rPr>
              <w:t>2</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rPr>
                <w:color w:val="000000"/>
                <w:lang w:eastAsia="en-US"/>
              </w:rPr>
            </w:pPr>
            <w:r>
              <w:rPr>
                <w:color w:val="000000"/>
                <w:lang w:eastAsia="en-US"/>
              </w:rPr>
              <w:t xml:space="preserve"> Средства, передаваемые в районный бюджет по соглашению на РДК</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 xml:space="preserve">развитие материально-технической базы будет способствовать увеличению численности населения участвующего в культурно массовых мероприятиях, а </w:t>
            </w:r>
            <w:proofErr w:type="gramStart"/>
            <w:r>
              <w:rPr>
                <w:color w:val="22272F"/>
                <w:lang w:eastAsia="en-US"/>
              </w:rPr>
              <w:t>так же</w:t>
            </w:r>
            <w:proofErr w:type="gramEnd"/>
            <w:r>
              <w:rPr>
                <w:color w:val="22272F"/>
                <w:lang w:eastAsia="en-US"/>
              </w:rPr>
              <w:t xml:space="preserve"> будет способствовать увеличению численности проводимых мероприятий и повышению их качества</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rPr>
                <w:rFonts w:eastAsiaTheme="minorEastAsia"/>
                <w:lang w:eastAsia="en-US"/>
              </w:rPr>
            </w:pPr>
            <w:r>
              <w:rPr>
                <w:rFonts w:eastAsiaTheme="minorEastAsia"/>
                <w:sz w:val="22"/>
                <w:szCs w:val="22"/>
                <w:lang w:eastAsia="en-US"/>
              </w:rPr>
              <w:t>2135,2</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2475,0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2724,7</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2635,7</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lang w:eastAsia="en-US"/>
              </w:rPr>
              <w:t>2635,7</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2635,7</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lang w:eastAsia="en-US"/>
              </w:rPr>
              <w:t>2635,7</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lang w:eastAsia="en-US"/>
              </w:rPr>
              <w:t>2635,7</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lang w:eastAsia="en-US"/>
              </w:rPr>
              <w:t>2635,7</w:t>
            </w:r>
          </w:p>
        </w:tc>
      </w:tr>
      <w:tr w:rsidR="00FB0FDB" w:rsidTr="00FB0FDB">
        <w:tc>
          <w:tcPr>
            <w:tcW w:w="981" w:type="dxa"/>
            <w:gridSpan w:val="2"/>
            <w:tcBorders>
              <w:top w:val="single" w:sz="6" w:space="0" w:color="000000"/>
              <w:left w:val="single" w:sz="6" w:space="0" w:color="000000"/>
              <w:bottom w:val="single" w:sz="6" w:space="0" w:color="000000"/>
              <w:right w:val="single" w:sz="6" w:space="0" w:color="000000"/>
            </w:tcBorders>
            <w:shd w:val="clear" w:color="auto" w:fill="FFFFFF"/>
          </w:tcPr>
          <w:p w:rsidR="00FB0FDB" w:rsidRDefault="00FB0FDB" w:rsidP="00F35486">
            <w:pPr>
              <w:widowControl w:val="0"/>
              <w:autoSpaceDE w:val="0"/>
              <w:autoSpaceDN w:val="0"/>
              <w:adjustRightInd w:val="0"/>
              <w:jc w:val="both"/>
              <w:rPr>
                <w:color w:val="000000"/>
                <w:lang w:eastAsia="en-US"/>
              </w:rPr>
            </w:pPr>
          </w:p>
        </w:tc>
        <w:tc>
          <w:tcPr>
            <w:tcW w:w="15194"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000000"/>
                <w:lang w:eastAsia="en-US"/>
              </w:rPr>
            </w:pPr>
            <w:r>
              <w:rPr>
                <w:color w:val="000000"/>
                <w:lang w:eastAsia="en-US"/>
              </w:rPr>
              <w:t xml:space="preserve">Наименование структурного элемента «Развитие физической культуры, спорта и молодежной политики на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r>
      <w:tr w:rsidR="00FB0FDB"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000000"/>
                <w:lang w:eastAsia="en-US"/>
              </w:rPr>
            </w:pPr>
            <w:r>
              <w:rPr>
                <w:color w:val="000000"/>
                <w:lang w:eastAsia="en-US"/>
              </w:rPr>
              <w:t>1</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rPr>
                <w:color w:val="000000"/>
                <w:lang w:eastAsia="en-US"/>
              </w:rPr>
            </w:pPr>
            <w:r>
              <w:rPr>
                <w:color w:val="000000"/>
                <w:w w:val="121"/>
                <w:lang w:eastAsia="en-US"/>
              </w:rPr>
              <w:t>Проведение мероприятий в области молодежной политики на территории сельского поселения</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pStyle w:val="Standard"/>
              <w:rPr>
                <w:rFonts w:eastAsia="Times New Roman" w:cs="Times New Roman"/>
                <w:kern w:val="0"/>
                <w:lang w:val="ru-RU" w:eastAsia="ru-RU" w:bidi="ar-SA"/>
              </w:rPr>
            </w:pPr>
            <w:r>
              <w:rPr>
                <w:rFonts w:eastAsia="Times New Roman" w:cs="Times New Roman"/>
                <w:kern w:val="0"/>
                <w:lang w:val="ru-RU" w:eastAsia="ru-RU" w:bidi="ar-SA"/>
              </w:rPr>
              <w:t>Патриотическое воспитание молодежи</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 xml:space="preserve">Тыс. </w:t>
            </w:r>
            <w:proofErr w:type="spellStart"/>
            <w:r>
              <w:rPr>
                <w:color w:val="22272F"/>
                <w:lang w:eastAsia="en-US"/>
              </w:rPr>
              <w:t>руб</w:t>
            </w:r>
            <w:proofErr w:type="spellEnd"/>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rPr>
                <w:rFonts w:eastAsiaTheme="minorEastAsia"/>
                <w:lang w:eastAsia="en-US"/>
              </w:rPr>
            </w:pPr>
            <w:r>
              <w:rPr>
                <w:rFonts w:eastAsiaTheme="minorEastAsia"/>
                <w:sz w:val="22"/>
                <w:szCs w:val="22"/>
                <w:lang w:eastAsia="en-US"/>
              </w:rPr>
              <w:t>20,0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11,7</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20,0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20,0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20,0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20,0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20,0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20,0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20,0</w:t>
            </w:r>
          </w:p>
        </w:tc>
      </w:tr>
      <w:tr w:rsidR="00FB0FDB"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000000"/>
                <w:lang w:eastAsia="en-US"/>
              </w:rPr>
            </w:pPr>
            <w:r>
              <w:rPr>
                <w:color w:val="000000"/>
                <w:lang w:eastAsia="en-US"/>
              </w:rPr>
              <w:t>2</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rPr>
                <w:color w:val="000000"/>
                <w:lang w:eastAsia="en-US"/>
              </w:rPr>
            </w:pPr>
            <w:r>
              <w:rPr>
                <w:color w:val="000000"/>
                <w:lang w:eastAsia="en-US"/>
              </w:rPr>
              <w:t>Проведение мероприятий физической культуры и спорта на территории сельского поселения</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pStyle w:val="Standard"/>
              <w:rPr>
                <w:rFonts w:eastAsia="Times New Roman" w:cs="Times New Roman"/>
                <w:kern w:val="0"/>
                <w:lang w:val="ru-RU" w:eastAsia="ru-RU" w:bidi="ar-SA"/>
              </w:rPr>
            </w:pPr>
            <w:r>
              <w:rPr>
                <w:rFonts w:eastAsia="Times New Roman" w:cs="Times New Roman"/>
                <w:kern w:val="0"/>
                <w:lang w:val="ru-RU" w:eastAsia="ru-RU" w:bidi="ar-SA"/>
              </w:rPr>
              <w:t>Увеличение количества жителей, принимающих участие в спортивных мероприятиях</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rPr>
                <w:rFonts w:eastAsiaTheme="minorEastAsia"/>
                <w:lang w:eastAsia="en-US"/>
              </w:rPr>
            </w:pPr>
            <w:r>
              <w:rPr>
                <w:rFonts w:eastAsiaTheme="minorEastAsia"/>
                <w:sz w:val="22"/>
                <w:szCs w:val="22"/>
                <w:lang w:eastAsia="en-US"/>
              </w:rPr>
              <w:t>80,0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98,0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80,0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80,0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80,0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80,0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80,0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80,0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80,0</w:t>
            </w:r>
          </w:p>
        </w:tc>
      </w:tr>
      <w:tr w:rsidR="00FB0FDB" w:rsidTr="00FB0FDB">
        <w:tc>
          <w:tcPr>
            <w:tcW w:w="981" w:type="dxa"/>
            <w:gridSpan w:val="2"/>
            <w:tcBorders>
              <w:top w:val="single" w:sz="6" w:space="0" w:color="000000"/>
              <w:left w:val="single" w:sz="6" w:space="0" w:color="000000"/>
              <w:bottom w:val="single" w:sz="6" w:space="0" w:color="000000"/>
              <w:right w:val="single" w:sz="6" w:space="0" w:color="000000"/>
            </w:tcBorders>
            <w:shd w:val="clear" w:color="auto" w:fill="FFFFFF"/>
          </w:tcPr>
          <w:p w:rsidR="00FB0FDB" w:rsidRDefault="00FB0FDB" w:rsidP="00F35486">
            <w:pPr>
              <w:widowControl w:val="0"/>
              <w:autoSpaceDE w:val="0"/>
              <w:autoSpaceDN w:val="0"/>
              <w:adjustRightInd w:val="0"/>
              <w:jc w:val="both"/>
              <w:rPr>
                <w:color w:val="000000"/>
                <w:lang w:eastAsia="en-US"/>
              </w:rPr>
            </w:pPr>
          </w:p>
        </w:tc>
        <w:tc>
          <w:tcPr>
            <w:tcW w:w="15194"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000000"/>
                <w:lang w:eastAsia="en-US"/>
              </w:rPr>
            </w:pPr>
            <w:r>
              <w:rPr>
                <w:color w:val="000000"/>
                <w:lang w:eastAsia="en-US"/>
              </w:rPr>
              <w:t>Наименование структурного элемента «Осуществление отдельных государственных полномочий»</w:t>
            </w:r>
          </w:p>
        </w:tc>
      </w:tr>
      <w:tr w:rsidR="00FB0FDB"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1</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rPr>
                <w:color w:val="000000"/>
                <w:lang w:eastAsia="en-US"/>
              </w:rPr>
            </w:pPr>
            <w:r>
              <w:rPr>
                <w:color w:val="000000"/>
                <w:lang w:eastAsia="en-US"/>
              </w:rPr>
              <w:t>Осуществление первичного воинского учета органами местного самоуправления поселений, муниципальных и городских округов</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snapToGrid w:val="0"/>
              <w:jc w:val="both"/>
              <w:rPr>
                <w:color w:val="000000"/>
                <w:lang w:eastAsia="en-US"/>
              </w:rPr>
            </w:pPr>
            <w:r>
              <w:rPr>
                <w:color w:val="000000"/>
                <w:lang w:eastAsia="en-US"/>
              </w:rPr>
              <w:t>Качественное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sz w:val="28"/>
                <w:szCs w:val="28"/>
                <w:lang w:eastAsia="en-US"/>
              </w:rPr>
            </w:pPr>
            <w:r>
              <w:rPr>
                <w:color w:val="22272F"/>
                <w:lang w:eastAsia="en-US"/>
              </w:rPr>
              <w:t xml:space="preserve">Тыс. </w:t>
            </w:r>
            <w:proofErr w:type="spellStart"/>
            <w:r>
              <w:rPr>
                <w:color w:val="22272F"/>
                <w:lang w:eastAsia="en-US"/>
              </w:rPr>
              <w:t>руб</w:t>
            </w:r>
            <w:proofErr w:type="spellEnd"/>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rPr>
                <w:rFonts w:eastAsiaTheme="minorEastAsia"/>
                <w:lang w:eastAsia="en-US"/>
              </w:rPr>
            </w:pPr>
            <w:r>
              <w:rPr>
                <w:rFonts w:eastAsiaTheme="minorEastAsia"/>
                <w:sz w:val="22"/>
                <w:szCs w:val="22"/>
                <w:lang w:eastAsia="en-US"/>
              </w:rPr>
              <w:t>261,7</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sz w:val="22"/>
                <w:szCs w:val="22"/>
                <w:lang w:eastAsia="en-US"/>
              </w:rPr>
              <w:t>128,5</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154,2</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170,1</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lang w:eastAsia="en-US"/>
              </w:rPr>
              <w:t>186,3</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186,3</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lang w:eastAsia="en-US"/>
              </w:rPr>
              <w:t>186,3</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lang w:eastAsia="en-US"/>
              </w:rPr>
              <w:t>186,3</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Default="00FB0FDB" w:rsidP="00F35486">
            <w:pPr>
              <w:widowControl w:val="0"/>
              <w:autoSpaceDE w:val="0"/>
              <w:autoSpaceDN w:val="0"/>
              <w:adjustRightInd w:val="0"/>
              <w:jc w:val="both"/>
              <w:rPr>
                <w:color w:val="22272F"/>
                <w:lang w:eastAsia="en-US"/>
              </w:rPr>
            </w:pPr>
            <w:r>
              <w:rPr>
                <w:color w:val="22272F"/>
                <w:lang w:eastAsia="en-US"/>
              </w:rPr>
              <w:t>186,3</w:t>
            </w:r>
          </w:p>
        </w:tc>
      </w:tr>
      <w:tr w:rsidR="00FB0FDB" w:rsidTr="00FB0FDB">
        <w:tc>
          <w:tcPr>
            <w:tcW w:w="981" w:type="dxa"/>
            <w:gridSpan w:val="2"/>
            <w:tcBorders>
              <w:top w:val="single" w:sz="6" w:space="0" w:color="000000"/>
              <w:left w:val="single" w:sz="6" w:space="0" w:color="000000"/>
              <w:bottom w:val="single" w:sz="6" w:space="0" w:color="000000"/>
              <w:right w:val="single" w:sz="6" w:space="0" w:color="000000"/>
            </w:tcBorders>
            <w:shd w:val="clear" w:color="auto" w:fill="FFFFFF"/>
          </w:tcPr>
          <w:p w:rsidR="00FB0FDB" w:rsidRDefault="00FB0FDB" w:rsidP="00F35486">
            <w:pPr>
              <w:widowControl w:val="0"/>
              <w:autoSpaceDE w:val="0"/>
              <w:autoSpaceDN w:val="0"/>
              <w:adjustRightInd w:val="0"/>
              <w:jc w:val="both"/>
              <w:rPr>
                <w:color w:val="000000"/>
                <w:lang w:eastAsia="en-US"/>
              </w:rPr>
            </w:pPr>
          </w:p>
        </w:tc>
        <w:tc>
          <w:tcPr>
            <w:tcW w:w="15194"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000000"/>
                <w:lang w:eastAsia="en-US"/>
              </w:rPr>
            </w:pPr>
            <w:r>
              <w:rPr>
                <w:color w:val="000000"/>
                <w:lang w:eastAsia="en-US"/>
              </w:rPr>
              <w:t xml:space="preserve">Наименование структурного элемента </w:t>
            </w:r>
            <w:r>
              <w:rPr>
                <w:color w:val="22272F"/>
                <w:lang w:eastAsia="en-US"/>
              </w:rPr>
              <w:t>«</w:t>
            </w:r>
            <w:r>
              <w:rPr>
                <w:lang w:eastAsia="en-US"/>
              </w:rPr>
              <w:t xml:space="preserve">Дорожная деятельность муниципального образования </w:t>
            </w:r>
            <w:proofErr w:type="spellStart"/>
            <w:r>
              <w:rPr>
                <w:lang w:eastAsia="en-US"/>
              </w:rPr>
              <w:t>Крючковский</w:t>
            </w:r>
            <w:proofErr w:type="spellEnd"/>
            <w:r>
              <w:rPr>
                <w:lang w:eastAsia="en-US"/>
              </w:rPr>
              <w:t xml:space="preserve"> сельсовет</w:t>
            </w:r>
            <w:r>
              <w:rPr>
                <w:color w:val="22272F"/>
                <w:lang w:eastAsia="en-US"/>
              </w:rPr>
              <w:t>»</w:t>
            </w:r>
          </w:p>
        </w:tc>
      </w:tr>
      <w:tr w:rsidR="00FB0FDB"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1</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snapToGrid w:val="0"/>
              <w:ind w:firstLine="42"/>
              <w:jc w:val="both"/>
              <w:rPr>
                <w:color w:val="000000"/>
                <w:lang w:eastAsia="en-US"/>
              </w:rPr>
            </w:pPr>
            <w:r>
              <w:rPr>
                <w:color w:val="000000"/>
                <w:lang w:eastAsia="en-US"/>
              </w:rPr>
              <w:t>Расходы на содержание и ремонт автомобильных дорог общего пользования и искусственных сооружений на них за счет средств бюджета поселения</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snapToGrid w:val="0"/>
              <w:jc w:val="both"/>
              <w:rPr>
                <w:color w:val="000000"/>
                <w:lang w:eastAsia="en-US"/>
              </w:rPr>
            </w:pPr>
            <w:r>
              <w:rPr>
                <w:color w:val="000000"/>
                <w:lang w:eastAsia="en-US"/>
              </w:rPr>
              <w:t>Повышение   безопасности, защита жизни и здоровья граждан</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 xml:space="preserve">Тыс. </w:t>
            </w:r>
            <w:proofErr w:type="spellStart"/>
            <w:r>
              <w:rPr>
                <w:color w:val="22272F"/>
                <w:lang w:eastAsia="en-US"/>
              </w:rPr>
              <w:t>руб</w:t>
            </w:r>
            <w:proofErr w:type="spellEnd"/>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Pr="00FB0FDB" w:rsidRDefault="00FB0FDB" w:rsidP="00F35486">
            <w:pPr>
              <w:rPr>
                <w:rFonts w:eastAsiaTheme="minorEastAsia"/>
                <w:lang w:eastAsia="en-US"/>
              </w:rPr>
            </w:pPr>
            <w:r w:rsidRPr="00FB0FDB">
              <w:rPr>
                <w:rFonts w:eastAsiaTheme="minorEastAsia"/>
                <w:lang w:eastAsia="en-US"/>
              </w:rPr>
              <w:t>1442,0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Pr="00FB0FDB" w:rsidRDefault="00FB0FDB" w:rsidP="00F35486">
            <w:pPr>
              <w:rPr>
                <w:rFonts w:eastAsiaTheme="minorEastAsia"/>
                <w:lang w:eastAsia="en-US"/>
              </w:rPr>
            </w:pPr>
            <w:r w:rsidRPr="00FB0FDB">
              <w:rPr>
                <w:rFonts w:eastAsiaTheme="minorEastAsia"/>
                <w:lang w:eastAsia="en-US"/>
              </w:rPr>
              <w:t>1621,4</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Pr="00FB0FDB" w:rsidRDefault="00FB0FDB" w:rsidP="00F35486">
            <w:pPr>
              <w:widowControl w:val="0"/>
              <w:autoSpaceDE w:val="0"/>
              <w:autoSpaceDN w:val="0"/>
              <w:adjustRightInd w:val="0"/>
              <w:jc w:val="both"/>
              <w:rPr>
                <w:color w:val="22272F"/>
                <w:lang w:eastAsia="en-US"/>
              </w:rPr>
            </w:pPr>
            <w:r w:rsidRPr="00FB0FDB">
              <w:rPr>
                <w:color w:val="22272F"/>
                <w:lang w:eastAsia="en-US"/>
              </w:rPr>
              <w:t>1</w:t>
            </w:r>
            <w:r>
              <w:rPr>
                <w:color w:val="22272F"/>
                <w:lang w:eastAsia="en-US"/>
              </w:rPr>
              <w:t>48</w:t>
            </w:r>
            <w:r w:rsidRPr="00FB0FDB">
              <w:rPr>
                <w:color w:val="22272F"/>
                <w:lang w:eastAsia="en-US"/>
              </w:rPr>
              <w:t>5,8</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Pr="00FB0FDB" w:rsidRDefault="008154EC" w:rsidP="00F35486">
            <w:pPr>
              <w:widowControl w:val="0"/>
              <w:autoSpaceDE w:val="0"/>
              <w:autoSpaceDN w:val="0"/>
              <w:adjustRightInd w:val="0"/>
              <w:jc w:val="both"/>
              <w:rPr>
                <w:color w:val="22272F"/>
                <w:lang w:eastAsia="en-US"/>
              </w:rPr>
            </w:pPr>
            <w:r>
              <w:rPr>
                <w:color w:val="22272F"/>
                <w:lang w:eastAsia="en-US"/>
              </w:rPr>
              <w:t>1518,5</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Pr="00FB0FDB" w:rsidRDefault="00FB0FDB" w:rsidP="00F35486">
            <w:pPr>
              <w:widowControl w:val="0"/>
              <w:autoSpaceDE w:val="0"/>
              <w:autoSpaceDN w:val="0"/>
              <w:adjustRightInd w:val="0"/>
              <w:jc w:val="both"/>
              <w:rPr>
                <w:color w:val="22272F"/>
                <w:lang w:eastAsia="en-US"/>
              </w:rPr>
            </w:pPr>
            <w:r w:rsidRPr="00FB0FDB">
              <w:rPr>
                <w:color w:val="22272F"/>
                <w:lang w:eastAsia="en-US"/>
              </w:rPr>
              <w:t>1</w:t>
            </w:r>
            <w:r>
              <w:rPr>
                <w:color w:val="22272F"/>
                <w:lang w:eastAsia="en-US"/>
              </w:rPr>
              <w:t>57</w:t>
            </w:r>
            <w:r w:rsidRPr="00FB0FDB">
              <w:rPr>
                <w:color w:val="22272F"/>
                <w:lang w:eastAsia="en-US"/>
              </w:rPr>
              <w:t>8,1</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B0FDB" w:rsidRPr="00FB0FDB" w:rsidRDefault="00FB0FDB" w:rsidP="00F35486">
            <w:pPr>
              <w:widowControl w:val="0"/>
              <w:autoSpaceDE w:val="0"/>
              <w:autoSpaceDN w:val="0"/>
              <w:adjustRightInd w:val="0"/>
              <w:jc w:val="both"/>
              <w:rPr>
                <w:color w:val="22272F"/>
                <w:lang w:eastAsia="en-US"/>
              </w:rPr>
            </w:pPr>
            <w:r w:rsidRPr="00FB0FDB">
              <w:rPr>
                <w:color w:val="22272F"/>
                <w:lang w:eastAsia="en-US"/>
              </w:rPr>
              <w:t>1</w:t>
            </w:r>
            <w:r>
              <w:rPr>
                <w:color w:val="22272F"/>
                <w:lang w:eastAsia="en-US"/>
              </w:rPr>
              <w:t>57</w:t>
            </w:r>
            <w:r w:rsidRPr="00FB0FDB">
              <w:rPr>
                <w:color w:val="22272F"/>
                <w:lang w:eastAsia="en-US"/>
              </w:rPr>
              <w:t>8,1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Pr="00FB0FDB" w:rsidRDefault="00FB0FDB" w:rsidP="00F35486">
            <w:pPr>
              <w:widowControl w:val="0"/>
              <w:autoSpaceDE w:val="0"/>
              <w:autoSpaceDN w:val="0"/>
              <w:adjustRightInd w:val="0"/>
              <w:jc w:val="both"/>
              <w:rPr>
                <w:color w:val="22272F"/>
                <w:lang w:eastAsia="en-US"/>
              </w:rPr>
            </w:pPr>
            <w:r w:rsidRPr="00FB0FDB">
              <w:rPr>
                <w:color w:val="22272F"/>
                <w:lang w:eastAsia="en-US"/>
              </w:rPr>
              <w:t>1</w:t>
            </w:r>
            <w:r>
              <w:rPr>
                <w:color w:val="22272F"/>
                <w:lang w:eastAsia="en-US"/>
              </w:rPr>
              <w:t>57</w:t>
            </w:r>
            <w:r w:rsidRPr="00FB0FDB">
              <w:rPr>
                <w:color w:val="22272F"/>
                <w:lang w:eastAsia="en-US"/>
              </w:rPr>
              <w:t>8,1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Pr="00FB0FDB" w:rsidRDefault="00FB0FDB" w:rsidP="00F35486">
            <w:pPr>
              <w:widowControl w:val="0"/>
              <w:autoSpaceDE w:val="0"/>
              <w:autoSpaceDN w:val="0"/>
              <w:adjustRightInd w:val="0"/>
              <w:jc w:val="both"/>
              <w:rPr>
                <w:color w:val="22272F"/>
                <w:lang w:eastAsia="en-US"/>
              </w:rPr>
            </w:pPr>
            <w:r w:rsidRPr="00FB0FDB">
              <w:rPr>
                <w:color w:val="22272F"/>
                <w:lang w:eastAsia="en-US"/>
              </w:rPr>
              <w:t>1</w:t>
            </w:r>
            <w:r>
              <w:rPr>
                <w:color w:val="22272F"/>
                <w:lang w:eastAsia="en-US"/>
              </w:rPr>
              <w:t>57</w:t>
            </w:r>
            <w:r w:rsidRPr="00FB0FDB">
              <w:rPr>
                <w:color w:val="22272F"/>
                <w:lang w:eastAsia="en-US"/>
              </w:rPr>
              <w:t>8,1</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Pr="00FB0FDB" w:rsidRDefault="00FB0FDB" w:rsidP="00F35486">
            <w:pPr>
              <w:widowControl w:val="0"/>
              <w:autoSpaceDE w:val="0"/>
              <w:autoSpaceDN w:val="0"/>
              <w:adjustRightInd w:val="0"/>
              <w:jc w:val="both"/>
              <w:rPr>
                <w:color w:val="22272F"/>
                <w:lang w:eastAsia="en-US"/>
              </w:rPr>
            </w:pPr>
            <w:r w:rsidRPr="00FB0FDB">
              <w:rPr>
                <w:color w:val="22272F"/>
                <w:lang w:eastAsia="en-US"/>
              </w:rPr>
              <w:t>1</w:t>
            </w:r>
            <w:r>
              <w:rPr>
                <w:color w:val="22272F"/>
                <w:lang w:eastAsia="en-US"/>
              </w:rPr>
              <w:t>57</w:t>
            </w:r>
            <w:r w:rsidRPr="00FB0FDB">
              <w:rPr>
                <w:color w:val="22272F"/>
                <w:lang w:eastAsia="en-US"/>
              </w:rPr>
              <w:t>8,1</w:t>
            </w:r>
          </w:p>
        </w:tc>
      </w:tr>
      <w:tr w:rsidR="00FB0FDB"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2</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snapToGrid w:val="0"/>
              <w:rPr>
                <w:lang w:eastAsia="en-US"/>
              </w:rPr>
            </w:pPr>
            <w:r>
              <w:rPr>
                <w:lang w:eastAsia="en-US"/>
              </w:rPr>
              <w:t xml:space="preserve">Уличное освещение территории сел муниципального образования </w:t>
            </w:r>
            <w:proofErr w:type="spellStart"/>
            <w:r>
              <w:rPr>
                <w:lang w:eastAsia="en-US"/>
              </w:rPr>
              <w:t>Крючковский</w:t>
            </w:r>
            <w:proofErr w:type="spellEnd"/>
            <w:r>
              <w:rPr>
                <w:lang w:eastAsia="en-US"/>
              </w:rPr>
              <w:t xml:space="preserve"> сельсовет, организация и содержание уличного освещения </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pStyle w:val="a5"/>
              <w:rPr>
                <w:color w:val="22272F"/>
                <w:lang w:eastAsia="en-US"/>
              </w:rPr>
            </w:pPr>
            <w:r>
              <w:rPr>
                <w:lang w:eastAsia="en-US"/>
              </w:rPr>
              <w:t>Организация безопасности дорожного движения</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 xml:space="preserve">Тыс. </w:t>
            </w:r>
            <w:proofErr w:type="spellStart"/>
            <w:r>
              <w:rPr>
                <w:color w:val="22272F"/>
                <w:lang w:eastAsia="en-US"/>
              </w:rPr>
              <w:t>руб</w:t>
            </w:r>
            <w:proofErr w:type="spellEnd"/>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Pr="00FB0FDB" w:rsidRDefault="00FB0FDB" w:rsidP="00F35486">
            <w:pPr>
              <w:rPr>
                <w:rFonts w:eastAsiaTheme="minorEastAsia"/>
                <w:lang w:eastAsia="en-US"/>
              </w:rPr>
            </w:pPr>
            <w:r w:rsidRPr="00FB0FDB">
              <w:rPr>
                <w:rFonts w:eastAsiaTheme="minorEastAsia"/>
                <w:lang w:eastAsia="en-US"/>
              </w:rPr>
              <w:t>48,0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Pr="00FB0FDB" w:rsidRDefault="00FB0FDB" w:rsidP="00F35486">
            <w:pPr>
              <w:rPr>
                <w:rFonts w:eastAsiaTheme="minorEastAsia"/>
                <w:lang w:eastAsia="en-US"/>
              </w:rPr>
            </w:pPr>
            <w:r w:rsidRPr="00FB0FDB">
              <w:rPr>
                <w:rFonts w:eastAsiaTheme="minorEastAsia"/>
                <w:lang w:eastAsia="en-US"/>
              </w:rPr>
              <w:t>50,0</w:t>
            </w: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Pr="00FB0FDB" w:rsidRDefault="00FB0FDB" w:rsidP="00F35486">
            <w:pPr>
              <w:widowControl w:val="0"/>
              <w:autoSpaceDE w:val="0"/>
              <w:autoSpaceDN w:val="0"/>
              <w:adjustRightInd w:val="0"/>
              <w:jc w:val="both"/>
              <w:rPr>
                <w:color w:val="22272F"/>
                <w:lang w:eastAsia="en-US"/>
              </w:rPr>
            </w:pPr>
            <w:r w:rsidRPr="00FB0FDB">
              <w:rPr>
                <w:color w:val="22272F"/>
                <w:lang w:eastAsia="en-US"/>
              </w:rPr>
              <w:t>50,0</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Pr="00FB0FDB" w:rsidRDefault="00FB0FDB" w:rsidP="00F35486">
            <w:pPr>
              <w:widowControl w:val="0"/>
              <w:autoSpaceDE w:val="0"/>
              <w:autoSpaceDN w:val="0"/>
              <w:adjustRightInd w:val="0"/>
              <w:jc w:val="both"/>
              <w:rPr>
                <w:color w:val="22272F"/>
                <w:lang w:eastAsia="en-US"/>
              </w:rPr>
            </w:pPr>
            <w:r w:rsidRPr="00FB0FDB">
              <w:rPr>
                <w:color w:val="22272F"/>
                <w:lang w:eastAsia="en-US"/>
              </w:rPr>
              <w:t>50,0</w:t>
            </w:r>
          </w:p>
        </w:tc>
        <w:tc>
          <w:tcPr>
            <w:tcW w:w="986"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Pr="00FB0FDB" w:rsidRDefault="00FB0FDB" w:rsidP="00F35486">
            <w:pPr>
              <w:widowControl w:val="0"/>
              <w:autoSpaceDE w:val="0"/>
              <w:autoSpaceDN w:val="0"/>
              <w:adjustRightInd w:val="0"/>
              <w:jc w:val="both"/>
              <w:rPr>
                <w:color w:val="22272F"/>
                <w:lang w:eastAsia="en-US"/>
              </w:rPr>
            </w:pPr>
            <w:r w:rsidRPr="00FB0FDB">
              <w:rPr>
                <w:color w:val="22272F"/>
                <w:lang w:eastAsia="en-US"/>
              </w:rPr>
              <w:t>50,0</w:t>
            </w: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B0FDB" w:rsidRPr="00FB0FDB" w:rsidRDefault="00FB0FDB" w:rsidP="00F35486">
            <w:pPr>
              <w:widowControl w:val="0"/>
              <w:autoSpaceDE w:val="0"/>
              <w:autoSpaceDN w:val="0"/>
              <w:adjustRightInd w:val="0"/>
              <w:jc w:val="both"/>
              <w:rPr>
                <w:color w:val="22272F"/>
                <w:lang w:eastAsia="en-US"/>
              </w:rPr>
            </w:pPr>
            <w:r w:rsidRPr="00FB0FDB">
              <w:rPr>
                <w:color w:val="22272F"/>
                <w:lang w:eastAsia="en-US"/>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Pr="00FB0FDB" w:rsidRDefault="00FB0FDB" w:rsidP="00F35486">
            <w:pPr>
              <w:widowControl w:val="0"/>
              <w:autoSpaceDE w:val="0"/>
              <w:autoSpaceDN w:val="0"/>
              <w:adjustRightInd w:val="0"/>
              <w:jc w:val="both"/>
              <w:rPr>
                <w:color w:val="22272F"/>
                <w:lang w:eastAsia="en-US"/>
              </w:rPr>
            </w:pPr>
            <w:r w:rsidRPr="00FB0FDB">
              <w:rPr>
                <w:color w:val="22272F"/>
                <w:lang w:eastAsia="en-US"/>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Pr="00FB0FDB" w:rsidRDefault="00FB0FDB" w:rsidP="00F35486">
            <w:pPr>
              <w:widowControl w:val="0"/>
              <w:autoSpaceDE w:val="0"/>
              <w:autoSpaceDN w:val="0"/>
              <w:adjustRightInd w:val="0"/>
              <w:jc w:val="both"/>
              <w:rPr>
                <w:color w:val="22272F"/>
                <w:lang w:eastAsia="en-US"/>
              </w:rPr>
            </w:pPr>
            <w:r w:rsidRPr="00FB0FDB">
              <w:rPr>
                <w:color w:val="22272F"/>
                <w:lang w:eastAsia="en-US"/>
              </w:rPr>
              <w:t>50,0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hideMark/>
          </w:tcPr>
          <w:p w:rsidR="00FB0FDB" w:rsidRPr="00FB0FDB" w:rsidRDefault="00FB0FDB" w:rsidP="00F35486">
            <w:pPr>
              <w:widowControl w:val="0"/>
              <w:autoSpaceDE w:val="0"/>
              <w:autoSpaceDN w:val="0"/>
              <w:adjustRightInd w:val="0"/>
              <w:jc w:val="both"/>
              <w:rPr>
                <w:color w:val="22272F"/>
                <w:lang w:eastAsia="en-US"/>
              </w:rPr>
            </w:pPr>
            <w:r w:rsidRPr="00FB0FDB">
              <w:rPr>
                <w:color w:val="22272F"/>
                <w:lang w:eastAsia="en-US"/>
              </w:rPr>
              <w:t>50,0</w:t>
            </w:r>
          </w:p>
        </w:tc>
      </w:tr>
      <w:tr w:rsidR="00FB0FDB" w:rsidTr="00FB0FDB">
        <w:tc>
          <w:tcPr>
            <w:tcW w:w="52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r>
              <w:rPr>
                <w:color w:val="22272F"/>
                <w:lang w:eastAsia="en-US"/>
              </w:rPr>
              <w:t>3</w:t>
            </w:r>
          </w:p>
        </w:tc>
        <w:tc>
          <w:tcPr>
            <w:tcW w:w="3174" w:type="dxa"/>
            <w:gridSpan w:val="2"/>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snapToGrid w:val="0"/>
              <w:ind w:firstLine="35"/>
              <w:rPr>
                <w:lang w:eastAsia="en-US"/>
              </w:rPr>
            </w:pPr>
            <w:r>
              <w:rPr>
                <w:lang w:eastAsia="en-US"/>
              </w:rPr>
              <w:t>Капитальный ремонт и ремонт автомобильных дорог общего пользования</w:t>
            </w:r>
          </w:p>
        </w:tc>
        <w:tc>
          <w:tcPr>
            <w:tcW w:w="382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pStyle w:val="a5"/>
              <w:rPr>
                <w:color w:val="22272F"/>
                <w:lang w:eastAsia="en-US"/>
              </w:rPr>
            </w:pPr>
            <w:r>
              <w:rPr>
                <w:lang w:eastAsia="en-US"/>
              </w:rPr>
              <w:t>Приобретение материалов на ремонт дорог, разработка проектно- сметной документации, ремонт автомобильных дорог</w:t>
            </w:r>
          </w:p>
        </w:tc>
        <w:tc>
          <w:tcPr>
            <w:tcW w:w="714"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rPr>
                <w:rFonts w:asciiTheme="minorHAnsi" w:eastAsiaTheme="minorHAnsi" w:hAnsiTheme="minorHAnsi"/>
                <w:lang w:eastAsia="en-US"/>
              </w:rPr>
            </w:pPr>
          </w:p>
        </w:tc>
        <w:tc>
          <w:tcPr>
            <w:tcW w:w="709"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rPr>
                <w:rFonts w:asciiTheme="minorHAnsi" w:eastAsiaTheme="minorHAnsi" w:hAnsiTheme="minorHAnsi"/>
                <w:lang w:eastAsia="en-US"/>
              </w:rPr>
            </w:pPr>
          </w:p>
        </w:tc>
        <w:tc>
          <w:tcPr>
            <w:tcW w:w="8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Default="00FB0FDB" w:rsidP="00F35486">
            <w:pPr>
              <w:widowControl w:val="0"/>
              <w:autoSpaceDE w:val="0"/>
              <w:autoSpaceDN w:val="0"/>
              <w:adjustRightInd w:val="0"/>
              <w:jc w:val="both"/>
              <w:rPr>
                <w:color w:val="22272F"/>
                <w:lang w:eastAsia="en-US"/>
              </w:rPr>
            </w:pP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FB0FDB" w:rsidRPr="008154EC" w:rsidRDefault="008154EC" w:rsidP="00F35486">
            <w:pPr>
              <w:rPr>
                <w:rFonts w:eastAsiaTheme="minorHAnsi"/>
                <w:lang w:eastAsia="en-US"/>
              </w:rPr>
            </w:pPr>
            <w:r w:rsidRPr="008154EC">
              <w:rPr>
                <w:rFonts w:eastAsiaTheme="minorHAnsi"/>
                <w:lang w:eastAsia="en-US"/>
              </w:rPr>
              <w:t>1118,6</w:t>
            </w:r>
          </w:p>
        </w:tc>
        <w:tc>
          <w:tcPr>
            <w:tcW w:w="986" w:type="dxa"/>
            <w:tcBorders>
              <w:top w:val="single" w:sz="6" w:space="0" w:color="000000"/>
              <w:left w:val="single" w:sz="6" w:space="0" w:color="000000"/>
              <w:bottom w:val="single" w:sz="6" w:space="0" w:color="000000"/>
              <w:right w:val="single" w:sz="6" w:space="0" w:color="000000"/>
            </w:tcBorders>
            <w:shd w:val="clear" w:color="auto" w:fill="FFFFFF"/>
          </w:tcPr>
          <w:p w:rsidR="00FB0FDB" w:rsidRPr="008154EC" w:rsidRDefault="00FB0FDB" w:rsidP="00F35486">
            <w:pPr>
              <w:widowControl w:val="0"/>
              <w:autoSpaceDE w:val="0"/>
              <w:autoSpaceDN w:val="0"/>
              <w:adjustRightInd w:val="0"/>
              <w:jc w:val="both"/>
              <w:rPr>
                <w:color w:val="22272F"/>
                <w:lang w:eastAsia="en-US"/>
              </w:rPr>
            </w:pPr>
          </w:p>
        </w:tc>
        <w:tc>
          <w:tcPr>
            <w:tcW w:w="7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FB0FDB" w:rsidRDefault="00FB0FDB" w:rsidP="00F35486">
            <w:pPr>
              <w:rPr>
                <w:rFonts w:asciiTheme="minorHAnsi" w:eastAsiaTheme="minorHAnsi" w:hAnsiTheme="minorHAnsi"/>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B0FDB" w:rsidRDefault="00FB0FDB" w:rsidP="00F35486">
            <w:pPr>
              <w:rPr>
                <w:rFonts w:asciiTheme="minorHAnsi" w:eastAsiaTheme="minorHAnsi" w:hAnsiTheme="minorHAnsi"/>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B0FDB" w:rsidRDefault="00FB0FDB" w:rsidP="00F35486">
            <w:pPr>
              <w:rPr>
                <w:rFonts w:asciiTheme="minorHAnsi" w:eastAsiaTheme="minorHAnsi" w:hAnsiTheme="minorHAnsi"/>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FB0FDB" w:rsidRDefault="00FB0FDB" w:rsidP="00F35486">
            <w:pPr>
              <w:rPr>
                <w:rFonts w:asciiTheme="minorHAnsi" w:eastAsiaTheme="minorHAnsi" w:hAnsiTheme="minorHAnsi"/>
                <w:lang w:eastAsia="en-US"/>
              </w:rPr>
            </w:pPr>
          </w:p>
        </w:tc>
      </w:tr>
    </w:tbl>
    <w:p w:rsidR="00675729" w:rsidRDefault="00675729" w:rsidP="00F35486">
      <w:pPr>
        <w:pStyle w:val="a5"/>
        <w:ind w:left="273"/>
        <w:jc w:val="both"/>
        <w:rPr>
          <w:rFonts w:eastAsia="Calibri"/>
          <w:sz w:val="28"/>
          <w:szCs w:val="28"/>
          <w:highlight w:val="yellow"/>
        </w:rPr>
      </w:pPr>
    </w:p>
    <w:p w:rsidR="00675729" w:rsidRDefault="00675729" w:rsidP="00F35486">
      <w:pPr>
        <w:pStyle w:val="a5"/>
        <w:ind w:left="273"/>
        <w:jc w:val="both"/>
        <w:rPr>
          <w:sz w:val="28"/>
          <w:szCs w:val="28"/>
          <w:highlight w:val="yellow"/>
        </w:rPr>
      </w:pPr>
    </w:p>
    <w:p w:rsidR="00675729" w:rsidRDefault="00675729" w:rsidP="00F35486">
      <w:pPr>
        <w:pStyle w:val="a5"/>
        <w:ind w:left="273"/>
        <w:jc w:val="both"/>
        <w:rPr>
          <w:sz w:val="28"/>
          <w:szCs w:val="28"/>
          <w:highlight w:val="yellow"/>
        </w:rPr>
      </w:pPr>
    </w:p>
    <w:p w:rsidR="00675729" w:rsidRDefault="00675729" w:rsidP="00F35486">
      <w:pPr>
        <w:pStyle w:val="a5"/>
        <w:ind w:left="273"/>
        <w:jc w:val="both"/>
        <w:rPr>
          <w:sz w:val="28"/>
          <w:szCs w:val="28"/>
          <w:highlight w:val="yellow"/>
        </w:rPr>
      </w:pPr>
    </w:p>
    <w:p w:rsidR="00675729" w:rsidRDefault="00675729" w:rsidP="00F35486">
      <w:pPr>
        <w:pStyle w:val="a5"/>
        <w:ind w:left="273"/>
        <w:jc w:val="both"/>
        <w:rPr>
          <w:sz w:val="28"/>
          <w:szCs w:val="28"/>
          <w:highlight w:val="yellow"/>
        </w:rPr>
      </w:pPr>
    </w:p>
    <w:p w:rsidR="00675729" w:rsidRDefault="00675729" w:rsidP="00F35486">
      <w:pPr>
        <w:pStyle w:val="a5"/>
        <w:ind w:left="273"/>
        <w:jc w:val="both"/>
        <w:rPr>
          <w:sz w:val="28"/>
          <w:szCs w:val="28"/>
          <w:highlight w:val="yellow"/>
        </w:rPr>
      </w:pPr>
    </w:p>
    <w:p w:rsidR="00675729" w:rsidRDefault="00675729" w:rsidP="00F35486">
      <w:pPr>
        <w:pStyle w:val="a5"/>
        <w:ind w:left="273"/>
        <w:jc w:val="both"/>
        <w:rPr>
          <w:sz w:val="28"/>
          <w:szCs w:val="28"/>
          <w:highlight w:val="yellow"/>
        </w:rPr>
      </w:pPr>
    </w:p>
    <w:p w:rsidR="00675729" w:rsidRDefault="00675729" w:rsidP="00F35486">
      <w:pPr>
        <w:pStyle w:val="a5"/>
        <w:ind w:left="273"/>
        <w:jc w:val="both"/>
        <w:rPr>
          <w:sz w:val="28"/>
          <w:szCs w:val="28"/>
          <w:highlight w:val="yellow"/>
        </w:rPr>
      </w:pPr>
    </w:p>
    <w:p w:rsidR="00675729" w:rsidRDefault="00675729" w:rsidP="00F35486">
      <w:pPr>
        <w:jc w:val="right"/>
        <w:rPr>
          <w:sz w:val="28"/>
          <w:szCs w:val="28"/>
        </w:rPr>
      </w:pPr>
      <w:r>
        <w:rPr>
          <w:sz w:val="28"/>
          <w:szCs w:val="28"/>
        </w:rPr>
        <w:t>Приложение 5</w:t>
      </w:r>
    </w:p>
    <w:p w:rsidR="00675729" w:rsidRDefault="00675729" w:rsidP="00F35486">
      <w:pPr>
        <w:jc w:val="center"/>
        <w:rPr>
          <w:sz w:val="28"/>
          <w:szCs w:val="28"/>
        </w:rPr>
      </w:pPr>
      <w:r>
        <w:rPr>
          <w:sz w:val="28"/>
          <w:szCs w:val="28"/>
        </w:rPr>
        <w:t xml:space="preserve">                                                                                                                                                                              </w:t>
      </w:r>
      <w:proofErr w:type="gramStart"/>
      <w:r>
        <w:rPr>
          <w:sz w:val="28"/>
          <w:szCs w:val="28"/>
        </w:rPr>
        <w:t>к  муниципальной</w:t>
      </w:r>
      <w:proofErr w:type="gramEnd"/>
      <w:r>
        <w:rPr>
          <w:sz w:val="28"/>
          <w:szCs w:val="28"/>
        </w:rPr>
        <w:t xml:space="preserve"> программе</w:t>
      </w:r>
    </w:p>
    <w:p w:rsidR="00675729" w:rsidRDefault="00675729" w:rsidP="00F35486">
      <w:pPr>
        <w:pStyle w:val="a5"/>
        <w:ind w:left="273"/>
        <w:jc w:val="both"/>
        <w:rPr>
          <w:sz w:val="28"/>
          <w:szCs w:val="28"/>
          <w:highlight w:val="yellow"/>
        </w:rPr>
      </w:pPr>
    </w:p>
    <w:p w:rsidR="00675729" w:rsidRDefault="00675729" w:rsidP="00F35486">
      <w:pPr>
        <w:jc w:val="center"/>
        <w:rPr>
          <w:color w:val="22272F"/>
          <w:sz w:val="28"/>
          <w:szCs w:val="28"/>
        </w:rPr>
      </w:pPr>
      <w:r>
        <w:rPr>
          <w:b/>
          <w:color w:val="22272F"/>
          <w:sz w:val="28"/>
          <w:szCs w:val="28"/>
        </w:rPr>
        <w:t xml:space="preserve">Финансовое обеспечение </w:t>
      </w:r>
      <w:r>
        <w:rPr>
          <w:b/>
          <w:sz w:val="28"/>
          <w:szCs w:val="28"/>
        </w:rPr>
        <w:t>муниципальной</w:t>
      </w:r>
      <w:r>
        <w:rPr>
          <w:b/>
          <w:color w:val="22272F"/>
          <w:sz w:val="28"/>
          <w:szCs w:val="28"/>
        </w:rPr>
        <w:t xml:space="preserve"> программы за счет средств бюджета </w:t>
      </w:r>
      <w:r>
        <w:rPr>
          <w:b/>
          <w:sz w:val="28"/>
          <w:szCs w:val="28"/>
        </w:rPr>
        <w:t xml:space="preserve">МО </w:t>
      </w:r>
      <w:proofErr w:type="spellStart"/>
      <w:r>
        <w:rPr>
          <w:b/>
          <w:sz w:val="28"/>
          <w:szCs w:val="28"/>
        </w:rPr>
        <w:t>Крючковский</w:t>
      </w:r>
      <w:proofErr w:type="spellEnd"/>
      <w:r>
        <w:rPr>
          <w:b/>
          <w:sz w:val="28"/>
          <w:szCs w:val="28"/>
        </w:rPr>
        <w:t xml:space="preserve"> сельсовет</w:t>
      </w:r>
      <w:r>
        <w:rPr>
          <w:b/>
          <w:color w:val="000000"/>
          <w:sz w:val="28"/>
          <w:szCs w:val="28"/>
        </w:rPr>
        <w:t xml:space="preserve"> </w:t>
      </w:r>
      <w:r>
        <w:rPr>
          <w:b/>
          <w:color w:val="22272F"/>
          <w:sz w:val="28"/>
          <w:szCs w:val="28"/>
        </w:rPr>
        <w:t xml:space="preserve">и прогнозная оценка привлекаемых средств на реализацию </w:t>
      </w:r>
      <w:r>
        <w:rPr>
          <w:b/>
          <w:sz w:val="28"/>
          <w:szCs w:val="28"/>
        </w:rPr>
        <w:t>муниципальной</w:t>
      </w:r>
      <w:r>
        <w:rPr>
          <w:b/>
          <w:color w:val="22272F"/>
          <w:sz w:val="28"/>
          <w:szCs w:val="28"/>
        </w:rPr>
        <w:t xml:space="preserve"> программы</w:t>
      </w:r>
      <w:r>
        <w:rPr>
          <w:color w:val="22272F"/>
          <w:sz w:val="28"/>
          <w:szCs w:val="28"/>
        </w:rPr>
        <w:t xml:space="preserve"> </w:t>
      </w:r>
    </w:p>
    <w:tbl>
      <w:tblPr>
        <w:tblW w:w="25038"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9"/>
        <w:gridCol w:w="2412"/>
        <w:gridCol w:w="2269"/>
        <w:gridCol w:w="567"/>
        <w:gridCol w:w="1413"/>
        <w:gridCol w:w="993"/>
        <w:gridCol w:w="993"/>
        <w:gridCol w:w="993"/>
        <w:gridCol w:w="990"/>
        <w:gridCol w:w="966"/>
        <w:gridCol w:w="876"/>
        <w:gridCol w:w="1135"/>
        <w:gridCol w:w="1134"/>
        <w:gridCol w:w="1134"/>
        <w:gridCol w:w="3658"/>
        <w:gridCol w:w="4936"/>
      </w:tblGrid>
      <w:tr w:rsidR="00675729" w:rsidTr="008C3F33">
        <w:trPr>
          <w:trHeight w:val="240"/>
        </w:trPr>
        <w:tc>
          <w:tcPr>
            <w:tcW w:w="5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п/п</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Наименование муниципальной программы, направления, структурного элемента</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Источник финансового обеспечения</w:t>
            </w:r>
          </w:p>
        </w:tc>
        <w:tc>
          <w:tcPr>
            <w:tcW w:w="1980"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lang w:eastAsia="en-US"/>
              </w:rPr>
              <w:t>Коды бюджетной классификации</w:t>
            </w:r>
          </w:p>
        </w:tc>
        <w:tc>
          <w:tcPr>
            <w:tcW w:w="12872" w:type="dxa"/>
            <w:gridSpan w:val="10"/>
            <w:tcBorders>
              <w:top w:val="single" w:sz="4" w:space="0" w:color="auto"/>
              <w:left w:val="single" w:sz="4" w:space="0" w:color="auto"/>
              <w:bottom w:val="single" w:sz="4" w:space="0" w:color="auto"/>
              <w:right w:val="single" w:sz="4" w:space="0" w:color="auto"/>
            </w:tcBorders>
            <w:shd w:val="clear" w:color="auto" w:fill="FFFFFF"/>
            <w:hideMark/>
          </w:tcPr>
          <w:p w:rsidR="00675729" w:rsidRDefault="00675729" w:rsidP="00F35486">
            <w:pPr>
              <w:tabs>
                <w:tab w:val="left" w:pos="5938"/>
              </w:tabs>
              <w:rPr>
                <w:color w:val="22272F"/>
                <w:lang w:eastAsia="en-US"/>
              </w:rPr>
            </w:pPr>
            <w:r>
              <w:rPr>
                <w:color w:val="22272F"/>
                <w:lang w:eastAsia="en-US"/>
              </w:rPr>
              <w:t>Объем финансового обеспечения по годам реализации,</w:t>
            </w:r>
          </w:p>
          <w:p w:rsidR="00675729" w:rsidRDefault="00675729" w:rsidP="00F35486">
            <w:pPr>
              <w:tabs>
                <w:tab w:val="left" w:pos="5938"/>
              </w:tabs>
              <w:rPr>
                <w:color w:val="22272F"/>
                <w:lang w:eastAsia="en-US"/>
              </w:rPr>
            </w:pPr>
            <w:r>
              <w:rPr>
                <w:color w:val="22272F"/>
                <w:lang w:eastAsia="en-US"/>
              </w:rPr>
              <w:t xml:space="preserve"> тыс. рублей</w:t>
            </w:r>
          </w:p>
        </w:tc>
        <w:tc>
          <w:tcPr>
            <w:tcW w:w="49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color w:val="22272F"/>
                <w:lang w:eastAsia="en-US"/>
              </w:rPr>
            </w:pPr>
          </w:p>
        </w:tc>
      </w:tr>
      <w:tr w:rsidR="00675729" w:rsidTr="008C3F33">
        <w:trPr>
          <w:gridAfter w:val="2"/>
          <w:wAfter w:w="8594" w:type="dxa"/>
          <w:trHeight w:val="383"/>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b/>
                <w:color w:val="22272F"/>
                <w:lang w:eastAsia="en-US"/>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b/>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lang w:eastAsia="en-US"/>
              </w:rPr>
              <w:t>ГРБС</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lang w:eastAsia="en-US"/>
              </w:rPr>
              <w:t>ЦСР</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lang w:eastAsia="en-US"/>
              </w:rPr>
              <w:t>2023</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lang w:eastAsia="en-US"/>
              </w:rPr>
              <w:t>2024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lang w:eastAsia="en-US"/>
              </w:rPr>
              <w:t>2025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lang w:eastAsia="en-US"/>
              </w:rPr>
              <w:t>2026</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lang w:eastAsia="en-US"/>
              </w:rPr>
              <w:t xml:space="preserve">2027 </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lang w:eastAsia="en-US"/>
              </w:rPr>
              <w:t>2028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75729" w:rsidRDefault="00675729" w:rsidP="00F35486">
            <w:pPr>
              <w:jc w:val="center"/>
              <w:rPr>
                <w:color w:val="22272F"/>
                <w:lang w:eastAsia="en-US"/>
              </w:rPr>
            </w:pPr>
            <w:r>
              <w:rPr>
                <w:color w:val="22272F"/>
                <w:lang w:eastAsia="en-US"/>
              </w:rPr>
              <w:t>2029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75729" w:rsidRDefault="00675729" w:rsidP="00F35486">
            <w:pPr>
              <w:jc w:val="center"/>
              <w:rPr>
                <w:color w:val="22272F"/>
                <w:lang w:eastAsia="en-US"/>
              </w:rPr>
            </w:pPr>
            <w:r>
              <w:rPr>
                <w:color w:val="22272F"/>
                <w:lang w:eastAsia="en-US"/>
              </w:rPr>
              <w:t>20</w:t>
            </w:r>
            <w:r w:rsidR="00A60848">
              <w:rPr>
                <w:color w:val="22272F"/>
                <w:lang w:eastAsia="en-US"/>
              </w:rPr>
              <w:t>30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75729" w:rsidRDefault="00675729" w:rsidP="00F35486">
            <w:pPr>
              <w:jc w:val="center"/>
              <w:rPr>
                <w:color w:val="22272F"/>
                <w:lang w:eastAsia="en-US"/>
              </w:rPr>
            </w:pPr>
            <w:r>
              <w:rPr>
                <w:color w:val="22272F"/>
                <w:lang w:eastAsia="en-US"/>
              </w:rPr>
              <w:t>Всего</w:t>
            </w:r>
          </w:p>
        </w:tc>
      </w:tr>
      <w:tr w:rsidR="00675729" w:rsidTr="008C3F33">
        <w:trPr>
          <w:gridAfter w:val="2"/>
          <w:wAfter w:w="8594" w:type="dxa"/>
        </w:trPr>
        <w:tc>
          <w:tcPr>
            <w:tcW w:w="5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lang w:eastAsia="en-US"/>
              </w:rPr>
              <w:t>1</w:t>
            </w:r>
          </w:p>
        </w:tc>
        <w:tc>
          <w:tcPr>
            <w:tcW w:w="24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b/>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6</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lang w:eastAsia="en-US"/>
              </w:rPr>
              <w:t>7</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75729" w:rsidRDefault="00675729"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729" w:rsidRDefault="00675729"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729" w:rsidRDefault="00675729" w:rsidP="00F35486">
            <w:pPr>
              <w:jc w:val="center"/>
              <w:rPr>
                <w:color w:val="22272F"/>
                <w:lang w:eastAsia="en-US"/>
              </w:rPr>
            </w:pPr>
          </w:p>
        </w:tc>
      </w:tr>
      <w:tr w:rsidR="00675729" w:rsidTr="008C3F33">
        <w:trPr>
          <w:gridAfter w:val="2"/>
          <w:wAfter w:w="8594" w:type="dxa"/>
        </w:trPr>
        <w:tc>
          <w:tcPr>
            <w:tcW w:w="5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241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lang w:eastAsia="en-US"/>
              </w:rPr>
              <w:t xml:space="preserve">Муниципальная программа «Комплексное и устойчивое развитие муниципального образования </w:t>
            </w:r>
            <w:proofErr w:type="spellStart"/>
            <w:r>
              <w:rPr>
                <w:lang w:eastAsia="en-US"/>
              </w:rPr>
              <w:t>Крючковский</w:t>
            </w:r>
            <w:proofErr w:type="spellEnd"/>
            <w:r>
              <w:rPr>
                <w:lang w:eastAsia="en-US"/>
              </w:rPr>
              <w:t xml:space="preserve"> сельсовет»</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b/>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8C3F33" w:rsidP="00F35486">
            <w:pPr>
              <w:jc w:val="center"/>
              <w:rPr>
                <w:b/>
                <w:color w:val="22272F"/>
                <w:lang w:eastAsia="en-US"/>
              </w:rPr>
            </w:pPr>
            <w:r>
              <w:rPr>
                <w:b/>
                <w:color w:val="22272F"/>
                <w:lang w:eastAsia="en-US"/>
              </w:rPr>
              <w:t>13677,4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8C3F33" w:rsidP="00F35486">
            <w:pPr>
              <w:jc w:val="center"/>
              <w:rPr>
                <w:b/>
                <w:color w:val="22272F"/>
                <w:lang w:eastAsia="en-US"/>
              </w:rPr>
            </w:pPr>
            <w:r>
              <w:rPr>
                <w:b/>
                <w:color w:val="22272F"/>
                <w:lang w:eastAsia="en-US"/>
              </w:rPr>
              <w:t>13693,8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8C3F33" w:rsidP="00F35486">
            <w:pPr>
              <w:jc w:val="center"/>
              <w:rPr>
                <w:b/>
                <w:color w:val="22272F"/>
                <w:lang w:eastAsia="en-US"/>
              </w:rPr>
            </w:pPr>
            <w:r>
              <w:rPr>
                <w:b/>
                <w:color w:val="22272F"/>
                <w:lang w:eastAsia="en-US"/>
              </w:rPr>
              <w:t>13679,4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8C3F33" w:rsidP="00F35486">
            <w:pPr>
              <w:jc w:val="center"/>
              <w:rPr>
                <w:b/>
                <w:color w:val="22272F"/>
                <w:lang w:eastAsia="en-US"/>
              </w:rPr>
            </w:pPr>
            <w:r>
              <w:rPr>
                <w:b/>
                <w:color w:val="22272F"/>
                <w:lang w:eastAsia="en-US"/>
              </w:rPr>
              <w:t>12018,6</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8C3F33" w:rsidP="00F35486">
            <w:pPr>
              <w:jc w:val="center"/>
              <w:rPr>
                <w:b/>
                <w:color w:val="22272F"/>
                <w:lang w:eastAsia="en-US"/>
              </w:rPr>
            </w:pPr>
            <w:r>
              <w:rPr>
                <w:b/>
                <w:color w:val="22272F"/>
                <w:lang w:eastAsia="en-US"/>
              </w:rPr>
              <w:t>12018,6</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8C3F33" w:rsidP="00F35486">
            <w:pPr>
              <w:jc w:val="center"/>
              <w:rPr>
                <w:b/>
                <w:color w:val="22272F"/>
                <w:lang w:eastAsia="en-US"/>
              </w:rPr>
            </w:pPr>
            <w:r>
              <w:rPr>
                <w:b/>
                <w:color w:val="22272F"/>
                <w:lang w:eastAsia="en-US"/>
              </w:rPr>
              <w:t>12018,6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75729" w:rsidRDefault="008C3F33" w:rsidP="00F35486">
            <w:pPr>
              <w:jc w:val="center"/>
              <w:rPr>
                <w:b/>
                <w:color w:val="22272F"/>
                <w:lang w:eastAsia="en-US"/>
              </w:rPr>
            </w:pPr>
            <w:r>
              <w:rPr>
                <w:b/>
                <w:color w:val="22272F"/>
                <w:lang w:eastAsia="en-US"/>
              </w:rPr>
              <w:t>12018,6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75729" w:rsidRDefault="008C3F33" w:rsidP="00F35486">
            <w:pPr>
              <w:jc w:val="center"/>
              <w:rPr>
                <w:b/>
                <w:color w:val="22272F"/>
                <w:lang w:eastAsia="en-US"/>
              </w:rPr>
            </w:pPr>
            <w:r>
              <w:rPr>
                <w:b/>
                <w:color w:val="22272F"/>
                <w:lang w:eastAsia="en-US"/>
              </w:rPr>
              <w:t>12018,6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75729" w:rsidRDefault="008C3F33" w:rsidP="00F35486">
            <w:pPr>
              <w:jc w:val="center"/>
              <w:rPr>
                <w:color w:val="22272F"/>
                <w:lang w:eastAsia="en-US"/>
              </w:rPr>
            </w:pPr>
            <w:r>
              <w:rPr>
                <w:color w:val="22272F"/>
                <w:lang w:eastAsia="en-US"/>
              </w:rPr>
              <w:t>101143,6</w:t>
            </w:r>
          </w:p>
        </w:tc>
      </w:tr>
      <w:tr w:rsidR="00675729"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rFonts w:asciiTheme="minorHAnsi" w:eastAsiaTheme="minorHAnsi" w:hAnsiTheme="minorHAnsi"/>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sz w:val="22"/>
                <w:szCs w:val="22"/>
                <w:lang w:eastAsia="en-US"/>
              </w:rPr>
              <w:t>91 0 00 00000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Pr="008C3F33" w:rsidRDefault="00675729" w:rsidP="00F35486">
            <w:pPr>
              <w:jc w:val="center"/>
              <w:rPr>
                <w:color w:val="22272F"/>
                <w:lang w:eastAsia="en-US"/>
              </w:rPr>
            </w:pPr>
            <w:r w:rsidRPr="008C3F33">
              <w:rPr>
                <w:color w:val="22272F"/>
                <w:lang w:eastAsia="en-US"/>
              </w:rPr>
              <w:t>128,5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Pr="008C3F33" w:rsidRDefault="008C3F33" w:rsidP="00F35486">
            <w:pPr>
              <w:jc w:val="center"/>
              <w:rPr>
                <w:color w:val="22272F"/>
                <w:lang w:eastAsia="en-US"/>
              </w:rPr>
            </w:pPr>
            <w:r w:rsidRPr="008C3F33">
              <w:rPr>
                <w:color w:val="22272F"/>
                <w:lang w:eastAsia="en-US"/>
              </w:rPr>
              <w:t>154,2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Pr="008C3F33" w:rsidRDefault="008C3F33" w:rsidP="00F35486">
            <w:pPr>
              <w:jc w:val="center"/>
              <w:rPr>
                <w:color w:val="22272F"/>
                <w:lang w:eastAsia="en-US"/>
              </w:rPr>
            </w:pPr>
            <w:r w:rsidRPr="008C3F33">
              <w:rPr>
                <w:color w:val="22272F"/>
                <w:lang w:eastAsia="en-US"/>
              </w:rPr>
              <w:t>170,1</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Pr="008C3F33" w:rsidRDefault="008C3F33" w:rsidP="00F35486">
            <w:pPr>
              <w:jc w:val="center"/>
              <w:rPr>
                <w:color w:val="22272F"/>
                <w:lang w:eastAsia="en-US"/>
              </w:rPr>
            </w:pPr>
            <w:r w:rsidRPr="008C3F33">
              <w:rPr>
                <w:color w:val="22272F"/>
                <w:lang w:eastAsia="en-US"/>
              </w:rPr>
              <w:t>186,3</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Pr="008C3F33" w:rsidRDefault="008C3F33" w:rsidP="00F35486">
            <w:pPr>
              <w:jc w:val="center"/>
              <w:rPr>
                <w:color w:val="22272F"/>
                <w:lang w:eastAsia="en-US"/>
              </w:rPr>
            </w:pPr>
            <w:r w:rsidRPr="008C3F33">
              <w:rPr>
                <w:color w:val="22272F"/>
                <w:lang w:eastAsia="en-US"/>
              </w:rPr>
              <w:t>186,3</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Pr="008C3F33" w:rsidRDefault="008C3F33" w:rsidP="00F35486">
            <w:pPr>
              <w:jc w:val="center"/>
              <w:rPr>
                <w:color w:val="22272F"/>
                <w:lang w:eastAsia="en-US"/>
              </w:rPr>
            </w:pPr>
            <w:r w:rsidRPr="008C3F33">
              <w:rPr>
                <w:color w:val="22272F"/>
                <w:lang w:eastAsia="en-US"/>
              </w:rPr>
              <w:t>186,3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75729" w:rsidRPr="008C3F33" w:rsidRDefault="008C3F33" w:rsidP="00F35486">
            <w:pPr>
              <w:jc w:val="center"/>
              <w:rPr>
                <w:color w:val="22272F"/>
                <w:lang w:eastAsia="en-US"/>
              </w:rPr>
            </w:pPr>
            <w:r w:rsidRPr="008C3F33">
              <w:rPr>
                <w:color w:val="22272F"/>
                <w:lang w:eastAsia="en-US"/>
              </w:rPr>
              <w:t>186,3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75729" w:rsidRPr="008C3F33" w:rsidRDefault="008C3F33" w:rsidP="00F35486">
            <w:pPr>
              <w:jc w:val="center"/>
              <w:rPr>
                <w:color w:val="22272F"/>
                <w:lang w:eastAsia="en-US"/>
              </w:rPr>
            </w:pPr>
            <w:r w:rsidRPr="008C3F33">
              <w:rPr>
                <w:color w:val="22272F"/>
                <w:lang w:eastAsia="en-US"/>
              </w:rPr>
              <w:t>186,3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75729" w:rsidRDefault="008C3F33" w:rsidP="00F35486">
            <w:pPr>
              <w:jc w:val="center"/>
              <w:rPr>
                <w:color w:val="22272F"/>
                <w:lang w:eastAsia="en-US"/>
              </w:rPr>
            </w:pPr>
            <w:r>
              <w:rPr>
                <w:color w:val="22272F"/>
                <w:lang w:eastAsia="en-US"/>
              </w:rPr>
              <w:t>1384,3</w:t>
            </w:r>
          </w:p>
        </w:tc>
      </w:tr>
      <w:tr w:rsidR="00675729"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rFonts w:asciiTheme="minorHAnsi" w:eastAsiaTheme="minorHAnsi" w:hAnsiTheme="minorHAnsi"/>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sz w:val="22"/>
                <w:szCs w:val="22"/>
                <w:lang w:eastAsia="en-US"/>
              </w:rPr>
              <w:t>91 0 00 00000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75729" w:rsidRDefault="00675729"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729" w:rsidRDefault="00675729"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729" w:rsidRDefault="00675729" w:rsidP="00F35486">
            <w:pPr>
              <w:jc w:val="center"/>
              <w:rPr>
                <w:color w:val="22272F"/>
                <w:lang w:eastAsia="en-US"/>
              </w:rPr>
            </w:pPr>
          </w:p>
        </w:tc>
      </w:tr>
      <w:tr w:rsidR="00675729"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rFonts w:asciiTheme="minorHAnsi" w:eastAsiaTheme="minorHAnsi" w:hAnsiTheme="minorHAnsi"/>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sz w:val="22"/>
                <w:szCs w:val="22"/>
                <w:lang w:eastAsia="en-US"/>
              </w:rPr>
              <w:t>91 0 00 00000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75729" w:rsidRDefault="00675729"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729" w:rsidRDefault="00675729"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729" w:rsidRDefault="00675729" w:rsidP="00F35486">
            <w:pPr>
              <w:jc w:val="center"/>
              <w:rPr>
                <w:color w:val="22272F"/>
                <w:lang w:eastAsia="en-US"/>
              </w:rPr>
            </w:pPr>
          </w:p>
        </w:tc>
      </w:tr>
      <w:tr w:rsidR="00675729"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rFonts w:asciiTheme="minorHAnsi" w:eastAsiaTheme="minorHAnsi" w:hAnsiTheme="minorHAnsi"/>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бюджет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val="en-US" w:eastAsia="en-US"/>
              </w:rPr>
            </w:pPr>
            <w:r>
              <w:rPr>
                <w:color w:val="22272F"/>
                <w:sz w:val="22"/>
                <w:szCs w:val="22"/>
                <w:lang w:eastAsia="en-US"/>
              </w:rPr>
              <w:t>91</w:t>
            </w:r>
            <w:r>
              <w:rPr>
                <w:color w:val="22272F"/>
                <w:sz w:val="22"/>
                <w:szCs w:val="22"/>
                <w:lang w:val="en-US" w:eastAsia="en-US"/>
              </w:rPr>
              <w:t xml:space="preserve"> 0 00 00000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8C3F33" w:rsidP="00F35486">
            <w:pPr>
              <w:jc w:val="center"/>
              <w:rPr>
                <w:color w:val="22272F"/>
                <w:lang w:eastAsia="en-US"/>
              </w:rPr>
            </w:pPr>
            <w:r>
              <w:rPr>
                <w:color w:val="22272F"/>
                <w:lang w:eastAsia="en-US"/>
              </w:rPr>
              <w:t>13547,9</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8C3F33" w:rsidP="00F35486">
            <w:pPr>
              <w:jc w:val="center"/>
              <w:rPr>
                <w:color w:val="22272F"/>
                <w:lang w:eastAsia="en-US"/>
              </w:rPr>
            </w:pPr>
            <w:r>
              <w:rPr>
                <w:color w:val="22272F"/>
                <w:lang w:eastAsia="en-US"/>
              </w:rPr>
              <w:t>13539,6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8C3F33" w:rsidP="00F35486">
            <w:pPr>
              <w:jc w:val="center"/>
              <w:rPr>
                <w:color w:val="22272F"/>
                <w:lang w:eastAsia="en-US"/>
              </w:rPr>
            </w:pPr>
            <w:r>
              <w:rPr>
                <w:color w:val="22272F"/>
                <w:lang w:eastAsia="en-US"/>
              </w:rPr>
              <w:t>13509,3</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8C3F33" w:rsidP="00F35486">
            <w:pPr>
              <w:jc w:val="center"/>
              <w:rPr>
                <w:color w:val="22272F"/>
                <w:lang w:eastAsia="en-US"/>
              </w:rPr>
            </w:pPr>
            <w:r>
              <w:rPr>
                <w:color w:val="22272F"/>
                <w:lang w:eastAsia="en-US"/>
              </w:rPr>
              <w:t>11832,30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8C3F33" w:rsidP="00F35486">
            <w:pPr>
              <w:jc w:val="center"/>
              <w:rPr>
                <w:color w:val="22272F"/>
                <w:lang w:eastAsia="en-US"/>
              </w:rPr>
            </w:pPr>
            <w:r>
              <w:rPr>
                <w:color w:val="22272F"/>
                <w:lang w:eastAsia="en-US"/>
              </w:rPr>
              <w:t>11832,3</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8C3F33" w:rsidP="00F35486">
            <w:pPr>
              <w:jc w:val="center"/>
              <w:rPr>
                <w:color w:val="22272F"/>
                <w:lang w:eastAsia="en-US"/>
              </w:rPr>
            </w:pPr>
            <w:r>
              <w:rPr>
                <w:color w:val="22272F"/>
                <w:lang w:eastAsia="en-US"/>
              </w:rPr>
              <w:t>11832,3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75729" w:rsidRDefault="008C3F33" w:rsidP="00F35486">
            <w:pPr>
              <w:jc w:val="center"/>
              <w:rPr>
                <w:color w:val="22272F"/>
                <w:lang w:eastAsia="en-US"/>
              </w:rPr>
            </w:pPr>
            <w:r>
              <w:rPr>
                <w:color w:val="22272F"/>
                <w:lang w:eastAsia="en-US"/>
              </w:rPr>
              <w:t>11832,3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75729" w:rsidRDefault="008C3F33" w:rsidP="00F35486">
            <w:pPr>
              <w:jc w:val="center"/>
              <w:rPr>
                <w:color w:val="22272F"/>
                <w:lang w:eastAsia="en-US"/>
              </w:rPr>
            </w:pPr>
            <w:r>
              <w:rPr>
                <w:color w:val="22272F"/>
                <w:lang w:eastAsia="en-US"/>
              </w:rPr>
              <w:t>11832,3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75729" w:rsidRDefault="008C3F33" w:rsidP="00F35486">
            <w:pPr>
              <w:jc w:val="center"/>
              <w:rPr>
                <w:color w:val="22272F"/>
                <w:lang w:eastAsia="en-US"/>
              </w:rPr>
            </w:pPr>
            <w:r>
              <w:rPr>
                <w:color w:val="22272F"/>
                <w:lang w:eastAsia="en-US"/>
              </w:rPr>
              <w:t>99759,3</w:t>
            </w:r>
          </w:p>
        </w:tc>
      </w:tr>
      <w:tr w:rsidR="00675729"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rFonts w:asciiTheme="minorHAnsi" w:eastAsiaTheme="minorHAnsi" w:hAnsiTheme="minorHAnsi"/>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b/>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b/>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b/>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675729" w:rsidRDefault="00675729" w:rsidP="00F35486">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729" w:rsidRDefault="00675729" w:rsidP="00F35486">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675729" w:rsidRDefault="00675729" w:rsidP="00F35486">
            <w:pPr>
              <w:jc w:val="center"/>
              <w:rPr>
                <w:b/>
                <w:color w:val="22272F"/>
                <w:lang w:eastAsia="en-US"/>
              </w:rPr>
            </w:pPr>
          </w:p>
        </w:tc>
      </w:tr>
      <w:tr w:rsidR="006437DD" w:rsidTr="00FF4F06">
        <w:trPr>
          <w:gridAfter w:val="2"/>
          <w:wAfter w:w="8594" w:type="dxa"/>
        </w:trPr>
        <w:tc>
          <w:tcPr>
            <w:tcW w:w="569"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rPr>
                <w:color w:val="22272F"/>
                <w:lang w:eastAsia="en-US"/>
              </w:rPr>
            </w:pPr>
            <w:r>
              <w:rPr>
                <w:color w:val="22272F"/>
                <w:lang w:eastAsia="en-US"/>
              </w:rPr>
              <w:t>1</w:t>
            </w:r>
          </w:p>
        </w:tc>
        <w:tc>
          <w:tcPr>
            <w:tcW w:w="2412"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rPr>
                <w:color w:val="22272F"/>
                <w:lang w:eastAsia="en-US"/>
              </w:rPr>
            </w:pPr>
            <w:r>
              <w:rPr>
                <w:color w:val="22272F"/>
                <w:lang w:eastAsia="en-US"/>
              </w:rPr>
              <w:t>Комплекс процессных мероприятий «</w:t>
            </w:r>
            <w:r>
              <w:rPr>
                <w:color w:val="000000"/>
                <w:lang w:eastAsia="en-US"/>
              </w:rPr>
              <w:t xml:space="preserve">Обеспечение деятельности аппарата управления администрации </w:t>
            </w:r>
            <w:proofErr w:type="spellStart"/>
            <w:r>
              <w:rPr>
                <w:color w:val="000000"/>
                <w:lang w:eastAsia="en-US"/>
              </w:rPr>
              <w:t>Крючковского</w:t>
            </w:r>
            <w:proofErr w:type="spellEnd"/>
            <w:r>
              <w:rPr>
                <w:color w:val="000000"/>
                <w:lang w:eastAsia="en-US"/>
              </w:rPr>
              <w:t xml:space="preserve"> сельсовета</w:t>
            </w:r>
            <w:r>
              <w:rPr>
                <w:lang w:eastAsia="en-US"/>
              </w:rPr>
              <w:t>»</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91 4 01 00000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4555,6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5043,9</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4786,8</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4786,8</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4786,8</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4786,8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4E4419" w:rsidP="00F35486">
            <w:pPr>
              <w:jc w:val="center"/>
              <w:rPr>
                <w:color w:val="22272F"/>
                <w:lang w:eastAsia="en-US"/>
              </w:rPr>
            </w:pPr>
            <w:r>
              <w:rPr>
                <w:color w:val="22272F"/>
                <w:lang w:eastAsia="en-US"/>
              </w:rPr>
              <w:t>4786,8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4E4419" w:rsidP="00F35486">
            <w:pPr>
              <w:jc w:val="center"/>
              <w:rPr>
                <w:color w:val="22272F"/>
                <w:lang w:eastAsia="en-US"/>
              </w:rPr>
            </w:pPr>
            <w:r>
              <w:rPr>
                <w:color w:val="22272F"/>
                <w:lang w:eastAsia="en-US"/>
              </w:rPr>
              <w:t>4786,8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4E4419" w:rsidP="00F35486">
            <w:pPr>
              <w:jc w:val="center"/>
              <w:rPr>
                <w:color w:val="22272F"/>
                <w:lang w:eastAsia="en-US"/>
              </w:rPr>
            </w:pPr>
            <w:r>
              <w:rPr>
                <w:color w:val="22272F"/>
                <w:lang w:eastAsia="en-US"/>
              </w:rPr>
              <w:t>38320,4</w:t>
            </w:r>
          </w:p>
        </w:tc>
      </w:tr>
      <w:tr w:rsidR="006437DD" w:rsidTr="00FF4F06">
        <w:trPr>
          <w:gridAfter w:val="2"/>
          <w:wAfter w:w="8594" w:type="dxa"/>
        </w:trPr>
        <w:tc>
          <w:tcPr>
            <w:tcW w:w="569"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2412"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2269" w:type="dxa"/>
            <w:vMerge w:val="restart"/>
            <w:tcBorders>
              <w:top w:val="single" w:sz="4" w:space="0" w:color="auto"/>
              <w:left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rPr>
                <w:color w:val="22272F"/>
                <w:lang w:eastAsia="en-US"/>
              </w:rPr>
            </w:pPr>
            <w:r>
              <w:rPr>
                <w:color w:val="22272F"/>
                <w:lang w:eastAsia="en-US"/>
              </w:rPr>
              <w:t>бюджет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91 4 01 10010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lang w:eastAsia="en-US"/>
              </w:rPr>
              <w:t>807,8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lang w:eastAsia="en-US"/>
              </w:rPr>
              <w:t>894,0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lang w:eastAsia="en-US"/>
              </w:rPr>
              <w:t>894,0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lang w:eastAsia="en-US"/>
              </w:rPr>
              <w:t>894,0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lang w:eastAsia="en-US"/>
              </w:rPr>
              <w:t>894,0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lang w:eastAsia="en-US"/>
              </w:rPr>
              <w:t>894,0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6437DD" w:rsidP="00F35486">
            <w:pPr>
              <w:jc w:val="center"/>
              <w:rPr>
                <w:color w:val="22272F"/>
                <w:lang w:eastAsia="en-US"/>
              </w:rPr>
            </w:pPr>
            <w:r>
              <w:rPr>
                <w:color w:val="22272F"/>
                <w:lang w:eastAsia="en-US"/>
              </w:rPr>
              <w:t>894,0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6437DD" w:rsidP="00F35486">
            <w:pPr>
              <w:jc w:val="center"/>
              <w:rPr>
                <w:color w:val="22272F"/>
                <w:lang w:eastAsia="en-US"/>
              </w:rPr>
            </w:pPr>
            <w:r>
              <w:rPr>
                <w:color w:val="22272F"/>
                <w:lang w:eastAsia="en-US"/>
              </w:rPr>
              <w:t>894,0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6437DD" w:rsidP="00F35486">
            <w:pPr>
              <w:jc w:val="center"/>
              <w:rPr>
                <w:color w:val="22272F"/>
                <w:lang w:eastAsia="en-US"/>
              </w:rPr>
            </w:pPr>
            <w:r>
              <w:rPr>
                <w:color w:val="22272F"/>
                <w:lang w:eastAsia="en-US"/>
              </w:rPr>
              <w:t>7065,8</w:t>
            </w:r>
          </w:p>
        </w:tc>
      </w:tr>
      <w:tr w:rsidR="006437DD" w:rsidTr="00FF4F06">
        <w:trPr>
          <w:gridAfter w:val="2"/>
          <w:wAfter w:w="8594" w:type="dxa"/>
        </w:trPr>
        <w:tc>
          <w:tcPr>
            <w:tcW w:w="569"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2412"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2269"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91 4 01 10020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3192,7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3453,1</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3196,0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3196,0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3196,0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3196,0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FF4F06" w:rsidP="00F35486">
            <w:pPr>
              <w:jc w:val="center"/>
              <w:rPr>
                <w:color w:val="22272F"/>
                <w:lang w:eastAsia="en-US"/>
              </w:rPr>
            </w:pPr>
            <w:r>
              <w:rPr>
                <w:color w:val="22272F"/>
                <w:lang w:eastAsia="en-US"/>
              </w:rPr>
              <w:t>3196,0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FF4F06" w:rsidP="00F35486">
            <w:pPr>
              <w:jc w:val="center"/>
              <w:rPr>
                <w:color w:val="22272F"/>
                <w:lang w:eastAsia="en-US"/>
              </w:rPr>
            </w:pPr>
            <w:r>
              <w:rPr>
                <w:color w:val="22272F"/>
                <w:lang w:eastAsia="en-US"/>
              </w:rPr>
              <w:t>3196,0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FF4F06" w:rsidP="00F35486">
            <w:pPr>
              <w:jc w:val="center"/>
              <w:rPr>
                <w:color w:val="22272F"/>
                <w:lang w:eastAsia="en-US"/>
              </w:rPr>
            </w:pPr>
            <w:r>
              <w:rPr>
                <w:color w:val="22272F"/>
                <w:lang w:eastAsia="en-US"/>
              </w:rPr>
              <w:t>25821,9</w:t>
            </w:r>
          </w:p>
        </w:tc>
      </w:tr>
      <w:tr w:rsidR="006437DD" w:rsidTr="00FF4F06">
        <w:trPr>
          <w:gridAfter w:val="2"/>
          <w:wAfter w:w="8594" w:type="dxa"/>
        </w:trPr>
        <w:tc>
          <w:tcPr>
            <w:tcW w:w="569"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2412"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2269"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91 4 01 10030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315,5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374,6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374,6</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374,6</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374,60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374,6</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FF4F06" w:rsidP="00F35486">
            <w:pPr>
              <w:jc w:val="center"/>
              <w:rPr>
                <w:color w:val="22272F"/>
                <w:lang w:eastAsia="en-US"/>
              </w:rPr>
            </w:pPr>
            <w:r>
              <w:rPr>
                <w:color w:val="22272F"/>
                <w:lang w:eastAsia="en-US"/>
              </w:rPr>
              <w:t>374,6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FF4F06" w:rsidP="00F35486">
            <w:pPr>
              <w:jc w:val="center"/>
              <w:rPr>
                <w:color w:val="22272F"/>
                <w:lang w:eastAsia="en-US"/>
              </w:rPr>
            </w:pPr>
            <w:r>
              <w:rPr>
                <w:color w:val="22272F"/>
                <w:lang w:eastAsia="en-US"/>
              </w:rPr>
              <w:t>374,6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FF4F06" w:rsidP="00F35486">
            <w:pPr>
              <w:jc w:val="center"/>
              <w:rPr>
                <w:color w:val="22272F"/>
                <w:lang w:eastAsia="en-US"/>
              </w:rPr>
            </w:pPr>
            <w:r>
              <w:rPr>
                <w:color w:val="22272F"/>
                <w:lang w:eastAsia="en-US"/>
              </w:rPr>
              <w:t>2937,7</w:t>
            </w:r>
          </w:p>
        </w:tc>
      </w:tr>
      <w:tr w:rsidR="006437DD" w:rsidTr="00FF4F06">
        <w:trPr>
          <w:gridAfter w:val="2"/>
          <w:wAfter w:w="8594" w:type="dxa"/>
        </w:trPr>
        <w:tc>
          <w:tcPr>
            <w:tcW w:w="569"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2412"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2269"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b/>
                <w:color w:val="22272F"/>
                <w:lang w:eastAsia="en-US"/>
              </w:rPr>
            </w:pPr>
            <w:r>
              <w:rPr>
                <w:color w:val="22272F"/>
                <w:sz w:val="22"/>
                <w:szCs w:val="22"/>
                <w:lang w:eastAsia="en-US"/>
              </w:rPr>
              <w:t>91 4 01 60010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17,6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20,2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20,2</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20,2</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20,2</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20,2</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FF4F06" w:rsidP="00F35486">
            <w:pPr>
              <w:jc w:val="center"/>
              <w:rPr>
                <w:color w:val="22272F"/>
                <w:lang w:eastAsia="en-US"/>
              </w:rPr>
            </w:pPr>
            <w:r>
              <w:rPr>
                <w:color w:val="22272F"/>
                <w:lang w:eastAsia="en-US"/>
              </w:rPr>
              <w:t>20,2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FF4F06" w:rsidP="00F35486">
            <w:pPr>
              <w:jc w:val="center"/>
              <w:rPr>
                <w:color w:val="22272F"/>
                <w:lang w:eastAsia="en-US"/>
              </w:rPr>
            </w:pPr>
            <w:r>
              <w:rPr>
                <w:color w:val="22272F"/>
                <w:lang w:eastAsia="en-US"/>
              </w:rPr>
              <w:t>20,2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FF4F06" w:rsidP="00F35486">
            <w:pPr>
              <w:jc w:val="center"/>
              <w:rPr>
                <w:color w:val="22272F"/>
                <w:lang w:eastAsia="en-US"/>
              </w:rPr>
            </w:pPr>
            <w:r>
              <w:rPr>
                <w:color w:val="22272F"/>
                <w:lang w:eastAsia="en-US"/>
              </w:rPr>
              <w:t>159,0</w:t>
            </w:r>
          </w:p>
        </w:tc>
      </w:tr>
      <w:tr w:rsidR="006437DD" w:rsidTr="00FF4F06">
        <w:trPr>
          <w:gridAfter w:val="2"/>
          <w:wAfter w:w="8594" w:type="dxa"/>
        </w:trPr>
        <w:tc>
          <w:tcPr>
            <w:tcW w:w="569"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2412"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2269"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91 4 01 60550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FF4F06" w:rsidP="00F35486">
            <w:pPr>
              <w:jc w:val="center"/>
              <w:rPr>
                <w:color w:val="22272F"/>
                <w:lang w:eastAsia="en-US"/>
              </w:rPr>
            </w:pPr>
            <w:r>
              <w:rPr>
                <w:color w:val="22272F"/>
                <w:lang w:eastAsia="en-US"/>
              </w:rPr>
              <w:t>68,7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66,1</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66,1</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66,1</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66,1</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66,1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4E4419" w:rsidP="00F35486">
            <w:pPr>
              <w:jc w:val="center"/>
              <w:rPr>
                <w:color w:val="22272F"/>
                <w:lang w:eastAsia="en-US"/>
              </w:rPr>
            </w:pPr>
            <w:r>
              <w:rPr>
                <w:color w:val="22272F"/>
                <w:lang w:eastAsia="en-US"/>
              </w:rPr>
              <w:t>66,1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4E4419" w:rsidP="00F35486">
            <w:pPr>
              <w:jc w:val="center"/>
              <w:rPr>
                <w:color w:val="22272F"/>
                <w:lang w:eastAsia="en-US"/>
              </w:rPr>
            </w:pPr>
            <w:r>
              <w:rPr>
                <w:color w:val="22272F"/>
                <w:lang w:eastAsia="en-US"/>
              </w:rPr>
              <w:t>66,1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4E4419" w:rsidP="00F35486">
            <w:pPr>
              <w:jc w:val="center"/>
              <w:rPr>
                <w:color w:val="22272F"/>
                <w:lang w:eastAsia="en-US"/>
              </w:rPr>
            </w:pPr>
            <w:r>
              <w:rPr>
                <w:color w:val="22272F"/>
                <w:lang w:eastAsia="en-US"/>
              </w:rPr>
              <w:t>531,4</w:t>
            </w:r>
          </w:p>
        </w:tc>
      </w:tr>
      <w:tr w:rsidR="006437DD" w:rsidTr="00FF4F06">
        <w:trPr>
          <w:gridAfter w:val="2"/>
          <w:wAfter w:w="8594" w:type="dxa"/>
        </w:trPr>
        <w:tc>
          <w:tcPr>
            <w:tcW w:w="569"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2412"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2269"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91 4 01 60020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5,0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5,0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5,0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6437DD" w:rsidP="00F35486">
            <w:pPr>
              <w:jc w:val="center"/>
              <w:rPr>
                <w:color w:val="22272F"/>
                <w:lang w:eastAsia="en-US"/>
              </w:rPr>
            </w:pPr>
            <w:r>
              <w:rPr>
                <w:color w:val="22272F"/>
                <w:sz w:val="22"/>
                <w:szCs w:val="22"/>
                <w:lang w:eastAsia="en-U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6437DD" w:rsidP="00F35486">
            <w:pPr>
              <w:jc w:val="center"/>
              <w:rPr>
                <w:color w:val="22272F"/>
                <w:lang w:eastAsia="en-US"/>
              </w:rPr>
            </w:pPr>
            <w:r>
              <w:rPr>
                <w:color w:val="22272F"/>
                <w:sz w:val="22"/>
                <w:szCs w:val="22"/>
                <w:lang w:eastAsia="en-US"/>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6437DD" w:rsidP="00F35486">
            <w:pPr>
              <w:jc w:val="center"/>
              <w:rPr>
                <w:color w:val="22272F"/>
                <w:lang w:eastAsia="en-US"/>
              </w:rPr>
            </w:pPr>
            <w:r>
              <w:rPr>
                <w:color w:val="22272F"/>
                <w:sz w:val="22"/>
                <w:szCs w:val="22"/>
                <w:lang w:eastAsia="en-US"/>
              </w:rPr>
              <w:t>40,0</w:t>
            </w:r>
          </w:p>
        </w:tc>
      </w:tr>
      <w:tr w:rsidR="006437DD" w:rsidTr="00FF4F06">
        <w:trPr>
          <w:gridAfter w:val="2"/>
          <w:wAfter w:w="8594" w:type="dxa"/>
        </w:trPr>
        <w:tc>
          <w:tcPr>
            <w:tcW w:w="569"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2412"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2269" w:type="dxa"/>
            <w:vMerge/>
            <w:tcBorders>
              <w:left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91 4 01 60030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18,5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18,5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18,5</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18,5</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4E4419" w:rsidP="00F35486">
            <w:pPr>
              <w:jc w:val="center"/>
              <w:rPr>
                <w:color w:val="22272F"/>
                <w:lang w:eastAsia="en-US"/>
              </w:rPr>
            </w:pPr>
            <w:r>
              <w:rPr>
                <w:color w:val="22272F"/>
                <w:lang w:eastAsia="en-US"/>
              </w:rPr>
              <w:t>18,5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4E4419" w:rsidP="00F35486">
            <w:pPr>
              <w:jc w:val="center"/>
              <w:rPr>
                <w:color w:val="22272F"/>
                <w:lang w:eastAsia="en-US"/>
              </w:rPr>
            </w:pPr>
            <w:r>
              <w:rPr>
                <w:color w:val="22272F"/>
                <w:lang w:eastAsia="en-US"/>
              </w:rPr>
              <w:t>18,5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4E4419" w:rsidP="00F35486">
            <w:pPr>
              <w:jc w:val="center"/>
              <w:rPr>
                <w:color w:val="22272F"/>
                <w:lang w:eastAsia="en-US"/>
              </w:rPr>
            </w:pPr>
            <w:r>
              <w:rPr>
                <w:color w:val="22272F"/>
                <w:lang w:eastAsia="en-US"/>
              </w:rPr>
              <w:t>129,5</w:t>
            </w:r>
          </w:p>
        </w:tc>
      </w:tr>
      <w:tr w:rsidR="006437DD" w:rsidTr="00FF4F06">
        <w:trPr>
          <w:gridAfter w:val="2"/>
          <w:wAfter w:w="8594" w:type="dxa"/>
        </w:trPr>
        <w:tc>
          <w:tcPr>
            <w:tcW w:w="569" w:type="dxa"/>
            <w:vMerge/>
            <w:tcBorders>
              <w:left w:val="single" w:sz="4" w:space="0" w:color="auto"/>
              <w:bottom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2412" w:type="dxa"/>
            <w:vMerge/>
            <w:tcBorders>
              <w:left w:val="single" w:sz="4" w:space="0" w:color="auto"/>
              <w:bottom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2269" w:type="dxa"/>
            <w:vMerge/>
            <w:tcBorders>
              <w:left w:val="single" w:sz="4" w:space="0" w:color="auto"/>
              <w:bottom w:val="single" w:sz="4" w:space="0" w:color="auto"/>
              <w:right w:val="single" w:sz="4" w:space="0" w:color="auto"/>
            </w:tcBorders>
            <w:shd w:val="clear" w:color="auto" w:fill="FFFFFF"/>
            <w:vAlign w:val="center"/>
            <w:hideMark/>
          </w:tcPr>
          <w:p w:rsidR="006437DD" w:rsidRDefault="006437DD" w:rsidP="00F35486">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6437DD" w:rsidP="00F35486">
            <w:pPr>
              <w:jc w:val="center"/>
              <w:rPr>
                <w:color w:val="22272F"/>
                <w:lang w:eastAsia="en-US"/>
              </w:rPr>
            </w:pPr>
            <w:r>
              <w:rPr>
                <w:color w:val="22272F"/>
                <w:sz w:val="22"/>
                <w:szCs w:val="22"/>
                <w:lang w:eastAsia="en-US"/>
              </w:rPr>
              <w:t>91 4 01 70700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148,3</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212,4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212,4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212,4</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212,4</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437DD" w:rsidRDefault="004E4419" w:rsidP="00F35486">
            <w:pPr>
              <w:jc w:val="center"/>
              <w:rPr>
                <w:color w:val="22272F"/>
                <w:lang w:eastAsia="en-US"/>
              </w:rPr>
            </w:pPr>
            <w:r>
              <w:rPr>
                <w:color w:val="22272F"/>
                <w:lang w:eastAsia="en-US"/>
              </w:rPr>
              <w:t>212,4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4E4419" w:rsidP="00F35486">
            <w:pPr>
              <w:jc w:val="center"/>
              <w:rPr>
                <w:color w:val="22272F"/>
                <w:lang w:eastAsia="en-US"/>
              </w:rPr>
            </w:pPr>
            <w:r>
              <w:rPr>
                <w:color w:val="22272F"/>
                <w:lang w:eastAsia="en-US"/>
              </w:rPr>
              <w:t>212,4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4E4419" w:rsidP="00F35486">
            <w:pPr>
              <w:jc w:val="center"/>
              <w:rPr>
                <w:color w:val="22272F"/>
                <w:lang w:eastAsia="en-US"/>
              </w:rPr>
            </w:pPr>
            <w:r>
              <w:rPr>
                <w:color w:val="22272F"/>
                <w:lang w:eastAsia="en-US"/>
              </w:rPr>
              <w:t>212,4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6437DD" w:rsidRDefault="004E4419" w:rsidP="00F35486">
            <w:pPr>
              <w:jc w:val="center"/>
              <w:rPr>
                <w:color w:val="22272F"/>
                <w:lang w:eastAsia="en-US"/>
              </w:rPr>
            </w:pPr>
            <w:r>
              <w:rPr>
                <w:color w:val="22272F"/>
                <w:lang w:eastAsia="en-US"/>
              </w:rPr>
              <w:t>1635,1</w:t>
            </w:r>
          </w:p>
        </w:tc>
      </w:tr>
      <w:tr w:rsidR="00185CBF" w:rsidTr="008C3F33">
        <w:trPr>
          <w:gridAfter w:val="2"/>
          <w:wAfter w:w="8594" w:type="dxa"/>
        </w:trPr>
        <w:tc>
          <w:tcPr>
            <w:tcW w:w="5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ind w:hanging="41"/>
              <w:rPr>
                <w:color w:val="22272F"/>
                <w:lang w:eastAsia="en-US"/>
              </w:rPr>
            </w:pPr>
            <w:r>
              <w:rPr>
                <w:color w:val="22272F"/>
                <w:lang w:eastAsia="en-US"/>
              </w:rPr>
              <w:t>2</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 xml:space="preserve">Комплекс процессных мероприятий </w:t>
            </w:r>
            <w:r>
              <w:rPr>
                <w:color w:val="000000"/>
                <w:lang w:eastAsia="en-US"/>
              </w:rPr>
              <w:t xml:space="preserve">«Оформление права собственности на объекты </w:t>
            </w:r>
            <w:proofErr w:type="spellStart"/>
            <w:r>
              <w:rPr>
                <w:color w:val="000000"/>
                <w:lang w:eastAsia="en-US"/>
              </w:rPr>
              <w:t>недви-жимости</w:t>
            </w:r>
            <w:proofErr w:type="spellEnd"/>
            <w:r>
              <w:rPr>
                <w:color w:val="000000"/>
                <w:lang w:eastAsia="en-US"/>
              </w:rPr>
              <w:t xml:space="preserve"> и </w:t>
            </w:r>
            <w:proofErr w:type="spellStart"/>
            <w:r>
              <w:rPr>
                <w:color w:val="000000"/>
                <w:lang w:eastAsia="en-US"/>
              </w:rPr>
              <w:t>терри-ториальное</w:t>
            </w:r>
            <w:proofErr w:type="spellEnd"/>
            <w:r>
              <w:rPr>
                <w:color w:val="000000"/>
                <w:lang w:eastAsia="en-US"/>
              </w:rPr>
              <w:t xml:space="preserve"> </w:t>
            </w:r>
            <w:proofErr w:type="spellStart"/>
            <w:r>
              <w:rPr>
                <w:color w:val="000000"/>
                <w:lang w:eastAsia="en-US"/>
              </w:rPr>
              <w:t>плани-рование</w:t>
            </w:r>
            <w:proofErr w:type="spellEnd"/>
            <w:r>
              <w:rPr>
                <w:color w:val="000000"/>
                <w:lang w:eastAsia="en-US"/>
              </w:rPr>
              <w:t xml:space="preserve"> территории 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91 4 02 00000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1240,0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590BBD" w:rsidP="00F35486">
            <w:pPr>
              <w:jc w:val="center"/>
              <w:rPr>
                <w:color w:val="22272F"/>
                <w:lang w:eastAsia="en-US"/>
              </w:rPr>
            </w:pPr>
            <w:r>
              <w:rPr>
                <w:color w:val="22272F"/>
                <w:lang w:eastAsia="en-US"/>
              </w:rPr>
              <w:t>13,0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185CBF" w:rsidP="00F35486">
            <w:pPr>
              <w:jc w:val="center"/>
              <w:rPr>
                <w:color w:val="22272F"/>
                <w:lang w:eastAsia="en-US"/>
              </w:rPr>
            </w:pPr>
            <w:r>
              <w:rPr>
                <w:color w:val="22272F"/>
                <w:sz w:val="22"/>
                <w:szCs w:val="22"/>
                <w:lang w:eastAsia="en-US"/>
              </w:rPr>
              <w:t>12</w:t>
            </w:r>
            <w:r w:rsidR="00590BBD">
              <w:rPr>
                <w:color w:val="22272F"/>
                <w:sz w:val="22"/>
                <w:szCs w:val="22"/>
                <w:lang w:eastAsia="en-US"/>
              </w:rPr>
              <w:t>53</w:t>
            </w:r>
            <w:r>
              <w:rPr>
                <w:color w:val="22272F"/>
                <w:sz w:val="22"/>
                <w:szCs w:val="22"/>
                <w:lang w:eastAsia="en-US"/>
              </w:rPr>
              <w:t>,0</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b/>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rPr>
                <w:color w:val="22272F"/>
                <w:lang w:eastAsia="en-US"/>
              </w:rPr>
            </w:pP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color w:val="22272F"/>
                <w:lang w:eastAsia="en-US"/>
              </w:rPr>
            </w:pPr>
            <w:r>
              <w:rPr>
                <w:color w:val="22272F"/>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b/>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rPr>
                <w:color w:val="22272F"/>
                <w:lang w:eastAsia="en-US"/>
              </w:rPr>
            </w:pP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b/>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rPr>
                <w:color w:val="22272F"/>
                <w:lang w:eastAsia="en-US"/>
              </w:rPr>
            </w:pP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color w:val="22272F"/>
                <w:lang w:eastAsia="en-US"/>
              </w:rPr>
            </w:pPr>
            <w:r>
              <w:rPr>
                <w:color w:val="22272F"/>
                <w:lang w:eastAsia="en-US"/>
              </w:rPr>
              <w:t>бюджет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91 4 02 90100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1100,0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590BBD" w:rsidP="00F35486">
            <w:pPr>
              <w:jc w:val="center"/>
              <w:rPr>
                <w:color w:val="22272F"/>
                <w:lang w:eastAsia="en-US"/>
              </w:rPr>
            </w:pPr>
            <w:r>
              <w:rPr>
                <w:color w:val="22272F"/>
                <w:sz w:val="22"/>
                <w:szCs w:val="22"/>
                <w:lang w:eastAsia="en-US"/>
              </w:rPr>
              <w:t>13,0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185CBF" w:rsidP="00F35486">
            <w:pPr>
              <w:jc w:val="center"/>
              <w:rPr>
                <w:color w:val="22272F"/>
                <w:lang w:eastAsia="en-US"/>
              </w:rPr>
            </w:pPr>
            <w:r>
              <w:rPr>
                <w:color w:val="22272F"/>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185CBF" w:rsidP="00F35486">
            <w:pPr>
              <w:jc w:val="center"/>
              <w:rPr>
                <w:color w:val="22272F"/>
                <w:lang w:eastAsia="en-US"/>
              </w:rPr>
            </w:pPr>
            <w:r>
              <w:rPr>
                <w:color w:val="22272F"/>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185CBF" w:rsidP="00F35486">
            <w:pPr>
              <w:jc w:val="center"/>
              <w:rPr>
                <w:color w:val="22272F"/>
                <w:lang w:eastAsia="en-US"/>
              </w:rPr>
            </w:pPr>
            <w:r>
              <w:rPr>
                <w:color w:val="22272F"/>
                <w:sz w:val="22"/>
                <w:szCs w:val="22"/>
                <w:lang w:eastAsia="en-US"/>
              </w:rPr>
              <w:t>11</w:t>
            </w:r>
            <w:r w:rsidR="00590BBD">
              <w:rPr>
                <w:color w:val="22272F"/>
                <w:sz w:val="22"/>
                <w:szCs w:val="22"/>
                <w:lang w:eastAsia="en-US"/>
              </w:rPr>
              <w:t>13</w:t>
            </w:r>
            <w:r>
              <w:rPr>
                <w:color w:val="22272F"/>
                <w:sz w:val="22"/>
                <w:szCs w:val="22"/>
                <w:lang w:eastAsia="en-US"/>
              </w:rPr>
              <w:t>,0</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91 4 02 11660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140,0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185CBF" w:rsidP="00F35486">
            <w:pPr>
              <w:jc w:val="center"/>
              <w:rPr>
                <w:color w:val="22272F"/>
                <w:lang w:eastAsia="en-US"/>
              </w:rPr>
            </w:pPr>
            <w:r>
              <w:rPr>
                <w:color w:val="22272F"/>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185CBF" w:rsidP="00F35486">
            <w:pPr>
              <w:jc w:val="center"/>
              <w:rPr>
                <w:color w:val="22272F"/>
                <w:lang w:eastAsia="en-US"/>
              </w:rPr>
            </w:pPr>
            <w:r>
              <w:rPr>
                <w:color w:val="22272F"/>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185CBF" w:rsidP="00F35486">
            <w:pPr>
              <w:jc w:val="center"/>
              <w:rPr>
                <w:color w:val="22272F"/>
                <w:lang w:eastAsia="en-US"/>
              </w:rPr>
            </w:pPr>
            <w:r>
              <w:rPr>
                <w:color w:val="22272F"/>
                <w:sz w:val="22"/>
                <w:szCs w:val="22"/>
                <w:lang w:eastAsia="en-US"/>
              </w:rPr>
              <w:t>140,0</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rFonts w:asciiTheme="minorHAnsi" w:eastAsiaTheme="minorHAnsi" w:hAnsiTheme="minorHAnsi"/>
                <w:lang w:eastAsia="en-US"/>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91 4 02 90101</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rFonts w:asciiTheme="minorHAnsi" w:eastAsiaTheme="minorHAnsi" w:hAnsiTheme="minorHAnsi"/>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185CBF" w:rsidP="00F35486">
            <w:pPr>
              <w:jc w:val="center"/>
              <w:rPr>
                <w:color w:val="22272F"/>
                <w:lang w:eastAsia="en-US"/>
              </w:rPr>
            </w:pPr>
            <w:r>
              <w:rPr>
                <w:color w:val="22272F"/>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185CBF" w:rsidP="00F35486">
            <w:pPr>
              <w:jc w:val="center"/>
              <w:rPr>
                <w:color w:val="22272F"/>
                <w:lang w:eastAsia="en-US"/>
              </w:rPr>
            </w:pPr>
            <w:r>
              <w:rPr>
                <w:color w:val="22272F"/>
                <w:sz w:val="22"/>
                <w:szCs w:val="22"/>
                <w:lang w:eastAsia="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185CBF" w:rsidP="00F35486">
            <w:pPr>
              <w:jc w:val="center"/>
              <w:rPr>
                <w:color w:val="22272F"/>
                <w:lang w:eastAsia="en-US"/>
              </w:rPr>
            </w:pPr>
            <w:r>
              <w:rPr>
                <w:color w:val="22272F"/>
                <w:sz w:val="22"/>
                <w:szCs w:val="22"/>
                <w:lang w:eastAsia="en-US"/>
              </w:rPr>
              <w:t>0</w:t>
            </w:r>
          </w:p>
        </w:tc>
      </w:tr>
      <w:tr w:rsidR="00185CBF" w:rsidTr="008C3F33">
        <w:trPr>
          <w:gridAfter w:val="2"/>
          <w:wAfter w:w="8594" w:type="dxa"/>
        </w:trPr>
        <w:tc>
          <w:tcPr>
            <w:tcW w:w="5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rFonts w:asciiTheme="minorHAnsi" w:eastAsiaTheme="minorHAnsi" w:hAnsiTheme="minorHAnsi"/>
                <w:lang w:eastAsia="en-US"/>
              </w:rPr>
            </w:pPr>
          </w:p>
        </w:tc>
        <w:tc>
          <w:tcPr>
            <w:tcW w:w="24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rFonts w:asciiTheme="minorHAnsi" w:eastAsiaTheme="minorHAnsi" w:hAnsiTheme="minorHAnsi"/>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lang w:eastAsia="en-US"/>
              </w:rPr>
              <w:t>внебюджетные источники</w:t>
            </w:r>
          </w:p>
        </w:tc>
        <w:tc>
          <w:tcPr>
            <w:tcW w:w="56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rPr>
                <w:color w:val="22272F"/>
                <w:lang w:eastAsia="en-US"/>
              </w:rPr>
            </w:pPr>
          </w:p>
        </w:tc>
      </w:tr>
      <w:tr w:rsidR="00185CBF" w:rsidTr="008C3F33">
        <w:trPr>
          <w:gridAfter w:val="2"/>
          <w:wAfter w:w="8594" w:type="dxa"/>
        </w:trPr>
        <w:tc>
          <w:tcPr>
            <w:tcW w:w="5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color w:val="22272F"/>
                <w:lang w:eastAsia="en-US"/>
              </w:rPr>
            </w:pPr>
            <w:r>
              <w:rPr>
                <w:color w:val="22272F"/>
                <w:lang w:eastAsia="en-US"/>
              </w:rPr>
              <w:t>3</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 xml:space="preserve">Комплекс процессных мероприятий </w:t>
            </w:r>
            <w:r>
              <w:rPr>
                <w:color w:val="000000"/>
                <w:lang w:eastAsia="en-US"/>
              </w:rPr>
              <w:t xml:space="preserve">«Жилищно-коммунальное хозяйство и благо-устройство </w:t>
            </w:r>
            <w:proofErr w:type="spellStart"/>
            <w:r>
              <w:rPr>
                <w:lang w:eastAsia="en-US"/>
              </w:rPr>
              <w:t>терри</w:t>
            </w:r>
            <w:proofErr w:type="spellEnd"/>
            <w:r>
              <w:rPr>
                <w:lang w:eastAsia="en-US"/>
              </w:rPr>
              <w:t xml:space="preserve">-тории </w:t>
            </w:r>
            <w:r>
              <w:rPr>
                <w:color w:val="000000"/>
                <w:lang w:eastAsia="en-US"/>
              </w:rPr>
              <w:t xml:space="preserve">муниципального образования </w:t>
            </w:r>
            <w:proofErr w:type="spellStart"/>
            <w:r>
              <w:rPr>
                <w:color w:val="000000"/>
                <w:lang w:eastAsia="en-US"/>
              </w:rPr>
              <w:t>Крючковский</w:t>
            </w:r>
            <w:proofErr w:type="spellEnd"/>
            <w:r>
              <w:rPr>
                <w:color w:val="000000"/>
                <w:lang w:eastAsia="en-US"/>
              </w:rPr>
              <w:t xml:space="preserve"> сельсовет»</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91 4 03 00000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590BBD" w:rsidP="00F35486">
            <w:pPr>
              <w:jc w:val="center"/>
              <w:rPr>
                <w:color w:val="22272F"/>
                <w:lang w:eastAsia="en-US"/>
              </w:rPr>
            </w:pPr>
            <w:r>
              <w:rPr>
                <w:color w:val="22272F"/>
                <w:lang w:eastAsia="en-US"/>
              </w:rPr>
              <w:t>774,6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916,6</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318,4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214,5</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214,5</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214,5</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214,5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214,5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2438,6</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бюджет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91 4 03 90730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590BBD" w:rsidP="00F35486">
            <w:pPr>
              <w:jc w:val="center"/>
              <w:rPr>
                <w:color w:val="22272F"/>
                <w:lang w:eastAsia="en-US"/>
              </w:rPr>
            </w:pPr>
            <w:r>
              <w:rPr>
                <w:color w:val="22272F"/>
                <w:lang w:eastAsia="en-US"/>
              </w:rPr>
              <w:t>17,2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21,0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21,0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21,0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21,0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21,0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21,0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21,0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164,2</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91 4 03 90760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590BBD" w:rsidP="00F35486">
            <w:pPr>
              <w:jc w:val="center"/>
              <w:rPr>
                <w:color w:val="22272F"/>
                <w:lang w:eastAsia="en-US"/>
              </w:rPr>
            </w:pPr>
            <w:r>
              <w:rPr>
                <w:color w:val="22272F"/>
                <w:lang w:eastAsia="en-US"/>
              </w:rPr>
              <w:t>7,0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9,0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9,0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9,0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9,0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9,0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9,0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70,0</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b/>
                <w:color w:val="22272F"/>
                <w:lang w:eastAsia="en-US"/>
              </w:rPr>
            </w:pPr>
            <w:r>
              <w:rPr>
                <w:color w:val="22272F"/>
                <w:sz w:val="22"/>
                <w:szCs w:val="22"/>
                <w:lang w:eastAsia="en-US"/>
              </w:rPr>
              <w:t>91 4 03 90150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590BBD" w:rsidP="00F35486">
            <w:pPr>
              <w:jc w:val="center"/>
              <w:rPr>
                <w:color w:val="22272F"/>
                <w:lang w:eastAsia="en-US"/>
              </w:rPr>
            </w:pPr>
            <w:r>
              <w:rPr>
                <w:color w:val="22272F"/>
                <w:lang w:eastAsia="en-US"/>
              </w:rPr>
              <w:t>95,8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50,0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50,0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50,0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50,0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50,0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445,8</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lang w:eastAsia="en-US"/>
              </w:rPr>
              <w:t>91 4 03 90740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590BBD" w:rsidP="00F35486">
            <w:pPr>
              <w:jc w:val="center"/>
              <w:rPr>
                <w:color w:val="22272F"/>
                <w:lang w:eastAsia="en-US"/>
              </w:rPr>
            </w:pPr>
            <w:r>
              <w:rPr>
                <w:color w:val="22272F"/>
                <w:lang w:eastAsia="en-US"/>
              </w:rPr>
              <w:t>150,0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50,0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50,0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50,0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50,0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50,0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500,0</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91 4 03 90790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590BBD" w:rsidP="00F35486">
            <w:pPr>
              <w:jc w:val="center"/>
              <w:rPr>
                <w:color w:val="22272F"/>
                <w:lang w:eastAsia="en-US"/>
              </w:rPr>
            </w:pPr>
            <w:r>
              <w:rPr>
                <w:color w:val="22272F"/>
                <w:lang w:eastAsia="en-US"/>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10,0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10,0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10,0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80,0</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91 4 03 90800</w:t>
            </w:r>
          </w:p>
          <w:p w:rsidR="00185CBF" w:rsidRDefault="00185CBF" w:rsidP="00F35486">
            <w:pPr>
              <w:jc w:val="center"/>
              <w:rPr>
                <w:color w:val="22272F"/>
                <w:lang w:eastAsia="en-US"/>
              </w:rPr>
            </w:pPr>
            <w:r>
              <w:rPr>
                <w:color w:val="22272F"/>
                <w:sz w:val="22"/>
                <w:szCs w:val="22"/>
                <w:lang w:eastAsia="en-US"/>
              </w:rPr>
              <w:t>91 4 03 90830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590BBD" w:rsidP="00F35486">
            <w:pPr>
              <w:jc w:val="center"/>
              <w:rPr>
                <w:color w:val="22272F"/>
                <w:lang w:eastAsia="en-US"/>
              </w:rPr>
            </w:pPr>
            <w:r>
              <w:rPr>
                <w:color w:val="22272F"/>
                <w:lang w:eastAsia="en-US"/>
              </w:rPr>
              <w:t>461,7</w:t>
            </w:r>
          </w:p>
          <w:p w:rsidR="00590BBD" w:rsidRDefault="00590BBD" w:rsidP="00F35486">
            <w:pPr>
              <w:jc w:val="center"/>
              <w:rPr>
                <w:color w:val="22272F"/>
                <w:lang w:eastAsia="en-US"/>
              </w:rPr>
            </w:pPr>
            <w:r>
              <w:rPr>
                <w:color w:val="22272F"/>
                <w:lang w:eastAsia="en-US"/>
              </w:rPr>
              <w:t>31,0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723,6</w:t>
            </w:r>
          </w:p>
          <w:p w:rsidR="00281427" w:rsidRDefault="00281427" w:rsidP="00F35486">
            <w:pPr>
              <w:jc w:val="center"/>
              <w:rPr>
                <w:color w:val="22272F"/>
                <w:lang w:eastAsia="en-US"/>
              </w:rPr>
            </w:pPr>
            <w:r>
              <w:rPr>
                <w:color w:val="22272F"/>
                <w:lang w:eastAsia="en-US"/>
              </w:rPr>
              <w:t>40,0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178,4</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74,5</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74,5</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281427" w:rsidP="00F35486">
            <w:pPr>
              <w:jc w:val="center"/>
              <w:rPr>
                <w:color w:val="22272F"/>
                <w:lang w:eastAsia="en-US"/>
              </w:rPr>
            </w:pPr>
            <w:r>
              <w:rPr>
                <w:color w:val="22272F"/>
                <w:lang w:eastAsia="en-US"/>
              </w:rPr>
              <w:t>74,5</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74,5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74,5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281427" w:rsidP="00F35486">
            <w:pPr>
              <w:jc w:val="center"/>
              <w:rPr>
                <w:color w:val="22272F"/>
                <w:lang w:eastAsia="en-US"/>
              </w:rPr>
            </w:pPr>
            <w:r>
              <w:rPr>
                <w:color w:val="22272F"/>
                <w:lang w:eastAsia="en-US"/>
              </w:rPr>
              <w:t>1736,2</w:t>
            </w:r>
          </w:p>
          <w:p w:rsidR="00281427" w:rsidRDefault="00281427" w:rsidP="00F35486">
            <w:pPr>
              <w:jc w:val="center"/>
              <w:rPr>
                <w:color w:val="22272F"/>
                <w:lang w:eastAsia="en-US"/>
              </w:rPr>
            </w:pPr>
            <w:r>
              <w:rPr>
                <w:color w:val="22272F"/>
                <w:lang w:eastAsia="en-US"/>
              </w:rPr>
              <w:t>71,0</w:t>
            </w:r>
          </w:p>
        </w:tc>
      </w:tr>
      <w:tr w:rsidR="00185CBF" w:rsidTr="008C3F33">
        <w:trPr>
          <w:gridAfter w:val="2"/>
          <w:wAfter w:w="8594" w:type="dxa"/>
        </w:trPr>
        <w:tc>
          <w:tcPr>
            <w:tcW w:w="5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color w:val="22272F"/>
                <w:lang w:eastAsia="en-US"/>
              </w:rPr>
            </w:pPr>
            <w:r>
              <w:rPr>
                <w:color w:val="22272F"/>
                <w:lang w:eastAsia="en-US"/>
              </w:rPr>
              <w:t>4</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 xml:space="preserve">Комплекс процессных мероприятий </w:t>
            </w:r>
            <w:r>
              <w:rPr>
                <w:color w:val="000000"/>
                <w:lang w:eastAsia="en-US"/>
              </w:rPr>
              <w:t xml:space="preserve">«Обеспечение безопасности на территории </w:t>
            </w:r>
            <w:proofErr w:type="spellStart"/>
            <w:r>
              <w:rPr>
                <w:color w:val="000000"/>
                <w:lang w:eastAsia="en-US"/>
              </w:rPr>
              <w:t>муни-ципального</w:t>
            </w:r>
            <w:proofErr w:type="spellEnd"/>
            <w:r>
              <w:rPr>
                <w:color w:val="000000"/>
                <w:lang w:eastAsia="en-US"/>
              </w:rPr>
              <w:t xml:space="preserve"> </w:t>
            </w:r>
            <w:proofErr w:type="spellStart"/>
            <w:r>
              <w:rPr>
                <w:color w:val="000000"/>
                <w:lang w:eastAsia="en-US"/>
              </w:rPr>
              <w:t>обра-зования</w:t>
            </w:r>
            <w:proofErr w:type="spellEnd"/>
            <w:r>
              <w:rPr>
                <w:color w:val="000000"/>
                <w:lang w:eastAsia="en-US"/>
              </w:rPr>
              <w:t xml:space="preserve"> </w:t>
            </w:r>
            <w:proofErr w:type="spellStart"/>
            <w:r>
              <w:rPr>
                <w:color w:val="000000"/>
                <w:lang w:eastAsia="en-US"/>
              </w:rPr>
              <w:t>Крючковский</w:t>
            </w:r>
            <w:proofErr w:type="spellEnd"/>
            <w:r>
              <w:rPr>
                <w:color w:val="000000"/>
                <w:lang w:eastAsia="en-US"/>
              </w:rPr>
              <w:t xml:space="preserve"> сельсовет»</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91 4 04 00000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widowControl w:val="0"/>
              <w:autoSpaceDE w:val="0"/>
              <w:autoSpaceDN w:val="0"/>
              <w:adjustRightInd w:val="0"/>
              <w:jc w:val="center"/>
              <w:rPr>
                <w:color w:val="22272F"/>
                <w:lang w:eastAsia="en-US"/>
              </w:rPr>
            </w:pPr>
            <w:r>
              <w:rPr>
                <w:color w:val="22272F"/>
                <w:lang w:eastAsia="en-US"/>
              </w:rPr>
              <w:t>770,2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widowControl w:val="0"/>
              <w:autoSpaceDE w:val="0"/>
              <w:autoSpaceDN w:val="0"/>
              <w:adjustRightInd w:val="0"/>
              <w:jc w:val="center"/>
              <w:rPr>
                <w:color w:val="22272F"/>
                <w:lang w:eastAsia="en-US"/>
              </w:rPr>
            </w:pPr>
            <w:r>
              <w:rPr>
                <w:color w:val="22272F"/>
                <w:lang w:eastAsia="en-US"/>
              </w:rPr>
              <w:t>854,8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widowControl w:val="0"/>
              <w:autoSpaceDE w:val="0"/>
              <w:autoSpaceDN w:val="0"/>
              <w:adjustRightInd w:val="0"/>
              <w:jc w:val="center"/>
              <w:rPr>
                <w:color w:val="22272F"/>
                <w:lang w:eastAsia="en-US"/>
              </w:rPr>
            </w:pPr>
            <w:r>
              <w:rPr>
                <w:color w:val="22272F"/>
                <w:lang w:eastAsia="en-US"/>
              </w:rPr>
              <w:t>854,8</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widowControl w:val="0"/>
              <w:autoSpaceDE w:val="0"/>
              <w:autoSpaceDN w:val="0"/>
              <w:adjustRightInd w:val="0"/>
              <w:jc w:val="center"/>
              <w:rPr>
                <w:color w:val="22272F"/>
                <w:lang w:eastAsia="en-US"/>
              </w:rPr>
            </w:pPr>
            <w:r>
              <w:rPr>
                <w:color w:val="22272F"/>
                <w:lang w:eastAsia="en-US"/>
              </w:rPr>
              <w:t>854,8</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widowControl w:val="0"/>
              <w:autoSpaceDE w:val="0"/>
              <w:autoSpaceDN w:val="0"/>
              <w:adjustRightInd w:val="0"/>
              <w:jc w:val="center"/>
              <w:rPr>
                <w:color w:val="22272F"/>
                <w:lang w:eastAsia="en-US"/>
              </w:rPr>
            </w:pPr>
            <w:r>
              <w:rPr>
                <w:color w:val="22272F"/>
                <w:lang w:eastAsia="en-US"/>
              </w:rPr>
              <w:t>854,8</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widowControl w:val="0"/>
              <w:autoSpaceDE w:val="0"/>
              <w:autoSpaceDN w:val="0"/>
              <w:adjustRightInd w:val="0"/>
              <w:jc w:val="center"/>
              <w:rPr>
                <w:color w:val="22272F"/>
                <w:lang w:eastAsia="en-US"/>
              </w:rPr>
            </w:pPr>
            <w:r>
              <w:rPr>
                <w:color w:val="22272F"/>
                <w:lang w:eastAsia="en-US"/>
              </w:rPr>
              <w:t>854,8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widowControl w:val="0"/>
              <w:autoSpaceDE w:val="0"/>
              <w:autoSpaceDN w:val="0"/>
              <w:adjustRightInd w:val="0"/>
              <w:jc w:val="center"/>
              <w:rPr>
                <w:color w:val="22272F"/>
                <w:lang w:eastAsia="en-US"/>
              </w:rPr>
            </w:pPr>
            <w:r>
              <w:rPr>
                <w:color w:val="22272F"/>
                <w:lang w:eastAsia="en-US"/>
              </w:rPr>
              <w:t>854,8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widowControl w:val="0"/>
              <w:autoSpaceDE w:val="0"/>
              <w:autoSpaceDN w:val="0"/>
              <w:adjustRightInd w:val="0"/>
              <w:jc w:val="center"/>
              <w:rPr>
                <w:color w:val="22272F"/>
                <w:lang w:eastAsia="en-US"/>
              </w:rPr>
            </w:pPr>
            <w:r>
              <w:rPr>
                <w:color w:val="22272F"/>
                <w:lang w:eastAsia="en-US"/>
              </w:rPr>
              <w:t>854,8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6753,8</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rPr>
                <w:color w:val="22272F"/>
                <w:lang w:eastAsia="en-US"/>
              </w:rPr>
            </w:pPr>
          </w:p>
          <w:p w:rsidR="00185CBF" w:rsidRDefault="00185CBF" w:rsidP="00F35486">
            <w:pPr>
              <w:rPr>
                <w:color w:val="22272F"/>
                <w:lang w:eastAsia="en-US"/>
              </w:rPr>
            </w:pPr>
            <w:r>
              <w:rPr>
                <w:color w:val="22272F"/>
                <w:lang w:eastAsia="en-US"/>
              </w:rPr>
              <w:t>бюджет сельсовета</w:t>
            </w:r>
          </w:p>
          <w:p w:rsidR="00185CBF" w:rsidRDefault="00185CBF" w:rsidP="00F35486">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91 4 04 90230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112,5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180,0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180,0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180,0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180,0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180,0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180,0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180,0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1372,5</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91 4 04 90820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606,4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620,0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620,0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620,0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620,0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620,0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620,0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620,0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4946,4</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91 4 04 90220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47,5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50,0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50,0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50,0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50,0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50,0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50,0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397,5</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91 4 04 90720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3,9</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4,8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4,8</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4,8</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4,8</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4,8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4,8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37,5</w:t>
            </w:r>
          </w:p>
        </w:tc>
      </w:tr>
      <w:tr w:rsidR="00185CBF" w:rsidTr="008C3F33">
        <w:trPr>
          <w:gridAfter w:val="2"/>
          <w:wAfter w:w="8594" w:type="dxa"/>
        </w:trPr>
        <w:tc>
          <w:tcPr>
            <w:tcW w:w="5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color w:val="22272F"/>
                <w:lang w:eastAsia="en-US"/>
              </w:rPr>
            </w:pPr>
            <w:r>
              <w:rPr>
                <w:color w:val="22272F"/>
                <w:lang w:eastAsia="en-US"/>
              </w:rPr>
              <w:t>5</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 xml:space="preserve">Комплекс процессных мероприятий </w:t>
            </w:r>
            <w:r>
              <w:rPr>
                <w:color w:val="000000"/>
                <w:lang w:eastAsia="en-US"/>
              </w:rPr>
              <w:t xml:space="preserve">«Развитие культуры, организация праздничных </w:t>
            </w:r>
            <w:proofErr w:type="spellStart"/>
            <w:r>
              <w:rPr>
                <w:color w:val="000000"/>
                <w:lang w:eastAsia="en-US"/>
              </w:rPr>
              <w:t>меропри-ятий</w:t>
            </w:r>
            <w:proofErr w:type="spellEnd"/>
            <w:r>
              <w:rPr>
                <w:color w:val="000000"/>
                <w:lang w:eastAsia="en-US"/>
              </w:rPr>
              <w:t xml:space="preserve"> на территории муниципального </w:t>
            </w:r>
            <w:proofErr w:type="spellStart"/>
            <w:r>
              <w:rPr>
                <w:color w:val="000000"/>
                <w:lang w:eastAsia="en-US"/>
              </w:rPr>
              <w:t>обра-зования</w:t>
            </w:r>
            <w:proofErr w:type="spellEnd"/>
            <w:r>
              <w:rPr>
                <w:color w:val="000000"/>
                <w:lang w:eastAsia="en-US"/>
              </w:rPr>
              <w:t xml:space="preserve"> </w:t>
            </w:r>
            <w:proofErr w:type="spellStart"/>
            <w:r>
              <w:rPr>
                <w:color w:val="000000"/>
                <w:lang w:eastAsia="en-US"/>
              </w:rPr>
              <w:t>Крючковский</w:t>
            </w:r>
            <w:proofErr w:type="spellEnd"/>
            <w:r>
              <w:rPr>
                <w:color w:val="000000"/>
                <w:lang w:eastAsia="en-US"/>
              </w:rPr>
              <w:t xml:space="preserve"> сельсовет»</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91 4 05 00000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4425,7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4940,0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4300,0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3500,0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3500,0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3500,0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3500,0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3500,0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31165,70</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color w:val="22272F"/>
                <w:lang w:eastAsia="en-US"/>
              </w:rPr>
            </w:pPr>
            <w:r>
              <w:rPr>
                <w:color w:val="22272F"/>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бюджет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91 4 05 90240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1950,7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2215,3</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1664,3</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864,3</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864,3</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864,3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864,3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864,3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10151,8</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91 4 05 60540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2475,0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2724,7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2635,7</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2635,7</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2635,7</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70452A" w:rsidP="00F35486">
            <w:pPr>
              <w:jc w:val="center"/>
              <w:rPr>
                <w:color w:val="22272F"/>
                <w:lang w:eastAsia="en-US"/>
              </w:rPr>
            </w:pPr>
            <w:r>
              <w:rPr>
                <w:color w:val="22272F"/>
                <w:lang w:eastAsia="en-US"/>
              </w:rPr>
              <w:t>2635,7</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2635,7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2635,7</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70452A" w:rsidP="00F35486">
            <w:pPr>
              <w:jc w:val="center"/>
              <w:rPr>
                <w:color w:val="22272F"/>
                <w:lang w:eastAsia="en-US"/>
              </w:rPr>
            </w:pPr>
            <w:r>
              <w:rPr>
                <w:color w:val="22272F"/>
                <w:lang w:eastAsia="en-US"/>
              </w:rPr>
              <w:t>21013,9</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r>
      <w:tr w:rsidR="00185CBF" w:rsidTr="008C3F33">
        <w:trPr>
          <w:gridAfter w:val="2"/>
          <w:wAfter w:w="8594" w:type="dxa"/>
        </w:trPr>
        <w:tc>
          <w:tcPr>
            <w:tcW w:w="5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color w:val="22272F"/>
                <w:lang w:eastAsia="en-US"/>
              </w:rPr>
            </w:pPr>
            <w:r>
              <w:rPr>
                <w:color w:val="22272F"/>
                <w:lang w:eastAsia="en-US"/>
              </w:rPr>
              <w:t>6</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 xml:space="preserve">Комплекс процессных мероприятий </w:t>
            </w:r>
            <w:r>
              <w:rPr>
                <w:lang w:eastAsia="en-US"/>
              </w:rPr>
              <w:t xml:space="preserve">«Развитие физической культуры, спорта и молодежной политики на территории муниципального образования </w:t>
            </w:r>
            <w:proofErr w:type="spellStart"/>
            <w:r>
              <w:rPr>
                <w:lang w:eastAsia="en-US"/>
              </w:rPr>
              <w:t>Крючковский</w:t>
            </w:r>
            <w:proofErr w:type="spellEnd"/>
            <w:r>
              <w:rPr>
                <w:lang w:eastAsia="en-US"/>
              </w:rPr>
              <w:t xml:space="preserve"> сельсовет»</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91 4 06 00000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109,</w:t>
            </w:r>
            <w:r w:rsidR="00620F6B">
              <w:rPr>
                <w:color w:val="22272F"/>
                <w:sz w:val="22"/>
                <w:szCs w:val="22"/>
                <w:lang w:eastAsia="en-US"/>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620F6B" w:rsidP="00F35486">
            <w:pPr>
              <w:jc w:val="center"/>
              <w:rPr>
                <w:color w:val="22272F"/>
                <w:lang w:eastAsia="en-US"/>
              </w:rPr>
            </w:pPr>
            <w:r>
              <w:rPr>
                <w:color w:val="22272F"/>
                <w:lang w:eastAsia="en-US"/>
              </w:rPr>
              <w:t>120,0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620F6B" w:rsidP="00F35486">
            <w:pPr>
              <w:jc w:val="center"/>
              <w:rPr>
                <w:color w:val="22272F"/>
                <w:lang w:eastAsia="en-US"/>
              </w:rPr>
            </w:pPr>
            <w:r>
              <w:rPr>
                <w:color w:val="22272F"/>
                <w:lang w:eastAsia="en-US"/>
              </w:rPr>
              <w:t>120,0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620F6B" w:rsidP="00F35486">
            <w:pPr>
              <w:jc w:val="center"/>
              <w:rPr>
                <w:color w:val="22272F"/>
                <w:lang w:eastAsia="en-US"/>
              </w:rPr>
            </w:pPr>
            <w:r>
              <w:rPr>
                <w:color w:val="22272F"/>
                <w:lang w:eastAsia="en-US"/>
              </w:rPr>
              <w:t>120,0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620F6B" w:rsidP="00F35486">
            <w:pPr>
              <w:jc w:val="center"/>
              <w:rPr>
                <w:color w:val="22272F"/>
                <w:lang w:eastAsia="en-US"/>
              </w:rPr>
            </w:pPr>
            <w:r>
              <w:rPr>
                <w:color w:val="22272F"/>
                <w:lang w:eastAsia="en-US"/>
              </w:rPr>
              <w:t>120,0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620F6B" w:rsidP="00F35486">
            <w:pPr>
              <w:jc w:val="center"/>
              <w:rPr>
                <w:color w:val="22272F"/>
                <w:lang w:eastAsia="en-US"/>
              </w:rPr>
            </w:pPr>
            <w:r>
              <w:rPr>
                <w:color w:val="22272F"/>
                <w:lang w:eastAsia="en-US"/>
              </w:rPr>
              <w:t>120,0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620F6B" w:rsidP="00F35486">
            <w:pPr>
              <w:jc w:val="center"/>
              <w:rPr>
                <w:color w:val="22272F"/>
                <w:lang w:eastAsia="en-US"/>
              </w:rPr>
            </w:pPr>
            <w:r>
              <w:rPr>
                <w:color w:val="22272F"/>
                <w:lang w:eastAsia="en-US"/>
              </w:rPr>
              <w:t>120,0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620F6B" w:rsidP="00F35486">
            <w:pPr>
              <w:jc w:val="center"/>
              <w:rPr>
                <w:color w:val="22272F"/>
                <w:lang w:eastAsia="en-US"/>
              </w:rPr>
            </w:pPr>
            <w:r>
              <w:rPr>
                <w:color w:val="22272F"/>
                <w:lang w:eastAsia="en-US"/>
              </w:rPr>
              <w:t>120,0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620F6B" w:rsidP="00F35486">
            <w:pPr>
              <w:jc w:val="center"/>
              <w:rPr>
                <w:color w:val="22272F"/>
                <w:lang w:eastAsia="en-US"/>
              </w:rPr>
            </w:pPr>
            <w:r>
              <w:rPr>
                <w:color w:val="22272F"/>
                <w:lang w:eastAsia="en-US"/>
              </w:rPr>
              <w:t>949,7</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color w:val="22272F"/>
                <w:lang w:eastAsia="en-US"/>
              </w:rPr>
            </w:pPr>
            <w:r>
              <w:rPr>
                <w:color w:val="22272F"/>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r>
      <w:tr w:rsidR="00185CBF" w:rsidTr="008C3F33">
        <w:trPr>
          <w:gridAfter w:val="2"/>
          <w:wAfter w:w="8594" w:type="dxa"/>
          <w:trHeight w:val="406"/>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b/>
                <w:color w:val="22272F"/>
                <w:lang w:eastAsia="en-US"/>
              </w:rPr>
            </w:pPr>
            <w:r>
              <w:rPr>
                <w:color w:val="22272F"/>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85CBF" w:rsidRDefault="00185CBF" w:rsidP="00F35486">
            <w:pPr>
              <w:jc w:val="center"/>
              <w:rPr>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85CBF" w:rsidRDefault="00185CBF" w:rsidP="00F35486">
            <w:pPr>
              <w:jc w:val="center"/>
              <w:rPr>
                <w:color w:val="22272F"/>
                <w:lang w:eastAsia="en-US"/>
              </w:rPr>
            </w:pP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rPr>
                <w:color w:val="22272F"/>
                <w:lang w:eastAsia="en-US"/>
              </w:rPr>
            </w:pPr>
            <w:r>
              <w:rPr>
                <w:color w:val="22272F"/>
                <w:lang w:eastAsia="en-US"/>
              </w:rPr>
              <w:t>бюджет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91 4 06 90660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18,</w:t>
            </w:r>
            <w:r w:rsidR="00620F6B">
              <w:rPr>
                <w:color w:val="22272F"/>
                <w:sz w:val="22"/>
                <w:szCs w:val="22"/>
                <w:lang w:eastAsia="en-US"/>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620F6B" w:rsidP="00F35486">
            <w:pPr>
              <w:jc w:val="center"/>
              <w:rPr>
                <w:color w:val="22272F"/>
                <w:lang w:eastAsia="en-US"/>
              </w:rPr>
            </w:pPr>
            <w:r>
              <w:rPr>
                <w:color w:val="22272F"/>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620F6B" w:rsidP="00F35486">
            <w:pPr>
              <w:jc w:val="center"/>
              <w:rPr>
                <w:color w:val="22272F"/>
                <w:lang w:eastAsia="en-US"/>
              </w:rPr>
            </w:pPr>
            <w:r>
              <w:rPr>
                <w:color w:val="22272F"/>
                <w:lang w:eastAsia="en-US"/>
              </w:rPr>
              <w:t>20,0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620F6B" w:rsidP="00F35486">
            <w:pPr>
              <w:jc w:val="center"/>
              <w:rPr>
                <w:color w:val="22272F"/>
                <w:lang w:eastAsia="en-US"/>
              </w:rPr>
            </w:pPr>
            <w:r>
              <w:rPr>
                <w:color w:val="22272F"/>
                <w:lang w:eastAsia="en-US"/>
              </w:rPr>
              <w:t>20,0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620F6B" w:rsidP="00F35486">
            <w:pPr>
              <w:jc w:val="center"/>
              <w:rPr>
                <w:color w:val="22272F"/>
                <w:lang w:eastAsia="en-US"/>
              </w:rPr>
            </w:pPr>
            <w:r>
              <w:rPr>
                <w:color w:val="22272F"/>
                <w:lang w:eastAsia="en-US"/>
              </w:rPr>
              <w:t>20,0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620F6B" w:rsidP="00F35486">
            <w:pPr>
              <w:jc w:val="center"/>
              <w:rPr>
                <w:color w:val="22272F"/>
                <w:lang w:eastAsia="en-US"/>
              </w:rPr>
            </w:pPr>
            <w:r>
              <w:rPr>
                <w:color w:val="22272F"/>
                <w:lang w:eastAsia="en-US"/>
              </w:rPr>
              <w:t>20,0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620F6B" w:rsidP="00F35486">
            <w:pPr>
              <w:jc w:val="center"/>
              <w:rPr>
                <w:color w:val="22272F"/>
                <w:lang w:eastAsia="en-US"/>
              </w:rPr>
            </w:pPr>
            <w:r>
              <w:rPr>
                <w:color w:val="22272F"/>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620F6B" w:rsidP="00F35486">
            <w:pPr>
              <w:jc w:val="center"/>
              <w:rPr>
                <w:color w:val="22272F"/>
                <w:lang w:eastAsia="en-US"/>
              </w:rPr>
            </w:pPr>
            <w:r>
              <w:rPr>
                <w:color w:val="22272F"/>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620F6B" w:rsidP="00F35486">
            <w:pPr>
              <w:jc w:val="center"/>
              <w:rPr>
                <w:color w:val="22272F"/>
                <w:lang w:eastAsia="en-US"/>
              </w:rPr>
            </w:pPr>
            <w:r>
              <w:rPr>
                <w:color w:val="22272F"/>
                <w:lang w:eastAsia="en-US"/>
              </w:rPr>
              <w:t>158,2</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91 4 06 90670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7</w:t>
            </w:r>
            <w:r w:rsidR="00620F6B">
              <w:rPr>
                <w:color w:val="22272F"/>
                <w:sz w:val="22"/>
                <w:szCs w:val="22"/>
                <w:lang w:eastAsia="en-US"/>
              </w:rPr>
              <w:t>9,8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80,0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80,0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80,0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80,0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80,0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185CBF" w:rsidP="00F35486">
            <w:pPr>
              <w:jc w:val="center"/>
              <w:rPr>
                <w:color w:val="22272F"/>
                <w:lang w:eastAsia="en-US"/>
              </w:rPr>
            </w:pPr>
            <w:r>
              <w:rPr>
                <w:color w:val="22272F"/>
                <w:sz w:val="22"/>
                <w:szCs w:val="22"/>
                <w:lang w:eastAsia="en-US"/>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185CBF" w:rsidP="00F35486">
            <w:pPr>
              <w:jc w:val="center"/>
              <w:rPr>
                <w:color w:val="22272F"/>
                <w:lang w:eastAsia="en-US"/>
              </w:rPr>
            </w:pPr>
            <w:r>
              <w:rPr>
                <w:color w:val="22272F"/>
                <w:sz w:val="22"/>
                <w:szCs w:val="22"/>
                <w:lang w:eastAsia="en-US"/>
              </w:rPr>
              <w:t>80,0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185CBF" w:rsidP="00F35486">
            <w:pPr>
              <w:jc w:val="center"/>
              <w:rPr>
                <w:color w:val="22272F"/>
                <w:lang w:eastAsia="en-US"/>
              </w:rPr>
            </w:pPr>
            <w:r>
              <w:rPr>
                <w:color w:val="22272F"/>
                <w:sz w:val="22"/>
                <w:szCs w:val="22"/>
                <w:lang w:eastAsia="en-US"/>
              </w:rPr>
              <w:t>63</w:t>
            </w:r>
            <w:r w:rsidR="00620F6B">
              <w:rPr>
                <w:color w:val="22272F"/>
                <w:sz w:val="22"/>
                <w:szCs w:val="22"/>
                <w:lang w:eastAsia="en-US"/>
              </w:rPr>
              <w:t>9,8</w:t>
            </w:r>
          </w:p>
        </w:tc>
      </w:tr>
      <w:tr w:rsidR="00185CB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b/>
                <w:color w:val="22272F"/>
                <w:lang w:eastAsia="en-US"/>
              </w:rPr>
            </w:pPr>
          </w:p>
        </w:tc>
        <w:tc>
          <w:tcPr>
            <w:tcW w:w="22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85CBF" w:rsidRDefault="00185CBF" w:rsidP="00F35486">
            <w:pPr>
              <w:rPr>
                <w:color w:val="22272F"/>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91 4 06 90680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11,7</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20,0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20,0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20,0</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20,0</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85CBF" w:rsidRDefault="00185CBF" w:rsidP="00F35486">
            <w:pPr>
              <w:jc w:val="center"/>
              <w:rPr>
                <w:color w:val="22272F"/>
                <w:lang w:eastAsia="en-US"/>
              </w:rPr>
            </w:pPr>
            <w:r>
              <w:rPr>
                <w:color w:val="22272F"/>
                <w:sz w:val="22"/>
                <w:szCs w:val="22"/>
                <w:lang w:eastAsia="en-US"/>
              </w:rPr>
              <w:t>20,0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185CBF" w:rsidP="00F35486">
            <w:pPr>
              <w:jc w:val="center"/>
              <w:rPr>
                <w:color w:val="22272F"/>
                <w:lang w:eastAsia="en-US"/>
              </w:rPr>
            </w:pPr>
            <w:r>
              <w:rPr>
                <w:color w:val="22272F"/>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185CBF" w:rsidP="00F35486">
            <w:pPr>
              <w:jc w:val="center"/>
              <w:rPr>
                <w:color w:val="22272F"/>
                <w:lang w:eastAsia="en-US"/>
              </w:rPr>
            </w:pPr>
            <w:r>
              <w:rPr>
                <w:color w:val="22272F"/>
                <w:sz w:val="22"/>
                <w:szCs w:val="22"/>
                <w:lang w:eastAsia="en-US"/>
              </w:rPr>
              <w:t>20,0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185CBF" w:rsidRDefault="00185CBF" w:rsidP="00F35486">
            <w:pPr>
              <w:jc w:val="center"/>
              <w:rPr>
                <w:color w:val="22272F"/>
                <w:lang w:eastAsia="en-US"/>
              </w:rPr>
            </w:pPr>
            <w:r>
              <w:rPr>
                <w:color w:val="22272F"/>
                <w:sz w:val="22"/>
                <w:szCs w:val="22"/>
                <w:lang w:eastAsia="en-US"/>
              </w:rPr>
              <w:t>151,7</w:t>
            </w:r>
          </w:p>
        </w:tc>
      </w:tr>
      <w:tr w:rsidR="008C568F" w:rsidTr="008C3F33">
        <w:trPr>
          <w:gridAfter w:val="2"/>
          <w:wAfter w:w="8594" w:type="dxa"/>
        </w:trPr>
        <w:tc>
          <w:tcPr>
            <w:tcW w:w="5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rPr>
                <w:color w:val="22272F"/>
                <w:lang w:eastAsia="en-US"/>
              </w:rPr>
            </w:pPr>
            <w:r>
              <w:rPr>
                <w:color w:val="22272F"/>
                <w:lang w:eastAsia="en-US"/>
              </w:rPr>
              <w:t>7</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rPr>
                <w:b/>
                <w:color w:val="22272F"/>
                <w:lang w:eastAsia="en-US"/>
              </w:rPr>
            </w:pPr>
            <w:r>
              <w:rPr>
                <w:color w:val="22272F"/>
                <w:lang w:eastAsia="en-US"/>
              </w:rPr>
              <w:t xml:space="preserve">Комплекс процессных мероприятий </w:t>
            </w:r>
            <w:r>
              <w:rPr>
                <w:rFonts w:eastAsia="Calibri"/>
                <w:color w:val="000000"/>
                <w:lang w:eastAsia="en-US"/>
              </w:rPr>
              <w:t xml:space="preserve">«Осуществление отдельных </w:t>
            </w:r>
            <w:proofErr w:type="spellStart"/>
            <w:r>
              <w:rPr>
                <w:rFonts w:eastAsia="Calibri"/>
                <w:color w:val="000000"/>
                <w:lang w:eastAsia="en-US"/>
              </w:rPr>
              <w:t>государст</w:t>
            </w:r>
            <w:proofErr w:type="spellEnd"/>
            <w:r>
              <w:rPr>
                <w:rFonts w:eastAsia="Calibri"/>
                <w:color w:val="000000"/>
                <w:lang w:eastAsia="en-US"/>
              </w:rPr>
              <w:t>-венных полномочий»</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sz w:val="22"/>
                <w:szCs w:val="22"/>
                <w:lang w:eastAsia="en-US"/>
              </w:rPr>
              <w:t>91 4 07 51180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lang w:eastAsia="en-US"/>
              </w:rPr>
              <w:t>128,5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lang w:eastAsia="en-US"/>
              </w:rPr>
              <w:t>154,2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lang w:eastAsia="en-US"/>
              </w:rPr>
              <w:t>170,1</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lang w:eastAsia="en-US"/>
              </w:rPr>
              <w:t>186,3</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lang w:eastAsia="en-US"/>
              </w:rPr>
              <w:t>186,3</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lang w:eastAsia="en-US"/>
              </w:rPr>
              <w:t>186,3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8C568F" w:rsidRDefault="008C568F" w:rsidP="00F35486">
            <w:pPr>
              <w:jc w:val="center"/>
              <w:rPr>
                <w:color w:val="22272F"/>
                <w:lang w:eastAsia="en-US"/>
              </w:rPr>
            </w:pPr>
            <w:r>
              <w:rPr>
                <w:color w:val="22272F"/>
                <w:lang w:eastAsia="en-US"/>
              </w:rPr>
              <w:t>186,3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C568F" w:rsidRDefault="008C568F" w:rsidP="00F35486">
            <w:pPr>
              <w:jc w:val="center"/>
              <w:rPr>
                <w:color w:val="22272F"/>
                <w:lang w:eastAsia="en-US"/>
              </w:rPr>
            </w:pPr>
            <w:r>
              <w:rPr>
                <w:color w:val="22272F"/>
                <w:lang w:eastAsia="en-US"/>
              </w:rPr>
              <w:t>186,3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C568F" w:rsidRDefault="008C568F" w:rsidP="00F35486">
            <w:pPr>
              <w:jc w:val="center"/>
              <w:rPr>
                <w:color w:val="22272F"/>
                <w:lang w:eastAsia="en-US"/>
              </w:rPr>
            </w:pPr>
            <w:r>
              <w:rPr>
                <w:color w:val="22272F"/>
                <w:lang w:eastAsia="en-US"/>
              </w:rPr>
              <w:t>1384,3</w:t>
            </w:r>
          </w:p>
        </w:tc>
      </w:tr>
      <w:tr w:rsidR="008C568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C568F" w:rsidRDefault="008C568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C568F" w:rsidRDefault="008C568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rPr>
                <w:b/>
                <w:color w:val="22272F"/>
                <w:lang w:eastAsia="en-US"/>
              </w:rPr>
            </w:pPr>
            <w:r>
              <w:rPr>
                <w:color w:val="22272F"/>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sz w:val="22"/>
                <w:szCs w:val="22"/>
                <w:lang w:eastAsia="en-US"/>
              </w:rPr>
              <w:t>91 4 07 51180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lang w:eastAsia="en-US"/>
              </w:rPr>
              <w:t>128,5</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lang w:eastAsia="en-US"/>
              </w:rPr>
              <w:t>154,2</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lang w:eastAsia="en-US"/>
              </w:rPr>
              <w:t>170,0</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lang w:eastAsia="en-US"/>
              </w:rPr>
              <w:t>186,3</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lang w:eastAsia="en-US"/>
              </w:rPr>
              <w:t>186,3</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lang w:eastAsia="en-US"/>
              </w:rPr>
              <w:t>186,3</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8C568F" w:rsidRDefault="008C568F" w:rsidP="00F35486">
            <w:pPr>
              <w:jc w:val="center"/>
              <w:rPr>
                <w:color w:val="22272F"/>
                <w:lang w:eastAsia="en-US"/>
              </w:rPr>
            </w:pPr>
            <w:r>
              <w:rPr>
                <w:color w:val="22272F"/>
                <w:lang w:eastAsia="en-US"/>
              </w:rPr>
              <w:t>186,3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C568F" w:rsidRDefault="008C568F" w:rsidP="00F35486">
            <w:pPr>
              <w:jc w:val="center"/>
              <w:rPr>
                <w:color w:val="22272F"/>
                <w:lang w:eastAsia="en-US"/>
              </w:rPr>
            </w:pPr>
            <w:r>
              <w:rPr>
                <w:color w:val="22272F"/>
                <w:lang w:eastAsia="en-US"/>
              </w:rPr>
              <w:t>186,3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C568F" w:rsidRDefault="008C568F" w:rsidP="00F35486">
            <w:pPr>
              <w:jc w:val="center"/>
              <w:rPr>
                <w:color w:val="22272F"/>
                <w:lang w:eastAsia="en-US"/>
              </w:rPr>
            </w:pPr>
            <w:r>
              <w:rPr>
                <w:color w:val="22272F"/>
                <w:lang w:eastAsia="en-US"/>
              </w:rPr>
              <w:t>1384,3</w:t>
            </w:r>
          </w:p>
        </w:tc>
      </w:tr>
      <w:tr w:rsidR="008C568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C568F" w:rsidRDefault="008C568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C568F" w:rsidRDefault="008C568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rPr>
                <w:color w:val="22272F"/>
                <w:lang w:eastAsia="en-US"/>
              </w:rPr>
            </w:pPr>
            <w:r>
              <w:rPr>
                <w:color w:val="22272F"/>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C568F" w:rsidRDefault="008C568F" w:rsidP="00F35486">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568F" w:rsidRDefault="008C568F" w:rsidP="00F35486">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568F" w:rsidRDefault="008C568F" w:rsidP="00F35486">
            <w:pPr>
              <w:jc w:val="center"/>
              <w:rPr>
                <w:b/>
                <w:color w:val="22272F"/>
                <w:lang w:eastAsia="en-US"/>
              </w:rPr>
            </w:pPr>
          </w:p>
        </w:tc>
      </w:tr>
      <w:tr w:rsidR="008C568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C568F" w:rsidRDefault="008C568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C568F" w:rsidRDefault="008C568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rPr>
                <w:b/>
                <w:color w:val="22272F"/>
                <w:lang w:eastAsia="en-US"/>
              </w:rPr>
            </w:pPr>
            <w:r>
              <w:rPr>
                <w:color w:val="22272F"/>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C568F" w:rsidRDefault="008C568F" w:rsidP="00F35486">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568F" w:rsidRDefault="008C568F" w:rsidP="00F35486">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568F" w:rsidRDefault="008C568F" w:rsidP="00F35486">
            <w:pPr>
              <w:jc w:val="center"/>
              <w:rPr>
                <w:b/>
                <w:color w:val="22272F"/>
                <w:lang w:eastAsia="en-US"/>
              </w:rPr>
            </w:pPr>
          </w:p>
        </w:tc>
      </w:tr>
      <w:tr w:rsidR="008C568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C568F" w:rsidRDefault="008C568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C568F" w:rsidRDefault="008C568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rPr>
                <w:color w:val="22272F"/>
                <w:lang w:eastAsia="en-US"/>
              </w:rPr>
            </w:pPr>
            <w:r>
              <w:rPr>
                <w:color w:val="22272F"/>
                <w:lang w:eastAsia="en-US"/>
              </w:rPr>
              <w:t>бюджет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C568F" w:rsidRDefault="008C568F" w:rsidP="00F35486">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568F" w:rsidRDefault="008C568F" w:rsidP="00F35486">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568F" w:rsidRDefault="008C568F" w:rsidP="00F35486">
            <w:pPr>
              <w:jc w:val="center"/>
              <w:rPr>
                <w:b/>
                <w:color w:val="22272F"/>
                <w:lang w:eastAsia="en-US"/>
              </w:rPr>
            </w:pPr>
          </w:p>
        </w:tc>
      </w:tr>
      <w:tr w:rsidR="008C568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C568F" w:rsidRDefault="008C568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C568F" w:rsidRDefault="008C568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rPr>
                <w:b/>
                <w:color w:val="22272F"/>
                <w:lang w:eastAsia="en-US"/>
              </w:rPr>
            </w:pPr>
            <w:r>
              <w:rPr>
                <w:color w:val="22272F"/>
                <w:lang w:eastAsia="en-US"/>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C568F" w:rsidRDefault="008C568F" w:rsidP="00F35486">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568F" w:rsidRDefault="008C568F" w:rsidP="00F35486">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568F" w:rsidRDefault="008C568F" w:rsidP="00F35486">
            <w:pPr>
              <w:jc w:val="center"/>
              <w:rPr>
                <w:b/>
                <w:color w:val="22272F"/>
                <w:lang w:eastAsia="en-US"/>
              </w:rPr>
            </w:pPr>
          </w:p>
        </w:tc>
      </w:tr>
      <w:tr w:rsidR="008C568F" w:rsidTr="008C3F33">
        <w:trPr>
          <w:gridAfter w:val="2"/>
          <w:wAfter w:w="8594" w:type="dxa"/>
        </w:trPr>
        <w:tc>
          <w:tcPr>
            <w:tcW w:w="56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rPr>
                <w:color w:val="22272F"/>
                <w:lang w:eastAsia="en-US"/>
              </w:rPr>
            </w:pPr>
            <w:r>
              <w:rPr>
                <w:color w:val="22272F"/>
                <w:lang w:eastAsia="en-US"/>
              </w:rPr>
              <w:t>8</w:t>
            </w:r>
          </w:p>
        </w:tc>
        <w:tc>
          <w:tcPr>
            <w:tcW w:w="2412"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rPr>
                <w:b/>
                <w:color w:val="22272F"/>
                <w:lang w:eastAsia="en-US"/>
              </w:rPr>
            </w:pPr>
            <w:r>
              <w:rPr>
                <w:color w:val="22272F"/>
                <w:lang w:eastAsia="en-US"/>
              </w:rPr>
              <w:t xml:space="preserve">Комплекс процессных мероприятий </w:t>
            </w:r>
            <w:r>
              <w:rPr>
                <w:color w:val="000000"/>
                <w:kern w:val="3"/>
                <w:lang w:eastAsia="en-US" w:bidi="en-US"/>
              </w:rPr>
              <w:t>«</w:t>
            </w:r>
            <w:r>
              <w:rPr>
                <w:lang w:eastAsia="en-US"/>
              </w:rPr>
              <w:t xml:space="preserve">Дорожная деятельность муниципального образования </w:t>
            </w:r>
            <w:proofErr w:type="spellStart"/>
            <w:r>
              <w:rPr>
                <w:lang w:eastAsia="en-US"/>
              </w:rPr>
              <w:t>Крюч-ковский</w:t>
            </w:r>
            <w:proofErr w:type="spellEnd"/>
            <w:r>
              <w:rPr>
                <w:lang w:eastAsia="en-US"/>
              </w:rPr>
              <w:t xml:space="preserve"> сельсовет</w:t>
            </w:r>
            <w:r>
              <w:rPr>
                <w:color w:val="000000"/>
                <w:kern w:val="3"/>
                <w:lang w:eastAsia="en-US" w:bidi="en-US"/>
              </w:rPr>
              <w:t>»</w:t>
            </w: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rPr>
                <w:b/>
                <w:color w:val="22272F"/>
                <w:lang w:eastAsia="en-US"/>
              </w:rPr>
            </w:pPr>
            <w:r>
              <w:rPr>
                <w:color w:val="22272F"/>
                <w:lang w:eastAsia="en-US"/>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sz w:val="22"/>
                <w:szCs w:val="22"/>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sz w:val="22"/>
                <w:szCs w:val="22"/>
                <w:lang w:eastAsia="en-US"/>
              </w:rPr>
              <w:t>91 4 08 90470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Pr="00A97DD4" w:rsidRDefault="00A97DD4" w:rsidP="00F35486">
            <w:pPr>
              <w:jc w:val="center"/>
              <w:rPr>
                <w:color w:val="22272F"/>
                <w:lang w:eastAsia="en-US"/>
              </w:rPr>
            </w:pPr>
            <w:r w:rsidRPr="00A97DD4">
              <w:rPr>
                <w:color w:val="22272F"/>
                <w:lang w:eastAsia="en-US"/>
              </w:rPr>
              <w:t>1671,4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Pr="00A97DD4" w:rsidRDefault="00A97DD4" w:rsidP="00F35486">
            <w:pPr>
              <w:jc w:val="center"/>
              <w:rPr>
                <w:color w:val="22272F"/>
                <w:lang w:eastAsia="en-US"/>
              </w:rPr>
            </w:pPr>
            <w:r w:rsidRPr="00A97DD4">
              <w:rPr>
                <w:color w:val="22272F"/>
                <w:lang w:eastAsia="en-US"/>
              </w:rPr>
              <w:t>1535,8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Pr="00A97DD4" w:rsidRDefault="00A97DD4" w:rsidP="00F35486">
            <w:pPr>
              <w:jc w:val="center"/>
              <w:rPr>
                <w:color w:val="22272F"/>
                <w:lang w:eastAsia="en-US"/>
              </w:rPr>
            </w:pPr>
            <w:r>
              <w:rPr>
                <w:color w:val="22272F"/>
                <w:lang w:eastAsia="en-US"/>
              </w:rPr>
              <w:t>2687,1</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Pr="00A97DD4" w:rsidRDefault="00A97DD4" w:rsidP="00F35486">
            <w:pPr>
              <w:jc w:val="center"/>
              <w:rPr>
                <w:color w:val="22272F"/>
                <w:lang w:eastAsia="en-US"/>
              </w:rPr>
            </w:pPr>
            <w:r>
              <w:rPr>
                <w:color w:val="22272F"/>
                <w:lang w:eastAsia="en-US"/>
              </w:rPr>
              <w:t>1628,1</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Pr="00A97DD4" w:rsidRDefault="00A97DD4" w:rsidP="00F35486">
            <w:pPr>
              <w:jc w:val="center"/>
              <w:rPr>
                <w:color w:val="22272F"/>
                <w:lang w:eastAsia="en-US"/>
              </w:rPr>
            </w:pPr>
            <w:r>
              <w:rPr>
                <w:color w:val="22272F"/>
                <w:lang w:eastAsia="en-US"/>
              </w:rPr>
              <w:t>1628,1</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Pr="00A97DD4" w:rsidRDefault="00A97DD4" w:rsidP="00F35486">
            <w:pPr>
              <w:jc w:val="center"/>
              <w:rPr>
                <w:color w:val="22272F"/>
                <w:lang w:eastAsia="en-US"/>
              </w:rPr>
            </w:pPr>
            <w:r>
              <w:rPr>
                <w:color w:val="22272F"/>
                <w:lang w:eastAsia="en-US"/>
              </w:rPr>
              <w:t>1628,1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8C568F" w:rsidRPr="00A97DD4" w:rsidRDefault="00A97DD4" w:rsidP="00F35486">
            <w:pPr>
              <w:jc w:val="center"/>
              <w:rPr>
                <w:color w:val="22272F"/>
                <w:lang w:eastAsia="en-US"/>
              </w:rPr>
            </w:pPr>
            <w:r>
              <w:rPr>
                <w:color w:val="22272F"/>
                <w:lang w:eastAsia="en-US"/>
              </w:rPr>
              <w:t>1628,1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C568F" w:rsidRPr="00A97DD4" w:rsidRDefault="00A97DD4" w:rsidP="00F35486">
            <w:pPr>
              <w:jc w:val="center"/>
              <w:rPr>
                <w:color w:val="22272F"/>
                <w:lang w:eastAsia="en-US"/>
              </w:rPr>
            </w:pPr>
            <w:r>
              <w:rPr>
                <w:color w:val="22272F"/>
                <w:lang w:eastAsia="en-US"/>
              </w:rPr>
              <w:t>1628,1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C568F" w:rsidRPr="00A97DD4" w:rsidRDefault="00A97DD4" w:rsidP="00F35486">
            <w:pPr>
              <w:jc w:val="center"/>
              <w:rPr>
                <w:color w:val="22272F"/>
                <w:lang w:eastAsia="en-US"/>
              </w:rPr>
            </w:pPr>
            <w:r>
              <w:rPr>
                <w:color w:val="22272F"/>
                <w:lang w:eastAsia="en-US"/>
              </w:rPr>
              <w:t>14034,8</w:t>
            </w:r>
          </w:p>
        </w:tc>
      </w:tr>
      <w:tr w:rsidR="008C568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C568F" w:rsidRDefault="008C568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C568F" w:rsidRDefault="008C568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rPr>
                <w:b/>
                <w:color w:val="22272F"/>
                <w:lang w:eastAsia="en-US"/>
              </w:rPr>
            </w:pPr>
            <w:r>
              <w:rPr>
                <w:color w:val="22272F"/>
                <w:lang w:eastAsia="en-US"/>
              </w:rPr>
              <w:t>федеральный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Pr="00A97DD4"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Pr="00A97DD4"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Pr="00A97DD4" w:rsidRDefault="008C568F" w:rsidP="00F35486">
            <w:pPr>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Pr="00A97DD4" w:rsidRDefault="008C568F" w:rsidP="00F35486">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Pr="00A97DD4" w:rsidRDefault="008C568F" w:rsidP="00F35486">
            <w:pPr>
              <w:jc w:val="center"/>
              <w:rPr>
                <w:b/>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Pr="00A97DD4" w:rsidRDefault="008C568F" w:rsidP="00F35486">
            <w:pPr>
              <w:jc w:val="center"/>
              <w:rPr>
                <w:b/>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C568F" w:rsidRPr="00A97DD4" w:rsidRDefault="008C568F" w:rsidP="00F35486">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568F" w:rsidRPr="00A97DD4" w:rsidRDefault="008C568F" w:rsidP="00F35486">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568F" w:rsidRPr="00A97DD4" w:rsidRDefault="008C568F" w:rsidP="00F35486">
            <w:pPr>
              <w:jc w:val="center"/>
              <w:rPr>
                <w:b/>
                <w:color w:val="22272F"/>
                <w:lang w:eastAsia="en-US"/>
              </w:rPr>
            </w:pPr>
          </w:p>
        </w:tc>
      </w:tr>
      <w:tr w:rsidR="008C568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C568F" w:rsidRDefault="008C568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C568F" w:rsidRDefault="008C568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rPr>
                <w:color w:val="22272F"/>
                <w:lang w:eastAsia="en-US"/>
              </w:rPr>
            </w:pPr>
            <w:r>
              <w:rPr>
                <w:color w:val="22272F"/>
                <w:lang w:eastAsia="en-US"/>
              </w:rPr>
              <w:t>областной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color w:val="22272F"/>
                <w:lang w:eastAsia="en-US"/>
              </w:rPr>
            </w:pPr>
            <w:r>
              <w:rPr>
                <w:color w:val="22272F"/>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jc w:val="center"/>
              <w:rPr>
                <w:b/>
                <w:color w:val="22272F"/>
                <w:lang w:eastAsia="en-US"/>
              </w:rPr>
            </w:pPr>
            <w:r>
              <w:rPr>
                <w:color w:val="22272F"/>
                <w:sz w:val="22"/>
                <w:szCs w:val="22"/>
                <w:lang w:eastAsia="en-US"/>
              </w:rPr>
              <w:t xml:space="preserve">91 4 08 </w:t>
            </w:r>
            <w:r>
              <w:rPr>
                <w:color w:val="22272F"/>
                <w:sz w:val="22"/>
                <w:szCs w:val="22"/>
                <w:lang w:val="en-US" w:eastAsia="en-US"/>
              </w:rPr>
              <w:t>S</w:t>
            </w:r>
            <w:r>
              <w:rPr>
                <w:color w:val="22272F"/>
                <w:sz w:val="22"/>
                <w:szCs w:val="22"/>
                <w:lang w:eastAsia="en-US"/>
              </w:rPr>
              <w:t>0410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Pr="00A97DD4"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Pr="00A97DD4" w:rsidRDefault="008C568F"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Pr="00A97DD4" w:rsidRDefault="00A97DD4" w:rsidP="00F35486">
            <w:pPr>
              <w:jc w:val="center"/>
              <w:rPr>
                <w:color w:val="22272F"/>
                <w:lang w:eastAsia="en-US"/>
              </w:rPr>
            </w:pPr>
            <w:r w:rsidRPr="00A97DD4">
              <w:rPr>
                <w:color w:val="22272F"/>
                <w:lang w:eastAsia="en-US"/>
              </w:rPr>
              <w:t>1118,6</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Pr="00A97DD4" w:rsidRDefault="008C568F" w:rsidP="00F35486">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Pr="00A97DD4" w:rsidRDefault="008C568F" w:rsidP="00F35486">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Pr="00A97DD4" w:rsidRDefault="008C568F" w:rsidP="00F35486">
            <w:pPr>
              <w:rPr>
                <w:rFonts w:asciiTheme="minorHAnsi" w:eastAsiaTheme="minorHAnsi" w:hAnsiTheme="minorHAnsi"/>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C568F" w:rsidRPr="00A97DD4" w:rsidRDefault="008C568F"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568F" w:rsidRPr="00A97DD4" w:rsidRDefault="008C568F"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8C568F" w:rsidRPr="00A97DD4" w:rsidRDefault="00A97DD4" w:rsidP="00F35486">
            <w:pPr>
              <w:jc w:val="center"/>
              <w:rPr>
                <w:color w:val="22272F"/>
                <w:lang w:eastAsia="en-US"/>
              </w:rPr>
            </w:pPr>
            <w:r w:rsidRPr="00A97DD4">
              <w:rPr>
                <w:color w:val="22272F"/>
                <w:lang w:eastAsia="en-US"/>
              </w:rPr>
              <w:t>1118,6</w:t>
            </w:r>
          </w:p>
        </w:tc>
      </w:tr>
      <w:tr w:rsidR="008C568F"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C568F" w:rsidRDefault="008C568F"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C568F" w:rsidRDefault="008C568F"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8C568F" w:rsidRDefault="008C568F" w:rsidP="00F35486">
            <w:pPr>
              <w:rPr>
                <w:b/>
                <w:color w:val="22272F"/>
                <w:lang w:eastAsia="en-US"/>
              </w:rPr>
            </w:pPr>
            <w:r>
              <w:rPr>
                <w:color w:val="22272F"/>
                <w:lang w:eastAsia="en-US"/>
              </w:rPr>
              <w:t>районный бюджет</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Pr="00A97DD4"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Pr="00A97DD4" w:rsidRDefault="008C568F" w:rsidP="00F35486">
            <w:pPr>
              <w:jc w:val="center"/>
              <w:rPr>
                <w:b/>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Pr="00A97DD4" w:rsidRDefault="008C568F" w:rsidP="00F35486">
            <w:pPr>
              <w:jc w:val="center"/>
              <w:rPr>
                <w:b/>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Pr="00A97DD4" w:rsidRDefault="008C568F" w:rsidP="00F35486">
            <w:pPr>
              <w:jc w:val="center"/>
              <w:rPr>
                <w:b/>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Pr="00A97DD4" w:rsidRDefault="008C568F" w:rsidP="00F35486">
            <w:pPr>
              <w:jc w:val="center"/>
              <w:rPr>
                <w:b/>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8C568F" w:rsidRPr="00A97DD4" w:rsidRDefault="008C568F" w:rsidP="00F35486">
            <w:pPr>
              <w:jc w:val="center"/>
              <w:rPr>
                <w:b/>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8C568F" w:rsidRPr="00A97DD4" w:rsidRDefault="008C568F" w:rsidP="00F35486">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568F" w:rsidRPr="00A97DD4" w:rsidRDefault="008C568F" w:rsidP="00F35486">
            <w:pPr>
              <w:jc w:val="center"/>
              <w:rPr>
                <w:b/>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C568F" w:rsidRPr="00A97DD4" w:rsidRDefault="008C568F" w:rsidP="00F35486">
            <w:pPr>
              <w:jc w:val="center"/>
              <w:rPr>
                <w:color w:val="22272F"/>
                <w:lang w:eastAsia="en-US"/>
              </w:rPr>
            </w:pPr>
          </w:p>
        </w:tc>
      </w:tr>
      <w:tr w:rsidR="00A97DD4"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7DD4" w:rsidRDefault="00A97DD4"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7DD4" w:rsidRDefault="00A97DD4"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97DD4" w:rsidRDefault="00A97DD4" w:rsidP="00F35486">
            <w:pPr>
              <w:rPr>
                <w:color w:val="22272F"/>
                <w:lang w:eastAsia="en-US"/>
              </w:rPr>
            </w:pPr>
            <w:r>
              <w:rPr>
                <w:color w:val="22272F"/>
                <w:lang w:eastAsia="en-US"/>
              </w:rPr>
              <w:t>бюджет сельсовета</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97DD4" w:rsidRDefault="00A97DD4" w:rsidP="00F35486">
            <w:pPr>
              <w:jc w:val="center"/>
              <w:rPr>
                <w:color w:val="22272F"/>
                <w:lang w:eastAsia="en-US"/>
              </w:rPr>
            </w:pPr>
            <w:r>
              <w:rPr>
                <w:color w:val="22272F"/>
                <w:lang w:eastAsia="en-US"/>
              </w:rPr>
              <w:t>442</w:t>
            </w: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97DD4" w:rsidRDefault="00A97DD4" w:rsidP="00F35486">
            <w:pPr>
              <w:jc w:val="center"/>
              <w:rPr>
                <w:color w:val="22272F"/>
                <w:lang w:eastAsia="en-US"/>
              </w:rPr>
            </w:pPr>
            <w:r>
              <w:rPr>
                <w:color w:val="22272F"/>
                <w:sz w:val="22"/>
                <w:szCs w:val="22"/>
                <w:lang w:eastAsia="en-US"/>
              </w:rPr>
              <w:t>91 4 08 90470</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97DD4" w:rsidRPr="00A97DD4" w:rsidRDefault="00A97DD4" w:rsidP="00F35486">
            <w:pPr>
              <w:jc w:val="center"/>
              <w:rPr>
                <w:color w:val="22272F"/>
                <w:lang w:eastAsia="en-US"/>
              </w:rPr>
            </w:pPr>
            <w:r w:rsidRPr="00A97DD4">
              <w:rPr>
                <w:color w:val="22272F"/>
                <w:lang w:eastAsia="en-US"/>
              </w:rPr>
              <w:t>1671,4</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97DD4" w:rsidRPr="00A97DD4" w:rsidRDefault="00A97DD4" w:rsidP="00F35486">
            <w:pPr>
              <w:jc w:val="center"/>
              <w:rPr>
                <w:color w:val="22272F"/>
                <w:lang w:eastAsia="en-US"/>
              </w:rPr>
            </w:pPr>
            <w:r w:rsidRPr="00A97DD4">
              <w:rPr>
                <w:color w:val="22272F"/>
                <w:lang w:eastAsia="en-US"/>
              </w:rPr>
              <w:t>1535,8</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97DD4" w:rsidRPr="00A97DD4" w:rsidRDefault="00A97DD4" w:rsidP="00F35486">
            <w:pPr>
              <w:jc w:val="center"/>
              <w:rPr>
                <w:color w:val="22272F"/>
                <w:lang w:eastAsia="en-US"/>
              </w:rPr>
            </w:pPr>
            <w:r>
              <w:rPr>
                <w:color w:val="22272F"/>
                <w:lang w:eastAsia="en-US"/>
              </w:rPr>
              <w:t>1568,5</w:t>
            </w: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97DD4" w:rsidRPr="00A97DD4" w:rsidRDefault="00A97DD4" w:rsidP="00F35486">
            <w:pPr>
              <w:jc w:val="center"/>
              <w:rPr>
                <w:color w:val="22272F"/>
                <w:lang w:eastAsia="en-US"/>
              </w:rPr>
            </w:pPr>
            <w:r>
              <w:rPr>
                <w:color w:val="22272F"/>
                <w:lang w:eastAsia="en-US"/>
              </w:rPr>
              <w:t>1628,1</w:t>
            </w: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97DD4" w:rsidRPr="00A97DD4" w:rsidRDefault="00A97DD4" w:rsidP="00F35486">
            <w:pPr>
              <w:jc w:val="center"/>
              <w:rPr>
                <w:color w:val="22272F"/>
                <w:lang w:eastAsia="en-US"/>
              </w:rPr>
            </w:pPr>
            <w:r>
              <w:rPr>
                <w:color w:val="22272F"/>
                <w:lang w:eastAsia="en-US"/>
              </w:rPr>
              <w:t>1628,1</w:t>
            </w: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97DD4" w:rsidRPr="00A97DD4" w:rsidRDefault="00A97DD4" w:rsidP="00F35486">
            <w:pPr>
              <w:jc w:val="center"/>
              <w:rPr>
                <w:color w:val="22272F"/>
                <w:lang w:eastAsia="en-US"/>
              </w:rPr>
            </w:pPr>
            <w:r>
              <w:rPr>
                <w:color w:val="22272F"/>
                <w:lang w:eastAsia="en-US"/>
              </w:rPr>
              <w:t>1628,1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A97DD4" w:rsidRPr="00A97DD4" w:rsidRDefault="00A97DD4" w:rsidP="00F35486">
            <w:pPr>
              <w:jc w:val="center"/>
              <w:rPr>
                <w:color w:val="22272F"/>
                <w:lang w:eastAsia="en-US"/>
              </w:rPr>
            </w:pPr>
            <w:r>
              <w:rPr>
                <w:color w:val="22272F"/>
                <w:lang w:eastAsia="en-US"/>
              </w:rPr>
              <w:t>1628,1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97DD4" w:rsidRPr="00A97DD4" w:rsidRDefault="00A97DD4" w:rsidP="00F35486">
            <w:pPr>
              <w:jc w:val="center"/>
              <w:rPr>
                <w:color w:val="22272F"/>
                <w:lang w:eastAsia="en-US"/>
              </w:rPr>
            </w:pPr>
            <w:r>
              <w:rPr>
                <w:color w:val="22272F"/>
                <w:lang w:eastAsia="en-US"/>
              </w:rPr>
              <w:t>1628,1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97DD4" w:rsidRPr="00A97DD4" w:rsidRDefault="00A97DD4" w:rsidP="00F35486">
            <w:pPr>
              <w:jc w:val="center"/>
              <w:rPr>
                <w:color w:val="22272F"/>
                <w:lang w:eastAsia="en-US"/>
              </w:rPr>
            </w:pPr>
            <w:r>
              <w:rPr>
                <w:color w:val="22272F"/>
                <w:lang w:eastAsia="en-US"/>
              </w:rPr>
              <w:t>12916,2</w:t>
            </w:r>
          </w:p>
        </w:tc>
      </w:tr>
      <w:tr w:rsidR="00A97DD4" w:rsidTr="008C3F33">
        <w:trPr>
          <w:gridAfter w:val="2"/>
          <w:wAfter w:w="8594" w:type="dxa"/>
        </w:trPr>
        <w:tc>
          <w:tcPr>
            <w:tcW w:w="56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7DD4" w:rsidRDefault="00A97DD4" w:rsidP="00F35486">
            <w:pPr>
              <w:rPr>
                <w:color w:val="22272F"/>
                <w:lang w:eastAsia="en-US"/>
              </w:rPr>
            </w:pPr>
          </w:p>
        </w:tc>
        <w:tc>
          <w:tcPr>
            <w:tcW w:w="2412"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97DD4" w:rsidRDefault="00A97DD4" w:rsidP="00F35486">
            <w:pPr>
              <w:rPr>
                <w:b/>
                <w:color w:val="22272F"/>
                <w:lang w:eastAsia="en-US"/>
              </w:rPr>
            </w:pPr>
          </w:p>
        </w:tc>
        <w:tc>
          <w:tcPr>
            <w:tcW w:w="226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97DD4" w:rsidRDefault="00A97DD4" w:rsidP="00F35486">
            <w:pPr>
              <w:rPr>
                <w:b/>
                <w:color w:val="22272F"/>
                <w:lang w:eastAsia="en-US"/>
              </w:rPr>
            </w:pPr>
            <w:r>
              <w:rPr>
                <w:color w:val="22272F"/>
                <w:lang w:eastAsia="en-US"/>
              </w:rPr>
              <w:t>внебюджетные источники</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7DD4" w:rsidRDefault="00A97DD4" w:rsidP="00F35486">
            <w:pPr>
              <w:jc w:val="center"/>
              <w:rPr>
                <w:color w:val="22272F"/>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7DD4" w:rsidRDefault="00A97DD4"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7DD4" w:rsidRDefault="00A97DD4"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7DD4" w:rsidRDefault="00A97DD4" w:rsidP="00F35486">
            <w:pPr>
              <w:jc w:val="center"/>
              <w:rPr>
                <w:color w:val="22272F"/>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7DD4" w:rsidRDefault="00A97DD4" w:rsidP="00F35486">
            <w:pPr>
              <w:jc w:val="center"/>
              <w:rPr>
                <w:color w:val="22272F"/>
                <w:lang w:eastAsia="en-US"/>
              </w:rPr>
            </w:pPr>
          </w:p>
        </w:tc>
        <w:tc>
          <w:tcPr>
            <w:tcW w:w="9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7DD4" w:rsidRDefault="00A97DD4" w:rsidP="00F35486">
            <w:pPr>
              <w:jc w:val="center"/>
              <w:rPr>
                <w:color w:val="22272F"/>
                <w:lang w:eastAsia="en-US"/>
              </w:rPr>
            </w:pPr>
          </w:p>
        </w:tc>
        <w:tc>
          <w:tcPr>
            <w:tcW w:w="9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7DD4" w:rsidRDefault="00A97DD4" w:rsidP="00F35486">
            <w:pPr>
              <w:jc w:val="center"/>
              <w:rPr>
                <w:color w:val="22272F"/>
                <w:lang w:eastAsia="en-US"/>
              </w:rPr>
            </w:pPr>
          </w:p>
        </w:tc>
        <w:tc>
          <w:tcPr>
            <w:tcW w:w="8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97DD4" w:rsidRDefault="00A97DD4" w:rsidP="00F35486">
            <w:pPr>
              <w:jc w:val="center"/>
              <w:rPr>
                <w:color w:val="22272F"/>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A97DD4" w:rsidRDefault="00A97DD4"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7DD4" w:rsidRDefault="00A97DD4" w:rsidP="00F35486">
            <w:pPr>
              <w:jc w:val="center"/>
              <w:rPr>
                <w:color w:val="22272F"/>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97DD4" w:rsidRDefault="00A97DD4" w:rsidP="00F35486">
            <w:pPr>
              <w:jc w:val="center"/>
              <w:rPr>
                <w:color w:val="22272F"/>
                <w:lang w:eastAsia="en-US"/>
              </w:rPr>
            </w:pPr>
          </w:p>
        </w:tc>
      </w:tr>
    </w:tbl>
    <w:p w:rsidR="00675729" w:rsidRDefault="00675729" w:rsidP="00F35486">
      <w:pPr>
        <w:jc w:val="right"/>
        <w:rPr>
          <w:sz w:val="28"/>
          <w:szCs w:val="28"/>
        </w:rPr>
      </w:pPr>
    </w:p>
    <w:p w:rsidR="00675729" w:rsidRDefault="00675729" w:rsidP="00F35486">
      <w:pPr>
        <w:jc w:val="right"/>
        <w:rPr>
          <w:sz w:val="28"/>
          <w:szCs w:val="28"/>
        </w:rPr>
      </w:pPr>
    </w:p>
    <w:p w:rsidR="00675729" w:rsidRDefault="00675729" w:rsidP="00F35486">
      <w:pPr>
        <w:jc w:val="right"/>
        <w:rPr>
          <w:sz w:val="28"/>
          <w:szCs w:val="28"/>
        </w:rPr>
      </w:pPr>
    </w:p>
    <w:p w:rsidR="00F35486" w:rsidRDefault="00F35486" w:rsidP="00F35486">
      <w:pPr>
        <w:jc w:val="right"/>
        <w:rPr>
          <w:sz w:val="28"/>
          <w:szCs w:val="28"/>
        </w:rPr>
      </w:pPr>
    </w:p>
    <w:p w:rsidR="00F35486" w:rsidRDefault="00F35486" w:rsidP="00F35486">
      <w:pPr>
        <w:jc w:val="right"/>
        <w:rPr>
          <w:sz w:val="28"/>
          <w:szCs w:val="28"/>
        </w:rPr>
      </w:pPr>
    </w:p>
    <w:p w:rsidR="00F35486" w:rsidRDefault="00F35486" w:rsidP="00F35486">
      <w:pPr>
        <w:jc w:val="right"/>
        <w:rPr>
          <w:sz w:val="28"/>
          <w:szCs w:val="28"/>
        </w:rPr>
      </w:pPr>
    </w:p>
    <w:p w:rsidR="00F35486" w:rsidRDefault="00F35486" w:rsidP="00F35486">
      <w:pPr>
        <w:jc w:val="right"/>
        <w:rPr>
          <w:sz w:val="28"/>
          <w:szCs w:val="28"/>
        </w:rPr>
      </w:pPr>
    </w:p>
    <w:p w:rsidR="00F35486" w:rsidRDefault="00F35486" w:rsidP="00F35486">
      <w:pPr>
        <w:jc w:val="right"/>
        <w:rPr>
          <w:sz w:val="28"/>
          <w:szCs w:val="28"/>
        </w:rPr>
      </w:pPr>
    </w:p>
    <w:p w:rsidR="00F35486" w:rsidRDefault="00F35486" w:rsidP="00F35486">
      <w:pPr>
        <w:jc w:val="right"/>
        <w:rPr>
          <w:sz w:val="28"/>
          <w:szCs w:val="28"/>
        </w:rPr>
      </w:pPr>
    </w:p>
    <w:p w:rsidR="00F35486" w:rsidRDefault="00F35486" w:rsidP="00F35486">
      <w:pPr>
        <w:jc w:val="right"/>
        <w:rPr>
          <w:sz w:val="28"/>
          <w:szCs w:val="28"/>
        </w:rPr>
      </w:pPr>
    </w:p>
    <w:p w:rsidR="00675729" w:rsidRDefault="00675729" w:rsidP="00F35486">
      <w:pPr>
        <w:jc w:val="right"/>
        <w:rPr>
          <w:sz w:val="28"/>
          <w:szCs w:val="28"/>
        </w:rPr>
      </w:pPr>
    </w:p>
    <w:p w:rsidR="00675729" w:rsidRDefault="00675729" w:rsidP="00F35486">
      <w:pPr>
        <w:jc w:val="right"/>
        <w:rPr>
          <w:sz w:val="28"/>
          <w:szCs w:val="28"/>
        </w:rPr>
      </w:pPr>
      <w:r>
        <w:rPr>
          <w:sz w:val="28"/>
          <w:szCs w:val="28"/>
        </w:rPr>
        <w:t>Приложение 5.1</w:t>
      </w:r>
    </w:p>
    <w:p w:rsidR="00675729" w:rsidRDefault="00675729" w:rsidP="00F35486">
      <w:pPr>
        <w:jc w:val="center"/>
        <w:rPr>
          <w:sz w:val="28"/>
          <w:szCs w:val="28"/>
        </w:rPr>
      </w:pPr>
      <w:r>
        <w:rPr>
          <w:sz w:val="28"/>
          <w:szCs w:val="28"/>
        </w:rPr>
        <w:t xml:space="preserve">                                                                                                                                                                            к   муниципальной программе</w:t>
      </w:r>
    </w:p>
    <w:p w:rsidR="00675729" w:rsidRDefault="00675729" w:rsidP="00F35486">
      <w:pPr>
        <w:pStyle w:val="a5"/>
        <w:ind w:left="273"/>
        <w:jc w:val="both"/>
        <w:rPr>
          <w:sz w:val="28"/>
          <w:szCs w:val="28"/>
          <w:highlight w:val="yellow"/>
        </w:rPr>
      </w:pPr>
    </w:p>
    <w:p w:rsidR="00675729" w:rsidRDefault="00675729" w:rsidP="00F35486">
      <w:pPr>
        <w:pStyle w:val="a5"/>
        <w:ind w:left="273"/>
        <w:jc w:val="both"/>
        <w:rPr>
          <w:sz w:val="28"/>
          <w:szCs w:val="28"/>
          <w:highlight w:val="yellow"/>
        </w:rPr>
      </w:pPr>
    </w:p>
    <w:p w:rsidR="00675729" w:rsidRDefault="00675729" w:rsidP="00F35486">
      <w:pPr>
        <w:jc w:val="center"/>
        <w:rPr>
          <w:color w:val="000000"/>
          <w:sz w:val="28"/>
          <w:szCs w:val="28"/>
        </w:rPr>
      </w:pPr>
      <w:r>
        <w:rPr>
          <w:color w:val="000000"/>
          <w:sz w:val="28"/>
          <w:szCs w:val="28"/>
        </w:rPr>
        <w:t xml:space="preserve">Ресурсное обеспечение реализации </w:t>
      </w:r>
      <w:r>
        <w:rPr>
          <w:sz w:val="28"/>
          <w:szCs w:val="28"/>
        </w:rPr>
        <w:t>муниципальной</w:t>
      </w:r>
      <w:r>
        <w:rPr>
          <w:color w:val="000000"/>
          <w:sz w:val="28"/>
          <w:szCs w:val="28"/>
        </w:rPr>
        <w:t xml:space="preserve"> программы за счет налоговых и неналоговых расходов</w:t>
      </w:r>
    </w:p>
    <w:tbl>
      <w:tblPr>
        <w:tblStyle w:val="affffb"/>
        <w:tblW w:w="16260" w:type="dxa"/>
        <w:tblLayout w:type="fixed"/>
        <w:tblLook w:val="04A0" w:firstRow="1" w:lastRow="0" w:firstColumn="1" w:lastColumn="0" w:noHBand="0" w:noVBand="1"/>
      </w:tblPr>
      <w:tblGrid>
        <w:gridCol w:w="630"/>
        <w:gridCol w:w="1886"/>
        <w:gridCol w:w="3258"/>
        <w:gridCol w:w="1842"/>
        <w:gridCol w:w="804"/>
        <w:gridCol w:w="754"/>
        <w:gridCol w:w="1277"/>
        <w:gridCol w:w="849"/>
        <w:gridCol w:w="1039"/>
        <w:gridCol w:w="804"/>
        <w:gridCol w:w="1036"/>
        <w:gridCol w:w="992"/>
        <w:gridCol w:w="1089"/>
      </w:tblGrid>
      <w:tr w:rsidR="00675729" w:rsidTr="00675729">
        <w:tc>
          <w:tcPr>
            <w:tcW w:w="630" w:type="dxa"/>
            <w:vMerge w:val="restart"/>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rPr>
                <w:sz w:val="22"/>
                <w:szCs w:val="22"/>
                <w:lang w:eastAsia="en-US"/>
              </w:rPr>
            </w:pPr>
            <w:r>
              <w:rPr>
                <w:lang w:eastAsia="en-US"/>
              </w:rPr>
              <w:t>№ п/п</w:t>
            </w:r>
          </w:p>
        </w:tc>
        <w:tc>
          <w:tcPr>
            <w:tcW w:w="1886" w:type="dxa"/>
            <w:vMerge w:val="restart"/>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rPr>
                <w:sz w:val="22"/>
                <w:szCs w:val="22"/>
                <w:lang w:eastAsia="en-US"/>
              </w:rPr>
            </w:pPr>
            <w:r>
              <w:rPr>
                <w:lang w:eastAsia="en-US"/>
              </w:rPr>
              <w:t>Статус</w:t>
            </w:r>
          </w:p>
        </w:tc>
        <w:tc>
          <w:tcPr>
            <w:tcW w:w="3258" w:type="dxa"/>
            <w:vMerge w:val="restart"/>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rPr>
                <w:sz w:val="22"/>
                <w:szCs w:val="22"/>
                <w:lang w:eastAsia="en-US"/>
              </w:rPr>
            </w:pPr>
            <w:r>
              <w:rPr>
                <w:lang w:eastAsia="en-US"/>
              </w:rPr>
              <w:t xml:space="preserve">Наименование структурного элемента муниципальной программы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rPr>
                <w:sz w:val="22"/>
                <w:szCs w:val="22"/>
                <w:lang w:eastAsia="en-US"/>
              </w:rPr>
            </w:pPr>
            <w:r>
              <w:rPr>
                <w:lang w:eastAsia="en-US"/>
              </w:rPr>
              <w:t>Орган исполнительной власти, ответственный за реализацию муниципальной политики по соответствующему направлению расходов</w:t>
            </w:r>
          </w:p>
        </w:tc>
        <w:tc>
          <w:tcPr>
            <w:tcW w:w="804" w:type="dxa"/>
            <w:vMerge w:val="restart"/>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rPr>
                <w:sz w:val="22"/>
                <w:szCs w:val="22"/>
                <w:lang w:eastAsia="en-US"/>
              </w:rPr>
            </w:pPr>
            <w:r>
              <w:rPr>
                <w:lang w:eastAsia="en-US"/>
              </w:rPr>
              <w:t>Наименование налогового (неналогового) расхода</w:t>
            </w:r>
          </w:p>
        </w:tc>
        <w:tc>
          <w:tcPr>
            <w:tcW w:w="7840" w:type="dxa"/>
            <w:gridSpan w:val="8"/>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jc w:val="center"/>
              <w:rPr>
                <w:sz w:val="22"/>
                <w:szCs w:val="22"/>
                <w:lang w:eastAsia="en-US"/>
              </w:rPr>
            </w:pPr>
            <w:r>
              <w:rPr>
                <w:lang w:eastAsia="en-US"/>
              </w:rPr>
              <w:t>Оценка расходов</w:t>
            </w:r>
          </w:p>
        </w:tc>
      </w:tr>
      <w:tr w:rsidR="00675729" w:rsidTr="00675729">
        <w:trPr>
          <w:trHeight w:val="1038"/>
        </w:trPr>
        <w:tc>
          <w:tcPr>
            <w:tcW w:w="630" w:type="dxa"/>
            <w:vMerge/>
            <w:tcBorders>
              <w:top w:val="single" w:sz="4" w:space="0" w:color="auto"/>
              <w:left w:val="single" w:sz="4" w:space="0" w:color="auto"/>
              <w:bottom w:val="single" w:sz="4" w:space="0" w:color="auto"/>
              <w:right w:val="single" w:sz="4" w:space="0" w:color="auto"/>
            </w:tcBorders>
            <w:vAlign w:val="center"/>
            <w:hideMark/>
          </w:tcPr>
          <w:p w:rsidR="00675729" w:rsidRDefault="00675729" w:rsidP="00F35486">
            <w:pPr>
              <w:rPr>
                <w:sz w:val="22"/>
                <w:szCs w:val="22"/>
                <w:lang w:eastAsia="en-US"/>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675729" w:rsidRDefault="00675729" w:rsidP="00F35486">
            <w:pPr>
              <w:rPr>
                <w:sz w:val="22"/>
                <w:szCs w:val="22"/>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75729" w:rsidRDefault="00675729" w:rsidP="00F35486">
            <w:pPr>
              <w:rPr>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75729" w:rsidRDefault="00675729" w:rsidP="00F35486">
            <w:pPr>
              <w:rPr>
                <w:sz w:val="22"/>
                <w:szCs w:val="22"/>
                <w:lang w:eastAsia="en-US"/>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675729" w:rsidRDefault="00675729" w:rsidP="00F35486">
            <w:pPr>
              <w:rPr>
                <w:sz w:val="22"/>
                <w:szCs w:val="22"/>
                <w:lang w:eastAsia="en-US"/>
              </w:rPr>
            </w:pPr>
          </w:p>
        </w:tc>
        <w:tc>
          <w:tcPr>
            <w:tcW w:w="2031" w:type="dxa"/>
            <w:gridSpan w:val="2"/>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rPr>
                <w:sz w:val="22"/>
                <w:szCs w:val="22"/>
                <w:lang w:eastAsia="en-US"/>
              </w:rPr>
            </w:pPr>
            <w:r>
              <w:rPr>
                <w:lang w:eastAsia="en-US"/>
              </w:rPr>
              <w:t>очередной год</w:t>
            </w:r>
          </w:p>
        </w:tc>
        <w:tc>
          <w:tcPr>
            <w:tcW w:w="1888" w:type="dxa"/>
            <w:gridSpan w:val="2"/>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rPr>
                <w:sz w:val="22"/>
                <w:szCs w:val="22"/>
                <w:lang w:eastAsia="en-US"/>
              </w:rPr>
            </w:pPr>
            <w:r>
              <w:rPr>
                <w:lang w:eastAsia="en-US"/>
              </w:rPr>
              <w:t>первый год планового периода</w:t>
            </w:r>
          </w:p>
        </w:tc>
        <w:tc>
          <w:tcPr>
            <w:tcW w:w="1840" w:type="dxa"/>
            <w:gridSpan w:val="2"/>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rPr>
                <w:sz w:val="22"/>
                <w:szCs w:val="22"/>
                <w:lang w:eastAsia="en-US"/>
              </w:rPr>
            </w:pPr>
            <w:r>
              <w:rPr>
                <w:lang w:eastAsia="en-US"/>
              </w:rPr>
              <w:t>второй год планового периода</w:t>
            </w:r>
          </w:p>
        </w:tc>
        <w:tc>
          <w:tcPr>
            <w:tcW w:w="2081" w:type="dxa"/>
            <w:gridSpan w:val="2"/>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rPr>
                <w:sz w:val="22"/>
                <w:szCs w:val="22"/>
                <w:lang w:eastAsia="en-US"/>
              </w:rPr>
            </w:pPr>
            <w:r>
              <w:rPr>
                <w:lang w:eastAsia="en-US"/>
              </w:rPr>
              <w:t>третий год планового периода</w:t>
            </w:r>
          </w:p>
        </w:tc>
      </w:tr>
      <w:tr w:rsidR="00675729" w:rsidTr="00675729">
        <w:tc>
          <w:tcPr>
            <w:tcW w:w="630" w:type="dxa"/>
            <w:vMerge/>
            <w:tcBorders>
              <w:top w:val="single" w:sz="4" w:space="0" w:color="auto"/>
              <w:left w:val="single" w:sz="4" w:space="0" w:color="auto"/>
              <w:bottom w:val="single" w:sz="4" w:space="0" w:color="auto"/>
              <w:right w:val="single" w:sz="4" w:space="0" w:color="auto"/>
            </w:tcBorders>
            <w:vAlign w:val="center"/>
            <w:hideMark/>
          </w:tcPr>
          <w:p w:rsidR="00675729" w:rsidRDefault="00675729" w:rsidP="00F35486">
            <w:pPr>
              <w:rPr>
                <w:sz w:val="22"/>
                <w:szCs w:val="22"/>
                <w:lang w:eastAsia="en-US"/>
              </w:rPr>
            </w:pPr>
          </w:p>
        </w:tc>
        <w:tc>
          <w:tcPr>
            <w:tcW w:w="1886" w:type="dxa"/>
            <w:vMerge/>
            <w:tcBorders>
              <w:top w:val="single" w:sz="4" w:space="0" w:color="auto"/>
              <w:left w:val="single" w:sz="4" w:space="0" w:color="auto"/>
              <w:bottom w:val="single" w:sz="4" w:space="0" w:color="auto"/>
              <w:right w:val="single" w:sz="4" w:space="0" w:color="auto"/>
            </w:tcBorders>
            <w:vAlign w:val="center"/>
            <w:hideMark/>
          </w:tcPr>
          <w:p w:rsidR="00675729" w:rsidRDefault="00675729" w:rsidP="00F35486">
            <w:pPr>
              <w:rPr>
                <w:sz w:val="22"/>
                <w:szCs w:val="22"/>
                <w:lang w:eastAsia="en-US"/>
              </w:rPr>
            </w:pPr>
          </w:p>
        </w:tc>
        <w:tc>
          <w:tcPr>
            <w:tcW w:w="3258" w:type="dxa"/>
            <w:vMerge/>
            <w:tcBorders>
              <w:top w:val="single" w:sz="4" w:space="0" w:color="auto"/>
              <w:left w:val="single" w:sz="4" w:space="0" w:color="auto"/>
              <w:bottom w:val="single" w:sz="4" w:space="0" w:color="auto"/>
              <w:right w:val="single" w:sz="4" w:space="0" w:color="auto"/>
            </w:tcBorders>
            <w:vAlign w:val="center"/>
            <w:hideMark/>
          </w:tcPr>
          <w:p w:rsidR="00675729" w:rsidRDefault="00675729" w:rsidP="00F35486">
            <w:pPr>
              <w:rPr>
                <w:sz w:val="22"/>
                <w:szCs w:val="22"/>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675729" w:rsidRDefault="00675729" w:rsidP="00F35486">
            <w:pPr>
              <w:rPr>
                <w:sz w:val="22"/>
                <w:szCs w:val="22"/>
                <w:lang w:eastAsia="en-US"/>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675729" w:rsidRDefault="00675729" w:rsidP="00F35486">
            <w:pPr>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rPr>
                <w:sz w:val="22"/>
                <w:szCs w:val="22"/>
                <w:lang w:eastAsia="en-US"/>
              </w:rPr>
            </w:pPr>
            <w:r>
              <w:rPr>
                <w:lang w:eastAsia="en-US"/>
              </w:rPr>
              <w:t>результат (ед. изм.)</w:t>
            </w:r>
          </w:p>
        </w:tc>
        <w:tc>
          <w:tcPr>
            <w:tcW w:w="1277" w:type="dxa"/>
            <w:tcBorders>
              <w:top w:val="single" w:sz="4" w:space="0" w:color="auto"/>
              <w:left w:val="single" w:sz="4" w:space="0" w:color="auto"/>
              <w:bottom w:val="single" w:sz="4" w:space="0" w:color="auto"/>
              <w:right w:val="single" w:sz="4" w:space="0" w:color="auto"/>
            </w:tcBorders>
            <w:hideMark/>
          </w:tcPr>
          <w:p w:rsidR="00675729" w:rsidRDefault="00675729" w:rsidP="00F35486">
            <w:pPr>
              <w:rPr>
                <w:lang w:eastAsia="en-US"/>
              </w:rPr>
            </w:pPr>
            <w:r>
              <w:rPr>
                <w:lang w:eastAsia="en-US"/>
              </w:rPr>
              <w:t>финансовое обеспечение</w:t>
            </w:r>
          </w:p>
          <w:p w:rsidR="00675729" w:rsidRDefault="00675729" w:rsidP="00F35486">
            <w:pPr>
              <w:autoSpaceDE w:val="0"/>
              <w:autoSpaceDN w:val="0"/>
              <w:adjustRightInd w:val="0"/>
              <w:rPr>
                <w:sz w:val="22"/>
                <w:szCs w:val="22"/>
                <w:lang w:eastAsia="en-US"/>
              </w:rPr>
            </w:pPr>
            <w:r>
              <w:rPr>
                <w:lang w:eastAsia="en-US"/>
              </w:rPr>
              <w:t>(тыс. рублей)</w:t>
            </w:r>
          </w:p>
        </w:tc>
        <w:tc>
          <w:tcPr>
            <w:tcW w:w="849"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rPr>
                <w:sz w:val="22"/>
                <w:szCs w:val="22"/>
                <w:lang w:eastAsia="en-US"/>
              </w:rPr>
            </w:pPr>
            <w:r>
              <w:rPr>
                <w:lang w:eastAsia="en-US"/>
              </w:rPr>
              <w:t>результат (ед. изм.)</w:t>
            </w:r>
          </w:p>
        </w:tc>
        <w:tc>
          <w:tcPr>
            <w:tcW w:w="1039" w:type="dxa"/>
            <w:tcBorders>
              <w:top w:val="single" w:sz="4" w:space="0" w:color="auto"/>
              <w:left w:val="single" w:sz="4" w:space="0" w:color="auto"/>
              <w:bottom w:val="single" w:sz="4" w:space="0" w:color="auto"/>
              <w:right w:val="single" w:sz="4" w:space="0" w:color="auto"/>
            </w:tcBorders>
            <w:hideMark/>
          </w:tcPr>
          <w:p w:rsidR="00675729" w:rsidRDefault="00675729" w:rsidP="00F35486">
            <w:pPr>
              <w:rPr>
                <w:lang w:eastAsia="en-US"/>
              </w:rPr>
            </w:pPr>
            <w:r>
              <w:rPr>
                <w:lang w:eastAsia="en-US"/>
              </w:rPr>
              <w:t>финансовое обеспечение</w:t>
            </w:r>
          </w:p>
          <w:p w:rsidR="00675729" w:rsidRDefault="00675729" w:rsidP="00F35486">
            <w:pPr>
              <w:autoSpaceDE w:val="0"/>
              <w:autoSpaceDN w:val="0"/>
              <w:adjustRightInd w:val="0"/>
              <w:rPr>
                <w:sz w:val="22"/>
                <w:szCs w:val="22"/>
                <w:lang w:eastAsia="en-US"/>
              </w:rPr>
            </w:pPr>
            <w:r>
              <w:rPr>
                <w:lang w:eastAsia="en-US"/>
              </w:rPr>
              <w:t>(тыс. рублей)</w:t>
            </w:r>
          </w:p>
        </w:tc>
        <w:tc>
          <w:tcPr>
            <w:tcW w:w="804"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rPr>
                <w:sz w:val="22"/>
                <w:szCs w:val="22"/>
                <w:lang w:eastAsia="en-US"/>
              </w:rPr>
            </w:pPr>
            <w:r>
              <w:rPr>
                <w:lang w:eastAsia="en-US"/>
              </w:rPr>
              <w:t>результат (ед. изм.)</w:t>
            </w:r>
          </w:p>
        </w:tc>
        <w:tc>
          <w:tcPr>
            <w:tcW w:w="1036" w:type="dxa"/>
            <w:tcBorders>
              <w:top w:val="single" w:sz="4" w:space="0" w:color="auto"/>
              <w:left w:val="single" w:sz="4" w:space="0" w:color="auto"/>
              <w:bottom w:val="single" w:sz="4" w:space="0" w:color="auto"/>
              <w:right w:val="single" w:sz="4" w:space="0" w:color="auto"/>
            </w:tcBorders>
            <w:hideMark/>
          </w:tcPr>
          <w:p w:rsidR="00675729" w:rsidRDefault="00675729" w:rsidP="00F35486">
            <w:pPr>
              <w:rPr>
                <w:lang w:eastAsia="en-US"/>
              </w:rPr>
            </w:pPr>
            <w:r>
              <w:rPr>
                <w:lang w:eastAsia="en-US"/>
              </w:rPr>
              <w:t>финансовое обеспечение</w:t>
            </w:r>
          </w:p>
          <w:p w:rsidR="00675729" w:rsidRDefault="00675729" w:rsidP="00F35486">
            <w:pPr>
              <w:autoSpaceDE w:val="0"/>
              <w:autoSpaceDN w:val="0"/>
              <w:adjustRightInd w:val="0"/>
              <w:rPr>
                <w:sz w:val="22"/>
                <w:szCs w:val="22"/>
                <w:lang w:eastAsia="en-US"/>
              </w:rPr>
            </w:pPr>
            <w:r>
              <w:rPr>
                <w:lang w:eastAsia="en-US"/>
              </w:rPr>
              <w:t>(тыс. рублей)</w:t>
            </w:r>
          </w:p>
        </w:tc>
        <w:tc>
          <w:tcPr>
            <w:tcW w:w="992"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rPr>
                <w:sz w:val="22"/>
                <w:szCs w:val="22"/>
                <w:lang w:eastAsia="en-US"/>
              </w:rPr>
            </w:pPr>
            <w:r>
              <w:rPr>
                <w:lang w:eastAsia="en-US"/>
              </w:rPr>
              <w:t>результат (ед. изм.)</w:t>
            </w:r>
          </w:p>
        </w:tc>
        <w:tc>
          <w:tcPr>
            <w:tcW w:w="1089" w:type="dxa"/>
            <w:tcBorders>
              <w:top w:val="single" w:sz="4" w:space="0" w:color="auto"/>
              <w:left w:val="single" w:sz="4" w:space="0" w:color="auto"/>
              <w:bottom w:val="single" w:sz="4" w:space="0" w:color="auto"/>
              <w:right w:val="single" w:sz="4" w:space="0" w:color="auto"/>
            </w:tcBorders>
            <w:hideMark/>
          </w:tcPr>
          <w:p w:rsidR="00675729" w:rsidRDefault="00675729" w:rsidP="00F35486">
            <w:pPr>
              <w:rPr>
                <w:lang w:eastAsia="en-US"/>
              </w:rPr>
            </w:pPr>
            <w:r>
              <w:rPr>
                <w:lang w:eastAsia="en-US"/>
              </w:rPr>
              <w:t>финансовое обеспечение</w:t>
            </w:r>
          </w:p>
          <w:p w:rsidR="00675729" w:rsidRDefault="00675729" w:rsidP="00F35486">
            <w:pPr>
              <w:autoSpaceDE w:val="0"/>
              <w:autoSpaceDN w:val="0"/>
              <w:adjustRightInd w:val="0"/>
              <w:rPr>
                <w:sz w:val="22"/>
                <w:szCs w:val="22"/>
                <w:lang w:eastAsia="en-US"/>
              </w:rPr>
            </w:pPr>
            <w:r>
              <w:rPr>
                <w:lang w:eastAsia="en-US"/>
              </w:rPr>
              <w:t>(тыс. рублей)</w:t>
            </w:r>
          </w:p>
        </w:tc>
      </w:tr>
      <w:tr w:rsidR="00675729" w:rsidTr="00675729">
        <w:trPr>
          <w:trHeight w:val="492"/>
        </w:trPr>
        <w:tc>
          <w:tcPr>
            <w:tcW w:w="630"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jc w:val="center"/>
              <w:rPr>
                <w:sz w:val="22"/>
                <w:szCs w:val="22"/>
                <w:lang w:eastAsia="en-US"/>
              </w:rPr>
            </w:pPr>
            <w:r>
              <w:rPr>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jc w:val="center"/>
              <w:rPr>
                <w:sz w:val="22"/>
                <w:szCs w:val="22"/>
                <w:lang w:eastAsia="en-US"/>
              </w:rPr>
            </w:pPr>
            <w:r>
              <w:rPr>
                <w:lang w:eastAsia="en-US"/>
              </w:rPr>
              <w:t>2</w:t>
            </w:r>
          </w:p>
        </w:tc>
        <w:tc>
          <w:tcPr>
            <w:tcW w:w="3258"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jc w:val="center"/>
              <w:rPr>
                <w:sz w:val="22"/>
                <w:szCs w:val="22"/>
                <w:lang w:eastAsia="en-US"/>
              </w:rPr>
            </w:pPr>
            <w:r>
              <w:rPr>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jc w:val="center"/>
              <w:rPr>
                <w:sz w:val="22"/>
                <w:szCs w:val="22"/>
                <w:lang w:eastAsia="en-US"/>
              </w:rPr>
            </w:pPr>
            <w:r>
              <w:rPr>
                <w:lang w:eastAsia="en-US"/>
              </w:rPr>
              <w:t>4</w:t>
            </w:r>
          </w:p>
        </w:tc>
        <w:tc>
          <w:tcPr>
            <w:tcW w:w="804"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jc w:val="center"/>
              <w:rPr>
                <w:sz w:val="22"/>
                <w:szCs w:val="22"/>
                <w:lang w:eastAsia="en-US"/>
              </w:rPr>
            </w:pPr>
            <w:r>
              <w:rPr>
                <w:lang w:eastAsia="en-US"/>
              </w:rPr>
              <w:t>5</w:t>
            </w:r>
          </w:p>
        </w:tc>
        <w:tc>
          <w:tcPr>
            <w:tcW w:w="754"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jc w:val="center"/>
              <w:rPr>
                <w:sz w:val="22"/>
                <w:szCs w:val="22"/>
                <w:lang w:eastAsia="en-US"/>
              </w:rPr>
            </w:pPr>
            <w:r>
              <w:rPr>
                <w:lang w:eastAsia="en-US"/>
              </w:rPr>
              <w:t>6</w:t>
            </w:r>
          </w:p>
        </w:tc>
        <w:tc>
          <w:tcPr>
            <w:tcW w:w="1277"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jc w:val="center"/>
              <w:rPr>
                <w:sz w:val="22"/>
                <w:szCs w:val="22"/>
                <w:lang w:eastAsia="en-US"/>
              </w:rPr>
            </w:pPr>
            <w:r>
              <w:rPr>
                <w:lang w:eastAsia="en-US"/>
              </w:rPr>
              <w:t>7</w:t>
            </w:r>
          </w:p>
        </w:tc>
        <w:tc>
          <w:tcPr>
            <w:tcW w:w="849"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jc w:val="center"/>
              <w:rPr>
                <w:sz w:val="22"/>
                <w:szCs w:val="22"/>
                <w:lang w:eastAsia="en-US"/>
              </w:rPr>
            </w:pPr>
            <w:r>
              <w:rPr>
                <w:lang w:eastAsia="en-US"/>
              </w:rPr>
              <w:t>8</w:t>
            </w:r>
          </w:p>
        </w:tc>
        <w:tc>
          <w:tcPr>
            <w:tcW w:w="1039"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jc w:val="center"/>
              <w:rPr>
                <w:sz w:val="22"/>
                <w:szCs w:val="22"/>
                <w:lang w:eastAsia="en-US"/>
              </w:rPr>
            </w:pPr>
            <w:r>
              <w:rPr>
                <w:lang w:eastAsia="en-US"/>
              </w:rPr>
              <w:t>9</w:t>
            </w:r>
          </w:p>
        </w:tc>
        <w:tc>
          <w:tcPr>
            <w:tcW w:w="804"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jc w:val="center"/>
              <w:rPr>
                <w:sz w:val="22"/>
                <w:szCs w:val="22"/>
                <w:lang w:val="en-US" w:eastAsia="en-US"/>
              </w:rPr>
            </w:pPr>
            <w:r>
              <w:rPr>
                <w:lang w:val="en-US" w:eastAsia="en-US"/>
              </w:rPr>
              <w:t>10</w:t>
            </w:r>
          </w:p>
        </w:tc>
        <w:tc>
          <w:tcPr>
            <w:tcW w:w="1036"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jc w:val="center"/>
              <w:rPr>
                <w:sz w:val="22"/>
                <w:szCs w:val="22"/>
                <w:lang w:val="en-US" w:eastAsia="en-US"/>
              </w:rPr>
            </w:pPr>
            <w:r>
              <w:rPr>
                <w:lang w:val="en-US"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jc w:val="center"/>
              <w:rPr>
                <w:sz w:val="22"/>
                <w:szCs w:val="22"/>
                <w:lang w:val="en-US" w:eastAsia="en-US"/>
              </w:rPr>
            </w:pPr>
            <w:r>
              <w:rPr>
                <w:lang w:val="en-US" w:eastAsia="en-US"/>
              </w:rPr>
              <w:t>12</w:t>
            </w:r>
          </w:p>
        </w:tc>
        <w:tc>
          <w:tcPr>
            <w:tcW w:w="1089" w:type="dxa"/>
            <w:tcBorders>
              <w:top w:val="single" w:sz="4" w:space="0" w:color="auto"/>
              <w:left w:val="single" w:sz="4" w:space="0" w:color="auto"/>
              <w:bottom w:val="single" w:sz="4" w:space="0" w:color="auto"/>
              <w:right w:val="single" w:sz="4" w:space="0" w:color="auto"/>
            </w:tcBorders>
            <w:hideMark/>
          </w:tcPr>
          <w:p w:rsidR="00675729" w:rsidRDefault="00675729" w:rsidP="00F35486">
            <w:pPr>
              <w:autoSpaceDE w:val="0"/>
              <w:autoSpaceDN w:val="0"/>
              <w:adjustRightInd w:val="0"/>
              <w:jc w:val="center"/>
              <w:rPr>
                <w:sz w:val="22"/>
                <w:szCs w:val="22"/>
                <w:lang w:val="en-US" w:eastAsia="en-US"/>
              </w:rPr>
            </w:pPr>
            <w:r>
              <w:rPr>
                <w:lang w:val="en-US" w:eastAsia="en-US"/>
              </w:rPr>
              <w:t>13</w:t>
            </w:r>
          </w:p>
        </w:tc>
      </w:tr>
      <w:tr w:rsidR="00037D8E" w:rsidTr="00675729">
        <w:tc>
          <w:tcPr>
            <w:tcW w:w="630"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037D8E" w:rsidRDefault="00037D8E" w:rsidP="00F35486">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58"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0"/>
                <w:szCs w:val="20"/>
                <w:lang w:eastAsia="en-US"/>
              </w:rPr>
            </w:pPr>
            <w:r>
              <w:rPr>
                <w:color w:val="000000"/>
                <w:sz w:val="20"/>
                <w:szCs w:val="20"/>
                <w:lang w:eastAsia="en-US"/>
              </w:rPr>
              <w:t xml:space="preserve">«Обеспечение деятельности аппарата управления администрации </w:t>
            </w:r>
            <w:proofErr w:type="spellStart"/>
            <w:r>
              <w:rPr>
                <w:color w:val="000000"/>
                <w:sz w:val="20"/>
                <w:szCs w:val="20"/>
                <w:lang w:eastAsia="en-US"/>
              </w:rPr>
              <w:t>Крючковского</w:t>
            </w:r>
            <w:proofErr w:type="spellEnd"/>
            <w:r>
              <w:rPr>
                <w:color w:val="000000"/>
                <w:sz w:val="20"/>
                <w:szCs w:val="20"/>
                <w:lang w:eastAsia="en-US"/>
              </w:rPr>
              <w:t xml:space="preserve"> сельсовета»</w:t>
            </w:r>
          </w:p>
        </w:tc>
        <w:tc>
          <w:tcPr>
            <w:tcW w:w="1842"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037D8E" w:rsidRPr="00037D8E" w:rsidRDefault="00037D8E" w:rsidP="00F35486">
            <w:pPr>
              <w:autoSpaceDE w:val="0"/>
              <w:autoSpaceDN w:val="0"/>
              <w:adjustRightInd w:val="0"/>
              <w:rPr>
                <w:lang w:eastAsia="en-US"/>
              </w:rPr>
            </w:pPr>
            <w:r>
              <w:rPr>
                <w:lang w:eastAsia="en-US"/>
              </w:rPr>
              <w:t>5520,3</w:t>
            </w:r>
          </w:p>
        </w:tc>
        <w:tc>
          <w:tcPr>
            <w:tcW w:w="849" w:type="dxa"/>
            <w:tcBorders>
              <w:top w:val="single" w:sz="4" w:space="0" w:color="auto"/>
              <w:left w:val="single" w:sz="4" w:space="0" w:color="auto"/>
              <w:bottom w:val="single" w:sz="4" w:space="0" w:color="auto"/>
              <w:right w:val="single" w:sz="4" w:space="0" w:color="auto"/>
            </w:tcBorders>
          </w:tcPr>
          <w:p w:rsidR="00037D8E" w:rsidRPr="00037D8E" w:rsidRDefault="00037D8E"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037D8E" w:rsidRPr="00037D8E" w:rsidRDefault="00037D8E" w:rsidP="00F35486">
            <w:pPr>
              <w:autoSpaceDE w:val="0"/>
              <w:autoSpaceDN w:val="0"/>
              <w:adjustRightInd w:val="0"/>
              <w:rPr>
                <w:lang w:eastAsia="en-US"/>
              </w:rPr>
            </w:pPr>
            <w:r w:rsidRPr="00037D8E">
              <w:rPr>
                <w:lang w:eastAsia="en-US"/>
              </w:rPr>
              <w:t>4831,5</w:t>
            </w:r>
          </w:p>
        </w:tc>
        <w:tc>
          <w:tcPr>
            <w:tcW w:w="804" w:type="dxa"/>
            <w:tcBorders>
              <w:top w:val="single" w:sz="4" w:space="0" w:color="auto"/>
              <w:left w:val="single" w:sz="4" w:space="0" w:color="auto"/>
              <w:bottom w:val="single" w:sz="4" w:space="0" w:color="auto"/>
              <w:right w:val="single" w:sz="4" w:space="0" w:color="auto"/>
            </w:tcBorders>
          </w:tcPr>
          <w:p w:rsidR="00037D8E" w:rsidRPr="00037D8E" w:rsidRDefault="00037D8E"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037D8E" w:rsidRPr="00037D8E" w:rsidRDefault="00037D8E" w:rsidP="00F35486">
            <w:pPr>
              <w:autoSpaceDE w:val="0"/>
              <w:autoSpaceDN w:val="0"/>
              <w:adjustRightInd w:val="0"/>
              <w:rPr>
                <w:lang w:eastAsia="en-US"/>
              </w:rPr>
            </w:pPr>
            <w:r w:rsidRPr="00037D8E">
              <w:rPr>
                <w:lang w:eastAsia="en-US"/>
              </w:rPr>
              <w:t>4574,4</w:t>
            </w:r>
          </w:p>
        </w:tc>
        <w:tc>
          <w:tcPr>
            <w:tcW w:w="992" w:type="dxa"/>
            <w:tcBorders>
              <w:top w:val="single" w:sz="4" w:space="0" w:color="auto"/>
              <w:left w:val="single" w:sz="4" w:space="0" w:color="auto"/>
              <w:bottom w:val="single" w:sz="4" w:space="0" w:color="auto"/>
              <w:right w:val="single" w:sz="4" w:space="0" w:color="auto"/>
            </w:tcBorders>
          </w:tcPr>
          <w:p w:rsidR="00037D8E" w:rsidRPr="00037D8E" w:rsidRDefault="00037D8E"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037D8E" w:rsidRPr="00037D8E" w:rsidRDefault="00037D8E" w:rsidP="00F35486">
            <w:pPr>
              <w:autoSpaceDE w:val="0"/>
              <w:autoSpaceDN w:val="0"/>
              <w:adjustRightInd w:val="0"/>
              <w:rPr>
                <w:lang w:eastAsia="en-US"/>
              </w:rPr>
            </w:pPr>
            <w:r w:rsidRPr="00037D8E">
              <w:rPr>
                <w:lang w:eastAsia="en-US"/>
              </w:rPr>
              <w:t>4574,3</w:t>
            </w:r>
          </w:p>
        </w:tc>
      </w:tr>
      <w:tr w:rsidR="00037D8E" w:rsidTr="00675729">
        <w:tc>
          <w:tcPr>
            <w:tcW w:w="630"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lang w:eastAsia="en-US"/>
              </w:rPr>
              <w:t>1.1</w:t>
            </w:r>
          </w:p>
        </w:tc>
        <w:tc>
          <w:tcPr>
            <w:tcW w:w="1886" w:type="dxa"/>
            <w:tcBorders>
              <w:top w:val="single" w:sz="4" w:space="0" w:color="auto"/>
              <w:left w:val="single" w:sz="4" w:space="0" w:color="auto"/>
              <w:bottom w:val="single" w:sz="4" w:space="0" w:color="auto"/>
              <w:right w:val="single" w:sz="4" w:space="0" w:color="auto"/>
            </w:tcBorders>
            <w:hideMark/>
          </w:tcPr>
          <w:p w:rsidR="00037D8E" w:rsidRDefault="00037D8E" w:rsidP="00F35486">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0"/>
                <w:szCs w:val="20"/>
                <w:lang w:eastAsia="en-US"/>
              </w:rPr>
            </w:pPr>
            <w:r>
              <w:rPr>
                <w:color w:val="000000"/>
                <w:sz w:val="20"/>
                <w:szCs w:val="20"/>
                <w:lang w:eastAsia="en-US"/>
              </w:rPr>
              <w:t>«Глава муниципального образования» </w:t>
            </w:r>
          </w:p>
        </w:tc>
        <w:tc>
          <w:tcPr>
            <w:tcW w:w="1842"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037D8E" w:rsidRPr="00037D8E" w:rsidRDefault="00037D8E" w:rsidP="00F35486">
            <w:pPr>
              <w:autoSpaceDE w:val="0"/>
              <w:autoSpaceDN w:val="0"/>
              <w:adjustRightInd w:val="0"/>
              <w:rPr>
                <w:lang w:eastAsia="en-US"/>
              </w:rPr>
            </w:pPr>
            <w:r w:rsidRPr="00037D8E">
              <w:rPr>
                <w:lang w:eastAsia="en-US"/>
              </w:rPr>
              <w:t>807,8</w:t>
            </w:r>
          </w:p>
        </w:tc>
        <w:tc>
          <w:tcPr>
            <w:tcW w:w="849" w:type="dxa"/>
            <w:tcBorders>
              <w:top w:val="single" w:sz="4" w:space="0" w:color="auto"/>
              <w:left w:val="single" w:sz="4" w:space="0" w:color="auto"/>
              <w:bottom w:val="single" w:sz="4" w:space="0" w:color="auto"/>
              <w:right w:val="single" w:sz="4" w:space="0" w:color="auto"/>
            </w:tcBorders>
          </w:tcPr>
          <w:p w:rsidR="00037D8E" w:rsidRPr="00037D8E" w:rsidRDefault="00037D8E"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037D8E" w:rsidRPr="00037D8E" w:rsidRDefault="00037D8E" w:rsidP="00F35486">
            <w:pPr>
              <w:autoSpaceDE w:val="0"/>
              <w:autoSpaceDN w:val="0"/>
              <w:adjustRightInd w:val="0"/>
              <w:rPr>
                <w:lang w:eastAsia="en-US"/>
              </w:rPr>
            </w:pPr>
            <w:r w:rsidRPr="00037D8E">
              <w:rPr>
                <w:lang w:eastAsia="en-US"/>
              </w:rPr>
              <w:t>894,0</w:t>
            </w:r>
          </w:p>
        </w:tc>
        <w:tc>
          <w:tcPr>
            <w:tcW w:w="804" w:type="dxa"/>
            <w:tcBorders>
              <w:top w:val="single" w:sz="4" w:space="0" w:color="auto"/>
              <w:left w:val="single" w:sz="4" w:space="0" w:color="auto"/>
              <w:bottom w:val="single" w:sz="4" w:space="0" w:color="auto"/>
              <w:right w:val="single" w:sz="4" w:space="0" w:color="auto"/>
            </w:tcBorders>
          </w:tcPr>
          <w:p w:rsidR="00037D8E" w:rsidRPr="00037D8E" w:rsidRDefault="00037D8E"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037D8E" w:rsidRPr="00037D8E" w:rsidRDefault="00037D8E" w:rsidP="00F35486">
            <w:pPr>
              <w:autoSpaceDE w:val="0"/>
              <w:autoSpaceDN w:val="0"/>
              <w:adjustRightInd w:val="0"/>
              <w:rPr>
                <w:lang w:eastAsia="en-US"/>
              </w:rPr>
            </w:pPr>
            <w:r w:rsidRPr="00037D8E">
              <w:rPr>
                <w:lang w:eastAsia="en-US"/>
              </w:rPr>
              <w:t>894,0</w:t>
            </w:r>
          </w:p>
        </w:tc>
        <w:tc>
          <w:tcPr>
            <w:tcW w:w="992" w:type="dxa"/>
            <w:tcBorders>
              <w:top w:val="single" w:sz="4" w:space="0" w:color="auto"/>
              <w:left w:val="single" w:sz="4" w:space="0" w:color="auto"/>
              <w:bottom w:val="single" w:sz="4" w:space="0" w:color="auto"/>
              <w:right w:val="single" w:sz="4" w:space="0" w:color="auto"/>
            </w:tcBorders>
          </w:tcPr>
          <w:p w:rsidR="00037D8E" w:rsidRPr="00037D8E" w:rsidRDefault="00037D8E"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037D8E" w:rsidRPr="00037D8E" w:rsidRDefault="00037D8E" w:rsidP="00F35486">
            <w:pPr>
              <w:autoSpaceDE w:val="0"/>
              <w:autoSpaceDN w:val="0"/>
              <w:adjustRightInd w:val="0"/>
              <w:rPr>
                <w:lang w:eastAsia="en-US"/>
              </w:rPr>
            </w:pPr>
            <w:r w:rsidRPr="00037D8E">
              <w:rPr>
                <w:lang w:eastAsia="en-US"/>
              </w:rPr>
              <w:t>894,0</w:t>
            </w:r>
          </w:p>
        </w:tc>
      </w:tr>
      <w:tr w:rsidR="00037D8E" w:rsidTr="00675729">
        <w:tc>
          <w:tcPr>
            <w:tcW w:w="630"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lang w:eastAsia="en-US"/>
              </w:rPr>
              <w:t>1.2</w:t>
            </w:r>
          </w:p>
        </w:tc>
        <w:tc>
          <w:tcPr>
            <w:tcW w:w="1886" w:type="dxa"/>
            <w:tcBorders>
              <w:top w:val="single" w:sz="4" w:space="0" w:color="auto"/>
              <w:left w:val="single" w:sz="4" w:space="0" w:color="auto"/>
              <w:bottom w:val="single" w:sz="4" w:space="0" w:color="auto"/>
              <w:right w:val="single" w:sz="4" w:space="0" w:color="auto"/>
            </w:tcBorders>
            <w:hideMark/>
          </w:tcPr>
          <w:p w:rsidR="00037D8E" w:rsidRDefault="00037D8E" w:rsidP="00F35486">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0"/>
                <w:szCs w:val="20"/>
                <w:lang w:eastAsia="en-US"/>
              </w:rPr>
            </w:pPr>
            <w:r>
              <w:rPr>
                <w:color w:val="000000"/>
                <w:sz w:val="20"/>
                <w:szCs w:val="20"/>
                <w:lang w:eastAsia="en-US"/>
              </w:rPr>
              <w:t>«Центральный аппарат»</w:t>
            </w:r>
          </w:p>
        </w:tc>
        <w:tc>
          <w:tcPr>
            <w:tcW w:w="1842"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sz w:val="22"/>
                <w:szCs w:val="22"/>
                <w:lang w:eastAsia="en-US"/>
              </w:rPr>
              <w:t>3192,7</w:t>
            </w:r>
          </w:p>
        </w:tc>
        <w:tc>
          <w:tcPr>
            <w:tcW w:w="849"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sz w:val="22"/>
                <w:szCs w:val="22"/>
                <w:lang w:eastAsia="en-US"/>
              </w:rPr>
              <w:t>3453,1</w:t>
            </w:r>
          </w:p>
        </w:tc>
        <w:tc>
          <w:tcPr>
            <w:tcW w:w="80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sz w:val="22"/>
                <w:szCs w:val="22"/>
                <w:lang w:eastAsia="en-US"/>
              </w:rPr>
              <w:t>3196,0</w:t>
            </w:r>
          </w:p>
        </w:tc>
        <w:tc>
          <w:tcPr>
            <w:tcW w:w="992"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sz w:val="22"/>
                <w:szCs w:val="22"/>
                <w:lang w:eastAsia="en-US"/>
              </w:rPr>
              <w:t>3196,0</w:t>
            </w:r>
          </w:p>
        </w:tc>
      </w:tr>
      <w:tr w:rsidR="00037D8E" w:rsidTr="00675729">
        <w:tc>
          <w:tcPr>
            <w:tcW w:w="630"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lang w:eastAsia="en-US"/>
              </w:rPr>
              <w:t>1.3</w:t>
            </w:r>
          </w:p>
        </w:tc>
        <w:tc>
          <w:tcPr>
            <w:tcW w:w="1886" w:type="dxa"/>
            <w:tcBorders>
              <w:top w:val="single" w:sz="4" w:space="0" w:color="auto"/>
              <w:left w:val="single" w:sz="4" w:space="0" w:color="auto"/>
              <w:bottom w:val="single" w:sz="4" w:space="0" w:color="auto"/>
              <w:right w:val="single" w:sz="4" w:space="0" w:color="auto"/>
            </w:tcBorders>
            <w:hideMark/>
          </w:tcPr>
          <w:p w:rsidR="00037D8E" w:rsidRDefault="00037D8E" w:rsidP="00F35486">
            <w:pPr>
              <w:widowControl w:val="0"/>
              <w:autoSpaceDE w:val="0"/>
              <w:autoSpaceDN w:val="0"/>
              <w:adjustRightInd w:val="0"/>
              <w:rPr>
                <w:color w:val="000000"/>
                <w:sz w:val="22"/>
                <w:szCs w:val="22"/>
                <w:lang w:eastAsia="en-US"/>
              </w:rPr>
            </w:pPr>
            <w:r>
              <w:rPr>
                <w:color w:val="000000"/>
                <w:lang w:eastAsia="en-US"/>
              </w:rPr>
              <w:t>Мероприятие</w:t>
            </w:r>
          </w:p>
        </w:tc>
        <w:tc>
          <w:tcPr>
            <w:tcW w:w="3258"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color w:val="000000"/>
                <w:sz w:val="20"/>
                <w:szCs w:val="20"/>
                <w:lang w:eastAsia="en-US"/>
              </w:rPr>
            </w:pPr>
            <w:r>
              <w:rPr>
                <w:rFonts w:eastAsia="Calibri"/>
                <w:sz w:val="20"/>
                <w:szCs w:val="20"/>
                <w:lang w:eastAsia="en-US"/>
              </w:rPr>
              <w:t xml:space="preserve">Обеспечение деятельности технического персонала аппарата </w:t>
            </w:r>
            <w:proofErr w:type="spellStart"/>
            <w:r>
              <w:rPr>
                <w:rFonts w:eastAsia="Calibri"/>
                <w:sz w:val="20"/>
                <w:szCs w:val="20"/>
                <w:lang w:eastAsia="en-US"/>
              </w:rPr>
              <w:t>Крючковского</w:t>
            </w:r>
            <w:proofErr w:type="spellEnd"/>
            <w:r>
              <w:rPr>
                <w:rFonts w:eastAsia="Calibri"/>
                <w:sz w:val="20"/>
                <w:szCs w:val="20"/>
                <w:lang w:eastAsia="en-US"/>
              </w:rPr>
              <w:t xml:space="preserve"> сельсовета</w:t>
            </w:r>
          </w:p>
        </w:tc>
        <w:tc>
          <w:tcPr>
            <w:tcW w:w="1842"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037D8E" w:rsidRPr="00037D8E" w:rsidRDefault="00037D8E" w:rsidP="00F35486">
            <w:pPr>
              <w:autoSpaceDE w:val="0"/>
              <w:autoSpaceDN w:val="0"/>
              <w:adjustRightInd w:val="0"/>
              <w:rPr>
                <w:lang w:eastAsia="en-US"/>
              </w:rPr>
            </w:pPr>
            <w:r w:rsidRPr="00037D8E">
              <w:rPr>
                <w:lang w:eastAsia="en-US"/>
              </w:rPr>
              <w:t>315,5</w:t>
            </w:r>
          </w:p>
        </w:tc>
        <w:tc>
          <w:tcPr>
            <w:tcW w:w="849" w:type="dxa"/>
            <w:tcBorders>
              <w:top w:val="single" w:sz="4" w:space="0" w:color="auto"/>
              <w:left w:val="single" w:sz="4" w:space="0" w:color="auto"/>
              <w:bottom w:val="single" w:sz="4" w:space="0" w:color="auto"/>
              <w:right w:val="single" w:sz="4" w:space="0" w:color="auto"/>
            </w:tcBorders>
          </w:tcPr>
          <w:p w:rsidR="00037D8E" w:rsidRPr="00037D8E" w:rsidRDefault="00037D8E"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037D8E" w:rsidRPr="00037D8E" w:rsidRDefault="00037D8E" w:rsidP="00F35486">
            <w:pPr>
              <w:autoSpaceDE w:val="0"/>
              <w:autoSpaceDN w:val="0"/>
              <w:adjustRightInd w:val="0"/>
              <w:rPr>
                <w:lang w:eastAsia="en-US"/>
              </w:rPr>
            </w:pPr>
            <w:r w:rsidRPr="00037D8E">
              <w:rPr>
                <w:lang w:eastAsia="en-US"/>
              </w:rPr>
              <w:t>374,6</w:t>
            </w:r>
          </w:p>
        </w:tc>
        <w:tc>
          <w:tcPr>
            <w:tcW w:w="804" w:type="dxa"/>
            <w:tcBorders>
              <w:top w:val="single" w:sz="4" w:space="0" w:color="auto"/>
              <w:left w:val="single" w:sz="4" w:space="0" w:color="auto"/>
              <w:bottom w:val="single" w:sz="4" w:space="0" w:color="auto"/>
              <w:right w:val="single" w:sz="4" w:space="0" w:color="auto"/>
            </w:tcBorders>
          </w:tcPr>
          <w:p w:rsidR="00037D8E" w:rsidRPr="00037D8E" w:rsidRDefault="00037D8E"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037D8E" w:rsidRPr="00037D8E" w:rsidRDefault="00037D8E" w:rsidP="00F35486">
            <w:pPr>
              <w:autoSpaceDE w:val="0"/>
              <w:autoSpaceDN w:val="0"/>
              <w:adjustRightInd w:val="0"/>
              <w:rPr>
                <w:lang w:eastAsia="en-US"/>
              </w:rPr>
            </w:pPr>
            <w:r w:rsidRPr="00037D8E">
              <w:rPr>
                <w:lang w:eastAsia="en-US"/>
              </w:rPr>
              <w:t>374,6</w:t>
            </w:r>
          </w:p>
        </w:tc>
        <w:tc>
          <w:tcPr>
            <w:tcW w:w="992" w:type="dxa"/>
            <w:tcBorders>
              <w:top w:val="single" w:sz="4" w:space="0" w:color="auto"/>
              <w:left w:val="single" w:sz="4" w:space="0" w:color="auto"/>
              <w:bottom w:val="single" w:sz="4" w:space="0" w:color="auto"/>
              <w:right w:val="single" w:sz="4" w:space="0" w:color="auto"/>
            </w:tcBorders>
          </w:tcPr>
          <w:p w:rsidR="00037D8E" w:rsidRPr="00037D8E" w:rsidRDefault="00037D8E"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037D8E" w:rsidRPr="00037D8E" w:rsidRDefault="00037D8E" w:rsidP="00F35486">
            <w:pPr>
              <w:autoSpaceDE w:val="0"/>
              <w:autoSpaceDN w:val="0"/>
              <w:adjustRightInd w:val="0"/>
              <w:rPr>
                <w:lang w:eastAsia="en-US"/>
              </w:rPr>
            </w:pPr>
            <w:r w:rsidRPr="00037D8E">
              <w:rPr>
                <w:lang w:eastAsia="en-US"/>
              </w:rPr>
              <w:t>374,6</w:t>
            </w:r>
          </w:p>
        </w:tc>
      </w:tr>
      <w:tr w:rsidR="00037D8E" w:rsidTr="00675729">
        <w:tc>
          <w:tcPr>
            <w:tcW w:w="630"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lang w:eastAsia="en-US"/>
              </w:rPr>
              <w:t>1.4</w:t>
            </w:r>
          </w:p>
        </w:tc>
        <w:tc>
          <w:tcPr>
            <w:tcW w:w="1886" w:type="dxa"/>
            <w:tcBorders>
              <w:top w:val="single" w:sz="4" w:space="0" w:color="auto"/>
              <w:left w:val="single" w:sz="4" w:space="0" w:color="auto"/>
              <w:bottom w:val="single" w:sz="4" w:space="0" w:color="auto"/>
              <w:right w:val="single" w:sz="4" w:space="0" w:color="auto"/>
            </w:tcBorders>
            <w:hideMark/>
          </w:tcPr>
          <w:p w:rsidR="00037D8E" w:rsidRDefault="00037D8E" w:rsidP="00F35486">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0"/>
                <w:szCs w:val="20"/>
                <w:lang w:eastAsia="en-US"/>
              </w:rPr>
            </w:pPr>
            <w:r>
              <w:rPr>
                <w:color w:val="000000"/>
                <w:sz w:val="20"/>
                <w:szCs w:val="20"/>
                <w:lang w:eastAsia="en-US"/>
              </w:rPr>
              <w:t>Средства, передаваемые в районный бюджет по соглашению на осуществление полномочий  по утверждению генеральных планов поселения, правил землепользования и застройки, утвержденного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объектов капитального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tc>
        <w:tc>
          <w:tcPr>
            <w:tcW w:w="1842"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037D8E" w:rsidRPr="00037D8E" w:rsidRDefault="00037D8E" w:rsidP="00F35486">
            <w:pPr>
              <w:autoSpaceDE w:val="0"/>
              <w:autoSpaceDN w:val="0"/>
              <w:adjustRightInd w:val="0"/>
              <w:rPr>
                <w:lang w:eastAsia="en-US"/>
              </w:rPr>
            </w:pPr>
            <w:r w:rsidRPr="00037D8E">
              <w:rPr>
                <w:lang w:eastAsia="en-US"/>
              </w:rPr>
              <w:t>17,6</w:t>
            </w:r>
          </w:p>
        </w:tc>
        <w:tc>
          <w:tcPr>
            <w:tcW w:w="849" w:type="dxa"/>
            <w:tcBorders>
              <w:top w:val="single" w:sz="4" w:space="0" w:color="auto"/>
              <w:left w:val="single" w:sz="4" w:space="0" w:color="auto"/>
              <w:bottom w:val="single" w:sz="4" w:space="0" w:color="auto"/>
              <w:right w:val="single" w:sz="4" w:space="0" w:color="auto"/>
            </w:tcBorders>
          </w:tcPr>
          <w:p w:rsidR="00037D8E" w:rsidRPr="00037D8E" w:rsidRDefault="00037D8E"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037D8E" w:rsidRPr="00037D8E" w:rsidRDefault="00037D8E" w:rsidP="00F35486">
            <w:pPr>
              <w:autoSpaceDE w:val="0"/>
              <w:autoSpaceDN w:val="0"/>
              <w:adjustRightInd w:val="0"/>
              <w:rPr>
                <w:lang w:eastAsia="en-US"/>
              </w:rPr>
            </w:pPr>
            <w:r w:rsidRPr="00037D8E">
              <w:rPr>
                <w:lang w:eastAsia="en-US"/>
              </w:rPr>
              <w:t>20,2</w:t>
            </w:r>
          </w:p>
        </w:tc>
        <w:tc>
          <w:tcPr>
            <w:tcW w:w="804" w:type="dxa"/>
            <w:tcBorders>
              <w:top w:val="single" w:sz="4" w:space="0" w:color="auto"/>
              <w:left w:val="single" w:sz="4" w:space="0" w:color="auto"/>
              <w:bottom w:val="single" w:sz="4" w:space="0" w:color="auto"/>
              <w:right w:val="single" w:sz="4" w:space="0" w:color="auto"/>
            </w:tcBorders>
          </w:tcPr>
          <w:p w:rsidR="00037D8E" w:rsidRPr="00037D8E" w:rsidRDefault="00037D8E"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037D8E" w:rsidRPr="00037D8E" w:rsidRDefault="00037D8E" w:rsidP="00F35486">
            <w:pPr>
              <w:autoSpaceDE w:val="0"/>
              <w:autoSpaceDN w:val="0"/>
              <w:adjustRightInd w:val="0"/>
              <w:rPr>
                <w:lang w:eastAsia="en-US"/>
              </w:rPr>
            </w:pPr>
            <w:r w:rsidRPr="00037D8E">
              <w:rPr>
                <w:lang w:eastAsia="en-US"/>
              </w:rPr>
              <w:t>20,2</w:t>
            </w:r>
          </w:p>
        </w:tc>
        <w:tc>
          <w:tcPr>
            <w:tcW w:w="992" w:type="dxa"/>
            <w:tcBorders>
              <w:top w:val="single" w:sz="4" w:space="0" w:color="auto"/>
              <w:left w:val="single" w:sz="4" w:space="0" w:color="auto"/>
              <w:bottom w:val="single" w:sz="4" w:space="0" w:color="auto"/>
              <w:right w:val="single" w:sz="4" w:space="0" w:color="auto"/>
            </w:tcBorders>
          </w:tcPr>
          <w:p w:rsidR="00037D8E" w:rsidRPr="00037D8E" w:rsidRDefault="00037D8E"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037D8E" w:rsidRPr="00037D8E" w:rsidRDefault="00037D8E" w:rsidP="00F35486">
            <w:pPr>
              <w:autoSpaceDE w:val="0"/>
              <w:autoSpaceDN w:val="0"/>
              <w:adjustRightInd w:val="0"/>
              <w:rPr>
                <w:lang w:eastAsia="en-US"/>
              </w:rPr>
            </w:pPr>
            <w:r w:rsidRPr="00037D8E">
              <w:rPr>
                <w:lang w:eastAsia="en-US"/>
              </w:rPr>
              <w:t>20,2</w:t>
            </w:r>
          </w:p>
        </w:tc>
      </w:tr>
      <w:tr w:rsidR="00037D8E" w:rsidTr="00675729">
        <w:tc>
          <w:tcPr>
            <w:tcW w:w="630"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lang w:eastAsia="en-US"/>
              </w:rPr>
              <w:t>1.5</w:t>
            </w:r>
          </w:p>
        </w:tc>
        <w:tc>
          <w:tcPr>
            <w:tcW w:w="1886" w:type="dxa"/>
            <w:tcBorders>
              <w:top w:val="single" w:sz="4" w:space="0" w:color="auto"/>
              <w:left w:val="single" w:sz="4" w:space="0" w:color="auto"/>
              <w:bottom w:val="single" w:sz="4" w:space="0" w:color="auto"/>
              <w:right w:val="single" w:sz="4" w:space="0" w:color="auto"/>
            </w:tcBorders>
            <w:hideMark/>
          </w:tcPr>
          <w:p w:rsidR="00037D8E" w:rsidRDefault="00037D8E" w:rsidP="00F35486">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color w:val="000000"/>
                <w:sz w:val="20"/>
                <w:szCs w:val="20"/>
                <w:lang w:eastAsia="en-US"/>
              </w:rPr>
            </w:pPr>
            <w:r>
              <w:rPr>
                <w:color w:val="000000"/>
                <w:sz w:val="20"/>
                <w:szCs w:val="20"/>
                <w:lang w:eastAsia="en-US"/>
              </w:rPr>
              <w:t xml:space="preserve">Средства, передаваемые в районный бюджет по </w:t>
            </w:r>
            <w:proofErr w:type="gramStart"/>
            <w:r>
              <w:rPr>
                <w:color w:val="000000"/>
                <w:sz w:val="20"/>
                <w:szCs w:val="20"/>
                <w:lang w:eastAsia="en-US"/>
              </w:rPr>
              <w:t>соглашению  на</w:t>
            </w:r>
            <w:proofErr w:type="gramEnd"/>
            <w:r>
              <w:rPr>
                <w:color w:val="000000"/>
                <w:sz w:val="20"/>
                <w:szCs w:val="20"/>
                <w:lang w:eastAsia="en-US"/>
              </w:rPr>
              <w:t xml:space="preserve"> осуществление части полномочий на реализацию мероприятий по осуществлению муниципального земельного контроля</w:t>
            </w:r>
          </w:p>
        </w:tc>
        <w:tc>
          <w:tcPr>
            <w:tcW w:w="1842"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sz w:val="22"/>
                <w:szCs w:val="22"/>
                <w:lang w:eastAsia="en-US"/>
              </w:rPr>
              <w:t>68,7</w:t>
            </w:r>
          </w:p>
        </w:tc>
        <w:tc>
          <w:tcPr>
            <w:tcW w:w="849"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sz w:val="22"/>
                <w:szCs w:val="22"/>
                <w:lang w:eastAsia="en-US"/>
              </w:rPr>
              <w:t>66,1</w:t>
            </w:r>
          </w:p>
        </w:tc>
        <w:tc>
          <w:tcPr>
            <w:tcW w:w="80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sz w:val="22"/>
                <w:szCs w:val="22"/>
                <w:lang w:eastAsia="en-US"/>
              </w:rPr>
              <w:t>66,1</w:t>
            </w:r>
          </w:p>
        </w:tc>
        <w:tc>
          <w:tcPr>
            <w:tcW w:w="992"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sz w:val="22"/>
                <w:szCs w:val="22"/>
                <w:lang w:eastAsia="en-US"/>
              </w:rPr>
              <w:t>66,1</w:t>
            </w:r>
          </w:p>
        </w:tc>
      </w:tr>
      <w:tr w:rsidR="00037D8E" w:rsidTr="00675729">
        <w:tc>
          <w:tcPr>
            <w:tcW w:w="630"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lang w:eastAsia="en-US"/>
              </w:rPr>
            </w:pPr>
            <w:r>
              <w:rPr>
                <w:lang w:eastAsia="en-US"/>
              </w:rPr>
              <w:t>1,6</w:t>
            </w:r>
          </w:p>
        </w:tc>
        <w:tc>
          <w:tcPr>
            <w:tcW w:w="1886" w:type="dxa"/>
            <w:tcBorders>
              <w:top w:val="single" w:sz="4" w:space="0" w:color="auto"/>
              <w:left w:val="single" w:sz="4" w:space="0" w:color="auto"/>
              <w:bottom w:val="single" w:sz="4" w:space="0" w:color="auto"/>
              <w:right w:val="single" w:sz="4" w:space="0" w:color="auto"/>
            </w:tcBorders>
            <w:hideMark/>
          </w:tcPr>
          <w:p w:rsidR="00037D8E" w:rsidRDefault="00037D8E" w:rsidP="00F35486">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037D8E" w:rsidRDefault="00037D8E" w:rsidP="00F35486">
            <w:pPr>
              <w:widowControl w:val="0"/>
              <w:autoSpaceDE w:val="0"/>
              <w:autoSpaceDN w:val="0"/>
              <w:adjustRightInd w:val="0"/>
              <w:jc w:val="both"/>
              <w:rPr>
                <w:color w:val="000000"/>
                <w:w w:val="121"/>
                <w:sz w:val="20"/>
                <w:szCs w:val="20"/>
                <w:lang w:eastAsia="en-US"/>
              </w:rPr>
            </w:pPr>
            <w:r>
              <w:rPr>
                <w:color w:val="000000"/>
                <w:w w:val="121"/>
                <w:sz w:val="20"/>
                <w:szCs w:val="20"/>
                <w:lang w:eastAsia="en-US"/>
              </w:rPr>
              <w:t xml:space="preserve">Средства, передаваемые в районный бюджет по </w:t>
            </w:r>
            <w:proofErr w:type="gramStart"/>
            <w:r>
              <w:rPr>
                <w:color w:val="000000"/>
                <w:w w:val="121"/>
                <w:sz w:val="20"/>
                <w:szCs w:val="20"/>
                <w:lang w:eastAsia="en-US"/>
              </w:rPr>
              <w:t>соглашению  на</w:t>
            </w:r>
            <w:proofErr w:type="gramEnd"/>
            <w:r>
              <w:rPr>
                <w:color w:val="000000"/>
                <w:w w:val="121"/>
                <w:sz w:val="20"/>
                <w:szCs w:val="20"/>
                <w:lang w:eastAsia="en-US"/>
              </w:rPr>
              <w:t xml:space="preserve"> обеспечение деятельности финансовых, налоговых и таможенных органов и органов  финансового (финансово-бюджетного надзора)</w:t>
            </w:r>
          </w:p>
        </w:tc>
        <w:tc>
          <w:tcPr>
            <w:tcW w:w="1842"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sz w:val="22"/>
                <w:szCs w:val="22"/>
                <w:lang w:eastAsia="en-US"/>
              </w:rPr>
              <w:t>5,0</w:t>
            </w:r>
          </w:p>
        </w:tc>
        <w:tc>
          <w:tcPr>
            <w:tcW w:w="849"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sz w:val="22"/>
                <w:szCs w:val="22"/>
                <w:lang w:eastAsia="en-US"/>
              </w:rPr>
              <w:t>5,0</w:t>
            </w:r>
          </w:p>
        </w:tc>
        <w:tc>
          <w:tcPr>
            <w:tcW w:w="80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sz w:val="22"/>
                <w:szCs w:val="22"/>
                <w:lang w:eastAsia="en-US"/>
              </w:rPr>
              <w:t>5,0</w:t>
            </w:r>
          </w:p>
        </w:tc>
        <w:tc>
          <w:tcPr>
            <w:tcW w:w="992"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sz w:val="22"/>
                <w:szCs w:val="22"/>
                <w:lang w:eastAsia="en-US"/>
              </w:rPr>
              <w:t>5,0</w:t>
            </w:r>
          </w:p>
        </w:tc>
      </w:tr>
      <w:tr w:rsidR="00037D8E" w:rsidTr="00675729">
        <w:tc>
          <w:tcPr>
            <w:tcW w:w="630"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lang w:eastAsia="en-US"/>
              </w:rPr>
            </w:pPr>
            <w:r>
              <w:rPr>
                <w:lang w:eastAsia="en-US"/>
              </w:rPr>
              <w:t>1.7</w:t>
            </w:r>
          </w:p>
        </w:tc>
        <w:tc>
          <w:tcPr>
            <w:tcW w:w="1886" w:type="dxa"/>
            <w:tcBorders>
              <w:top w:val="single" w:sz="4" w:space="0" w:color="auto"/>
              <w:left w:val="single" w:sz="4" w:space="0" w:color="auto"/>
              <w:bottom w:val="single" w:sz="4" w:space="0" w:color="auto"/>
              <w:right w:val="single" w:sz="4" w:space="0" w:color="auto"/>
            </w:tcBorders>
            <w:hideMark/>
          </w:tcPr>
          <w:p w:rsidR="00037D8E" w:rsidRDefault="00037D8E" w:rsidP="00F35486">
            <w:pPr>
              <w:widowControl w:val="0"/>
              <w:autoSpaceDE w:val="0"/>
              <w:autoSpaceDN w:val="0"/>
              <w:adjustRightInd w:val="0"/>
              <w:snapToGrid w:val="0"/>
              <w:rPr>
                <w:color w:val="000000"/>
                <w:lang w:eastAsia="en-US"/>
              </w:rPr>
            </w:pPr>
            <w:r>
              <w:rPr>
                <w:color w:val="000000"/>
                <w:lang w:eastAsia="en-US"/>
              </w:rPr>
              <w:t>Мероприятие</w:t>
            </w:r>
          </w:p>
        </w:tc>
        <w:tc>
          <w:tcPr>
            <w:tcW w:w="3258"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color w:val="000000"/>
                <w:sz w:val="20"/>
                <w:szCs w:val="20"/>
                <w:lang w:eastAsia="en-US"/>
              </w:rPr>
            </w:pPr>
            <w:r>
              <w:rPr>
                <w:color w:val="000000"/>
                <w:sz w:val="20"/>
                <w:szCs w:val="20"/>
                <w:lang w:eastAsia="en-US"/>
              </w:rPr>
              <w:t>Пенсионное обслуживание муниципальных служащих</w:t>
            </w:r>
          </w:p>
        </w:tc>
        <w:tc>
          <w:tcPr>
            <w:tcW w:w="1842"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037D8E" w:rsidRDefault="00BD04E0" w:rsidP="00F35486">
            <w:pPr>
              <w:autoSpaceDE w:val="0"/>
              <w:autoSpaceDN w:val="0"/>
              <w:adjustRightInd w:val="0"/>
              <w:rPr>
                <w:sz w:val="22"/>
                <w:szCs w:val="22"/>
                <w:lang w:eastAsia="en-US"/>
              </w:rPr>
            </w:pPr>
            <w:r>
              <w:rPr>
                <w:sz w:val="22"/>
                <w:szCs w:val="22"/>
                <w:lang w:eastAsia="en-US"/>
              </w:rPr>
              <w:t>148,3</w:t>
            </w:r>
          </w:p>
        </w:tc>
        <w:tc>
          <w:tcPr>
            <w:tcW w:w="849"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037D8E" w:rsidRDefault="00BD04E0" w:rsidP="00F35486">
            <w:pPr>
              <w:autoSpaceDE w:val="0"/>
              <w:autoSpaceDN w:val="0"/>
              <w:adjustRightInd w:val="0"/>
              <w:rPr>
                <w:sz w:val="22"/>
                <w:szCs w:val="22"/>
                <w:lang w:eastAsia="en-US"/>
              </w:rPr>
            </w:pPr>
            <w:r>
              <w:rPr>
                <w:sz w:val="22"/>
                <w:szCs w:val="22"/>
                <w:lang w:eastAsia="en-US"/>
              </w:rPr>
              <w:t>212,4</w:t>
            </w:r>
          </w:p>
        </w:tc>
        <w:tc>
          <w:tcPr>
            <w:tcW w:w="80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037D8E" w:rsidRDefault="00BD04E0" w:rsidP="00F35486">
            <w:pPr>
              <w:autoSpaceDE w:val="0"/>
              <w:autoSpaceDN w:val="0"/>
              <w:adjustRightInd w:val="0"/>
              <w:rPr>
                <w:sz w:val="22"/>
                <w:szCs w:val="22"/>
                <w:lang w:eastAsia="en-US"/>
              </w:rPr>
            </w:pPr>
            <w:r>
              <w:rPr>
                <w:sz w:val="22"/>
                <w:szCs w:val="22"/>
                <w:lang w:eastAsia="en-US"/>
              </w:rPr>
              <w:t>212,4</w:t>
            </w:r>
          </w:p>
        </w:tc>
        <w:tc>
          <w:tcPr>
            <w:tcW w:w="992"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037D8E" w:rsidRDefault="00BD04E0" w:rsidP="00F35486">
            <w:pPr>
              <w:autoSpaceDE w:val="0"/>
              <w:autoSpaceDN w:val="0"/>
              <w:adjustRightInd w:val="0"/>
              <w:rPr>
                <w:sz w:val="22"/>
                <w:szCs w:val="22"/>
                <w:lang w:eastAsia="en-US"/>
              </w:rPr>
            </w:pPr>
            <w:r>
              <w:rPr>
                <w:sz w:val="22"/>
                <w:szCs w:val="22"/>
                <w:lang w:eastAsia="en-US"/>
              </w:rPr>
              <w:t>212,4</w:t>
            </w:r>
          </w:p>
        </w:tc>
      </w:tr>
      <w:tr w:rsidR="00037D8E" w:rsidTr="00675729">
        <w:tc>
          <w:tcPr>
            <w:tcW w:w="630"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lang w:eastAsia="en-US"/>
              </w:rPr>
              <w:t>2</w:t>
            </w:r>
          </w:p>
        </w:tc>
        <w:tc>
          <w:tcPr>
            <w:tcW w:w="1886" w:type="dxa"/>
            <w:tcBorders>
              <w:top w:val="single" w:sz="4" w:space="0" w:color="auto"/>
              <w:left w:val="single" w:sz="4" w:space="0" w:color="auto"/>
              <w:bottom w:val="single" w:sz="4" w:space="0" w:color="auto"/>
              <w:right w:val="single" w:sz="4" w:space="0" w:color="auto"/>
            </w:tcBorders>
            <w:hideMark/>
          </w:tcPr>
          <w:p w:rsidR="00037D8E" w:rsidRDefault="00037D8E" w:rsidP="00F35486">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58"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color w:val="000000"/>
                <w:sz w:val="20"/>
                <w:szCs w:val="20"/>
                <w:lang w:eastAsia="en-US"/>
              </w:rPr>
            </w:pPr>
            <w:r>
              <w:rPr>
                <w:color w:val="000000"/>
                <w:sz w:val="20"/>
                <w:szCs w:val="20"/>
                <w:lang w:eastAsia="en-US"/>
              </w:rPr>
              <w:t xml:space="preserve">«Оформление права собственности на объекты недвижимости и территориальное планирование территории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w:t>
            </w:r>
          </w:p>
        </w:tc>
        <w:tc>
          <w:tcPr>
            <w:tcW w:w="1842"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037D8E" w:rsidRDefault="00BD04E0" w:rsidP="00F35486">
            <w:pPr>
              <w:autoSpaceDE w:val="0"/>
              <w:autoSpaceDN w:val="0"/>
              <w:adjustRightInd w:val="0"/>
              <w:rPr>
                <w:sz w:val="22"/>
                <w:szCs w:val="22"/>
                <w:lang w:eastAsia="en-US"/>
              </w:rPr>
            </w:pPr>
            <w:r>
              <w:rPr>
                <w:sz w:val="22"/>
                <w:szCs w:val="22"/>
                <w:lang w:eastAsia="en-US"/>
              </w:rPr>
              <w:t>1140,0</w:t>
            </w:r>
          </w:p>
        </w:tc>
        <w:tc>
          <w:tcPr>
            <w:tcW w:w="849"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037D8E" w:rsidRDefault="00BD04E0" w:rsidP="00F35486">
            <w:pPr>
              <w:rPr>
                <w:rFonts w:eastAsia="Calibri"/>
                <w:sz w:val="22"/>
                <w:szCs w:val="22"/>
                <w:lang w:eastAsia="en-US"/>
              </w:rPr>
            </w:pPr>
            <w:r>
              <w:rPr>
                <w:rFonts w:eastAsia="Calibri"/>
                <w:sz w:val="22"/>
                <w:szCs w:val="22"/>
                <w:lang w:eastAsia="en-US"/>
              </w:rPr>
              <w:t>13,0</w:t>
            </w:r>
          </w:p>
        </w:tc>
        <w:tc>
          <w:tcPr>
            <w:tcW w:w="80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037D8E" w:rsidRDefault="00037D8E" w:rsidP="00F35486">
            <w:pPr>
              <w:rPr>
                <w:rFonts w:ascii="Calibri" w:eastAsia="Calibri" w:hAnsi="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037D8E" w:rsidRDefault="00037D8E" w:rsidP="00F35486">
            <w:pPr>
              <w:rPr>
                <w:rFonts w:ascii="Calibri" w:eastAsia="Calibri" w:hAnsi="Calibri"/>
                <w:sz w:val="20"/>
                <w:szCs w:val="20"/>
                <w:lang w:eastAsia="en-US"/>
              </w:rPr>
            </w:pPr>
          </w:p>
        </w:tc>
      </w:tr>
      <w:tr w:rsidR="00037D8E" w:rsidTr="00675729">
        <w:tc>
          <w:tcPr>
            <w:tcW w:w="630"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2"/>
                <w:szCs w:val="22"/>
                <w:lang w:eastAsia="en-US"/>
              </w:rPr>
            </w:pPr>
            <w:r>
              <w:rPr>
                <w:lang w:eastAsia="en-US"/>
              </w:rPr>
              <w:t>2.1</w:t>
            </w:r>
          </w:p>
        </w:tc>
        <w:tc>
          <w:tcPr>
            <w:tcW w:w="1886" w:type="dxa"/>
            <w:tcBorders>
              <w:top w:val="single" w:sz="4" w:space="0" w:color="auto"/>
              <w:left w:val="single" w:sz="4" w:space="0" w:color="auto"/>
              <w:bottom w:val="single" w:sz="4" w:space="0" w:color="auto"/>
              <w:right w:val="single" w:sz="4" w:space="0" w:color="auto"/>
            </w:tcBorders>
            <w:hideMark/>
          </w:tcPr>
          <w:p w:rsidR="00037D8E" w:rsidRDefault="00037D8E" w:rsidP="00F35486">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color w:val="000000"/>
                <w:sz w:val="20"/>
                <w:szCs w:val="20"/>
                <w:lang w:eastAsia="en-US"/>
              </w:rPr>
            </w:pPr>
            <w:r>
              <w:rPr>
                <w:color w:val="000000"/>
                <w:w w:val="121"/>
                <w:sz w:val="20"/>
                <w:szCs w:val="20"/>
                <w:lang w:eastAsia="en-US"/>
              </w:rPr>
              <w:t>Финансирование мероприятий по проведению инвентаризации объектов недвижимого имущества</w:t>
            </w:r>
          </w:p>
        </w:tc>
        <w:tc>
          <w:tcPr>
            <w:tcW w:w="1842" w:type="dxa"/>
            <w:tcBorders>
              <w:top w:val="single" w:sz="4" w:space="0" w:color="auto"/>
              <w:left w:val="single" w:sz="4" w:space="0" w:color="auto"/>
              <w:bottom w:val="single" w:sz="4" w:space="0" w:color="auto"/>
              <w:right w:val="single" w:sz="4" w:space="0" w:color="auto"/>
            </w:tcBorders>
            <w:hideMark/>
          </w:tcPr>
          <w:p w:rsidR="00037D8E" w:rsidRDefault="00037D8E"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037D8E" w:rsidRDefault="00037D8E" w:rsidP="00F35486">
            <w:pPr>
              <w:rPr>
                <w:rFonts w:ascii="Calibri" w:eastAsia="Calibri" w:hAnsi="Calibri"/>
                <w:sz w:val="20"/>
                <w:szCs w:val="20"/>
                <w:lang w:eastAsia="en-US"/>
              </w:rPr>
            </w:pPr>
          </w:p>
        </w:tc>
        <w:tc>
          <w:tcPr>
            <w:tcW w:w="849"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037D8E" w:rsidRDefault="00037D8E" w:rsidP="00F35486">
            <w:pPr>
              <w:rPr>
                <w:rFonts w:ascii="Calibri" w:eastAsia="Calibri" w:hAnsi="Calibri"/>
                <w:sz w:val="20"/>
                <w:szCs w:val="20"/>
                <w:lang w:eastAsia="en-US"/>
              </w:rPr>
            </w:pPr>
          </w:p>
        </w:tc>
        <w:tc>
          <w:tcPr>
            <w:tcW w:w="804"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037D8E" w:rsidRDefault="00037D8E" w:rsidP="00F35486">
            <w:pPr>
              <w:rPr>
                <w:rFonts w:ascii="Calibri" w:eastAsia="Calibri" w:hAnsi="Calibri"/>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037D8E" w:rsidRDefault="00037D8E"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037D8E" w:rsidRDefault="00037D8E" w:rsidP="00F35486">
            <w:pPr>
              <w:rPr>
                <w:rFonts w:ascii="Calibri" w:eastAsia="Calibri" w:hAnsi="Calibri"/>
                <w:sz w:val="20"/>
                <w:szCs w:val="20"/>
                <w:lang w:eastAsia="en-US"/>
              </w:rPr>
            </w:pPr>
          </w:p>
        </w:tc>
      </w:tr>
      <w:tr w:rsidR="00BD04E0" w:rsidTr="00BD04E0">
        <w:trPr>
          <w:trHeight w:val="1017"/>
        </w:trPr>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2.2</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color w:val="000000"/>
                <w:sz w:val="20"/>
                <w:szCs w:val="20"/>
                <w:lang w:eastAsia="en-US"/>
              </w:rPr>
            </w:pPr>
            <w:r>
              <w:rPr>
                <w:color w:val="000000"/>
                <w:w w:val="121"/>
                <w:sz w:val="20"/>
                <w:szCs w:val="20"/>
                <w:lang w:eastAsia="en-US"/>
              </w:rPr>
              <w:t>Обеспечение расходов по проведению регистрации прав на объекты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Default="00BD04E0" w:rsidP="00F35486">
            <w:pPr>
              <w:rPr>
                <w:rFonts w:eastAsia="Calibri"/>
                <w:sz w:val="22"/>
                <w:szCs w:val="22"/>
                <w:lang w:eastAsia="en-US"/>
              </w:rPr>
            </w:pPr>
            <w:r>
              <w:rPr>
                <w:rFonts w:eastAsia="Calibri"/>
                <w:sz w:val="22"/>
                <w:szCs w:val="22"/>
                <w:lang w:eastAsia="en-US"/>
              </w:rPr>
              <w:t>1100,0</w:t>
            </w:r>
          </w:p>
        </w:tc>
        <w:tc>
          <w:tcPr>
            <w:tcW w:w="849"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D04E0" w:rsidRDefault="00BD04E0" w:rsidP="00F35486">
            <w:pPr>
              <w:rPr>
                <w:rFonts w:eastAsia="Calibri"/>
                <w:lang w:eastAsia="en-US"/>
              </w:rPr>
            </w:pPr>
            <w:r w:rsidRPr="00BD04E0">
              <w:rPr>
                <w:rFonts w:eastAsia="Calibri"/>
                <w:lang w:eastAsia="en-US"/>
              </w:rPr>
              <w:t>13,0</w:t>
            </w:r>
          </w:p>
        </w:tc>
        <w:tc>
          <w:tcPr>
            <w:tcW w:w="804" w:type="dxa"/>
            <w:tcBorders>
              <w:top w:val="single" w:sz="4" w:space="0" w:color="auto"/>
              <w:left w:val="single" w:sz="4" w:space="0" w:color="auto"/>
              <w:bottom w:val="single" w:sz="4" w:space="0" w:color="auto"/>
              <w:right w:val="single" w:sz="4" w:space="0" w:color="auto"/>
            </w:tcBorders>
          </w:tcPr>
          <w:p w:rsidR="00BD04E0" w:rsidRPr="00BD04E0"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D04E0" w:rsidRDefault="00BD04E0" w:rsidP="00F35486">
            <w:pPr>
              <w:rPr>
                <w:rFonts w:eastAsia="Calibri"/>
                <w:lang w:eastAsia="en-US"/>
              </w:rPr>
            </w:pPr>
            <w:r w:rsidRPr="00BD04E0">
              <w:rPr>
                <w:rFonts w:eastAsia="Calibri"/>
                <w:lang w:eastAsia="en-US"/>
              </w:rPr>
              <w:t>0,0</w:t>
            </w:r>
          </w:p>
        </w:tc>
        <w:tc>
          <w:tcPr>
            <w:tcW w:w="992" w:type="dxa"/>
            <w:tcBorders>
              <w:top w:val="single" w:sz="4" w:space="0" w:color="auto"/>
              <w:left w:val="single" w:sz="4" w:space="0" w:color="auto"/>
              <w:bottom w:val="single" w:sz="4" w:space="0" w:color="auto"/>
              <w:right w:val="single" w:sz="4" w:space="0" w:color="auto"/>
            </w:tcBorders>
          </w:tcPr>
          <w:p w:rsidR="00BD04E0" w:rsidRPr="00BD04E0"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D04E0" w:rsidRDefault="00BD04E0" w:rsidP="00F35486">
            <w:pPr>
              <w:rPr>
                <w:rFonts w:eastAsia="Calibri"/>
                <w:lang w:eastAsia="en-US"/>
              </w:rPr>
            </w:pPr>
            <w:r w:rsidRPr="00BD04E0">
              <w:rPr>
                <w:rFonts w:eastAsia="Calibri"/>
                <w:lang w:eastAsia="en-US"/>
              </w:rPr>
              <w:t>0,0</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2.3</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color w:val="000000"/>
                <w:sz w:val="20"/>
                <w:szCs w:val="20"/>
                <w:lang w:eastAsia="en-US"/>
              </w:rPr>
            </w:pPr>
            <w:r>
              <w:rPr>
                <w:color w:val="000000"/>
                <w:w w:val="121"/>
                <w:sz w:val="20"/>
                <w:szCs w:val="20"/>
                <w:lang w:eastAsia="en-US"/>
              </w:rPr>
              <w:t>Финансовое обеспечение мероприятий по подготовке технической документации на объекты недвижимости для постановки на кадастровый учет</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D04E0" w:rsidRDefault="00BD04E0" w:rsidP="00F35486">
            <w:pPr>
              <w:rPr>
                <w:rFonts w:eastAsia="Calibri"/>
                <w:lang w:eastAsia="en-US"/>
              </w:rPr>
            </w:pPr>
            <w:r w:rsidRPr="00BD04E0">
              <w:rPr>
                <w:rFonts w:eastAsia="Calibri"/>
                <w:lang w:eastAsia="en-US"/>
              </w:rPr>
              <w:t>140,0</w:t>
            </w:r>
          </w:p>
        </w:tc>
        <w:tc>
          <w:tcPr>
            <w:tcW w:w="849" w:type="dxa"/>
            <w:tcBorders>
              <w:top w:val="single" w:sz="4" w:space="0" w:color="auto"/>
              <w:left w:val="single" w:sz="4" w:space="0" w:color="auto"/>
              <w:bottom w:val="single" w:sz="4" w:space="0" w:color="auto"/>
              <w:right w:val="single" w:sz="4" w:space="0" w:color="auto"/>
            </w:tcBorders>
          </w:tcPr>
          <w:p w:rsidR="00BD04E0" w:rsidRPr="00BD04E0"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D04E0" w:rsidRDefault="00BD04E0" w:rsidP="00F35486">
            <w:pPr>
              <w:rPr>
                <w:rFonts w:eastAsia="Calibri"/>
                <w:lang w:eastAsia="en-US"/>
              </w:rPr>
            </w:pPr>
            <w:r w:rsidRPr="00BD04E0">
              <w:rPr>
                <w:rFonts w:eastAsia="Calibri"/>
                <w:lang w:eastAsia="en-US"/>
              </w:rPr>
              <w:t>0,0</w:t>
            </w:r>
          </w:p>
        </w:tc>
        <w:tc>
          <w:tcPr>
            <w:tcW w:w="804" w:type="dxa"/>
            <w:tcBorders>
              <w:top w:val="single" w:sz="4" w:space="0" w:color="auto"/>
              <w:left w:val="single" w:sz="4" w:space="0" w:color="auto"/>
              <w:bottom w:val="single" w:sz="4" w:space="0" w:color="auto"/>
              <w:right w:val="single" w:sz="4" w:space="0" w:color="auto"/>
            </w:tcBorders>
          </w:tcPr>
          <w:p w:rsidR="00BD04E0" w:rsidRPr="00BD04E0"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D04E0" w:rsidRDefault="00BD04E0" w:rsidP="00F35486">
            <w:pPr>
              <w:rPr>
                <w:rFonts w:eastAsia="Calibri"/>
                <w:lang w:eastAsia="en-US"/>
              </w:rPr>
            </w:pPr>
            <w:r w:rsidRPr="00BD04E0">
              <w:rPr>
                <w:rFonts w:eastAsia="Calibri"/>
                <w:lang w:eastAsia="en-US"/>
              </w:rPr>
              <w:t>0,0</w:t>
            </w:r>
          </w:p>
        </w:tc>
        <w:tc>
          <w:tcPr>
            <w:tcW w:w="992" w:type="dxa"/>
            <w:tcBorders>
              <w:top w:val="single" w:sz="4" w:space="0" w:color="auto"/>
              <w:left w:val="single" w:sz="4" w:space="0" w:color="auto"/>
              <w:bottom w:val="single" w:sz="4" w:space="0" w:color="auto"/>
              <w:right w:val="single" w:sz="4" w:space="0" w:color="auto"/>
            </w:tcBorders>
          </w:tcPr>
          <w:p w:rsidR="00BD04E0" w:rsidRPr="00BD04E0"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D04E0" w:rsidRDefault="00BD04E0" w:rsidP="00F35486">
            <w:pPr>
              <w:rPr>
                <w:rFonts w:eastAsia="Calibri"/>
                <w:lang w:eastAsia="en-US"/>
              </w:rPr>
            </w:pPr>
            <w:r w:rsidRPr="00BD04E0">
              <w:rPr>
                <w:rFonts w:eastAsia="Calibri"/>
                <w:lang w:eastAsia="en-US"/>
              </w:rPr>
              <w:t>0,0</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2.4</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snapToGrid w:val="0"/>
              <w:rPr>
                <w:color w:val="000000"/>
                <w:sz w:val="22"/>
                <w:szCs w:val="22"/>
                <w:lang w:eastAsia="en-US"/>
              </w:rPr>
            </w:pPr>
            <w:r>
              <w:rPr>
                <w:color w:val="000000"/>
                <w:lang w:eastAsia="en-US"/>
              </w:rPr>
              <w:t>Мероприятие</w:t>
            </w:r>
          </w:p>
        </w:tc>
        <w:tc>
          <w:tcPr>
            <w:tcW w:w="3258" w:type="dxa"/>
            <w:tcBorders>
              <w:top w:val="single" w:sz="4" w:space="0" w:color="auto"/>
              <w:left w:val="single" w:sz="4" w:space="0" w:color="auto"/>
              <w:bottom w:val="single" w:sz="4" w:space="0" w:color="auto"/>
              <w:right w:val="single" w:sz="4" w:space="0" w:color="auto"/>
            </w:tcBorders>
            <w:vAlign w:val="center"/>
            <w:hideMark/>
          </w:tcPr>
          <w:p w:rsidR="00BD04E0" w:rsidRDefault="00BD04E0" w:rsidP="00F35486">
            <w:pPr>
              <w:widowControl w:val="0"/>
              <w:autoSpaceDE w:val="0"/>
              <w:autoSpaceDN w:val="0"/>
              <w:adjustRightInd w:val="0"/>
              <w:jc w:val="both"/>
              <w:rPr>
                <w:color w:val="000000"/>
                <w:w w:val="121"/>
                <w:sz w:val="20"/>
                <w:szCs w:val="20"/>
                <w:lang w:eastAsia="en-US"/>
              </w:rPr>
            </w:pPr>
            <w:r>
              <w:rPr>
                <w:color w:val="000000"/>
                <w:w w:val="121"/>
                <w:sz w:val="20"/>
                <w:szCs w:val="20"/>
                <w:lang w:eastAsia="en-US"/>
              </w:rPr>
              <w:t>Реализация мероприятий по землеустройству и землепользованию за счет средств местного бюджета</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D04E0" w:rsidRDefault="00BD04E0" w:rsidP="00F35486">
            <w:pPr>
              <w:autoSpaceDE w:val="0"/>
              <w:autoSpaceDN w:val="0"/>
              <w:adjustRightInd w:val="0"/>
              <w:rPr>
                <w:lang w:eastAsia="en-US"/>
              </w:rPr>
            </w:pPr>
            <w:r w:rsidRPr="00BD04E0">
              <w:rPr>
                <w:lang w:eastAsia="en-US"/>
              </w:rPr>
              <w:t>0,0</w:t>
            </w:r>
          </w:p>
        </w:tc>
        <w:tc>
          <w:tcPr>
            <w:tcW w:w="849" w:type="dxa"/>
            <w:tcBorders>
              <w:top w:val="single" w:sz="4" w:space="0" w:color="auto"/>
              <w:left w:val="single" w:sz="4" w:space="0" w:color="auto"/>
              <w:bottom w:val="single" w:sz="4" w:space="0" w:color="auto"/>
              <w:right w:val="single" w:sz="4" w:space="0" w:color="auto"/>
            </w:tcBorders>
          </w:tcPr>
          <w:p w:rsidR="00BD04E0" w:rsidRPr="00BD04E0"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D04E0" w:rsidRDefault="00BD04E0" w:rsidP="00F35486">
            <w:pPr>
              <w:rPr>
                <w:rFonts w:eastAsia="Calibri"/>
                <w:lang w:eastAsia="en-US"/>
              </w:rPr>
            </w:pPr>
            <w:r w:rsidRPr="00BD04E0">
              <w:rPr>
                <w:rFonts w:eastAsia="Calibri"/>
                <w:lang w:eastAsia="en-US"/>
              </w:rPr>
              <w:t>0,0</w:t>
            </w:r>
          </w:p>
        </w:tc>
        <w:tc>
          <w:tcPr>
            <w:tcW w:w="804" w:type="dxa"/>
            <w:tcBorders>
              <w:top w:val="single" w:sz="4" w:space="0" w:color="auto"/>
              <w:left w:val="single" w:sz="4" w:space="0" w:color="auto"/>
              <w:bottom w:val="single" w:sz="4" w:space="0" w:color="auto"/>
              <w:right w:val="single" w:sz="4" w:space="0" w:color="auto"/>
            </w:tcBorders>
          </w:tcPr>
          <w:p w:rsidR="00BD04E0" w:rsidRPr="00BD04E0"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D04E0" w:rsidRDefault="00BD04E0" w:rsidP="00F35486">
            <w:pPr>
              <w:rPr>
                <w:rFonts w:eastAsia="Calibri"/>
                <w:lang w:eastAsia="en-US"/>
              </w:rPr>
            </w:pPr>
            <w:r w:rsidRPr="00BD04E0">
              <w:rPr>
                <w:rFonts w:eastAsia="Calibri"/>
                <w:lang w:eastAsia="en-US"/>
              </w:rPr>
              <w:t>0,0</w:t>
            </w:r>
          </w:p>
        </w:tc>
        <w:tc>
          <w:tcPr>
            <w:tcW w:w="992" w:type="dxa"/>
            <w:tcBorders>
              <w:top w:val="single" w:sz="4" w:space="0" w:color="auto"/>
              <w:left w:val="single" w:sz="4" w:space="0" w:color="auto"/>
              <w:bottom w:val="single" w:sz="4" w:space="0" w:color="auto"/>
              <w:right w:val="single" w:sz="4" w:space="0" w:color="auto"/>
            </w:tcBorders>
          </w:tcPr>
          <w:p w:rsidR="00BD04E0" w:rsidRPr="00BD04E0"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D04E0" w:rsidRDefault="00BD04E0" w:rsidP="00F35486">
            <w:pPr>
              <w:rPr>
                <w:rFonts w:eastAsia="Calibri"/>
                <w:lang w:eastAsia="en-US"/>
              </w:rPr>
            </w:pPr>
            <w:r w:rsidRPr="00BD04E0">
              <w:rPr>
                <w:rFonts w:eastAsia="Calibri"/>
                <w:lang w:eastAsia="en-US"/>
              </w:rPr>
              <w:t>0,0</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3</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rPr>
                <w:b/>
                <w:color w:val="000000"/>
                <w:sz w:val="22"/>
                <w:szCs w:val="22"/>
                <w:lang w:eastAsia="en-US"/>
              </w:rPr>
            </w:pPr>
            <w:r>
              <w:rPr>
                <w:b/>
                <w:color w:val="000000"/>
                <w:lang w:eastAsia="en-US"/>
              </w:rPr>
              <w:t>Структурный элемент</w:t>
            </w:r>
          </w:p>
        </w:tc>
        <w:tc>
          <w:tcPr>
            <w:tcW w:w="3258"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color w:val="000000"/>
                <w:sz w:val="20"/>
                <w:szCs w:val="20"/>
                <w:lang w:eastAsia="en-US"/>
              </w:rPr>
            </w:pPr>
            <w:r>
              <w:rPr>
                <w:color w:val="000000"/>
                <w:sz w:val="20"/>
                <w:szCs w:val="20"/>
                <w:lang w:eastAsia="en-US"/>
              </w:rPr>
              <w:t xml:space="preserve">«Жилищно-коммунальное хозяйство и благоустройство территории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 </w:t>
            </w:r>
            <w:proofErr w:type="spellStart"/>
            <w:r w:rsidR="00254BC5">
              <w:rPr>
                <w:color w:val="000000"/>
                <w:sz w:val="20"/>
                <w:szCs w:val="20"/>
                <w:lang w:eastAsia="en-US"/>
              </w:rPr>
              <w:t>Беляевского</w:t>
            </w:r>
            <w:proofErr w:type="spellEnd"/>
            <w:r>
              <w:rPr>
                <w:color w:val="000000"/>
                <w:sz w:val="20"/>
                <w:szCs w:val="20"/>
                <w:lang w:eastAsia="en-US"/>
              </w:rPr>
              <w:t xml:space="preserve"> района Оренбургской области»</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763,4</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916,6</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318,4</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214,5</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3.1</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color w:val="000000"/>
                <w:sz w:val="20"/>
                <w:szCs w:val="20"/>
                <w:lang w:eastAsia="en-US"/>
              </w:rPr>
            </w:pPr>
            <w:r>
              <w:rPr>
                <w:color w:val="000000"/>
                <w:w w:val="121"/>
                <w:sz w:val="20"/>
                <w:szCs w:val="20"/>
                <w:lang w:eastAsia="en-US"/>
              </w:rPr>
              <w:t>Содержание и ремонт муниципального жилищного фонда</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25,1</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30,0</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3</w:t>
            </w:r>
            <w:r w:rsidR="00BD04E0" w:rsidRPr="00BC604E">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3</w:t>
            </w:r>
            <w:r w:rsidR="00BD04E0" w:rsidRPr="00BC604E">
              <w:rPr>
                <w:lang w:eastAsia="en-US"/>
              </w:rPr>
              <w:t>0,0</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3.2</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BD04E0" w:rsidRDefault="00BD04E0" w:rsidP="00F35486">
            <w:pPr>
              <w:widowControl w:val="0"/>
              <w:autoSpaceDE w:val="0"/>
              <w:autoSpaceDN w:val="0"/>
              <w:adjustRightInd w:val="0"/>
              <w:jc w:val="both"/>
              <w:rPr>
                <w:color w:val="000000"/>
                <w:w w:val="121"/>
                <w:sz w:val="20"/>
                <w:szCs w:val="20"/>
                <w:lang w:eastAsia="en-US"/>
              </w:rPr>
            </w:pPr>
            <w:r>
              <w:rPr>
                <w:color w:val="000000"/>
                <w:w w:val="121"/>
                <w:sz w:val="20"/>
                <w:szCs w:val="20"/>
                <w:lang w:eastAsia="en-US"/>
              </w:rPr>
              <w:t>Расходы на содержание и мероприятия по ремонту и капитальному ремонту объектов коммунальной инфраструктуры</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95,8</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50,0</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5</w:t>
            </w:r>
            <w:r w:rsidR="00BD04E0" w:rsidRPr="00BC604E">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5</w:t>
            </w:r>
            <w:r w:rsidR="00BD04E0" w:rsidRPr="00BC604E">
              <w:rPr>
                <w:lang w:eastAsia="en-US"/>
              </w:rPr>
              <w:t>0,0</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3.3</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pStyle w:val="Standard"/>
              <w:rPr>
                <w:rFonts w:eastAsia="Times New Roman" w:cs="Times New Roman"/>
                <w:kern w:val="0"/>
                <w:sz w:val="22"/>
                <w:szCs w:val="22"/>
                <w:lang w:val="ru-RU" w:eastAsia="ru-RU" w:bidi="ar-SA"/>
              </w:rPr>
            </w:pPr>
            <w:proofErr w:type="spellStart"/>
            <w:r>
              <w:rPr>
                <w:rFonts w:cs="Times New Roman"/>
                <w:sz w:val="22"/>
                <w:szCs w:val="22"/>
              </w:rPr>
              <w:t>Мероприятие</w:t>
            </w:r>
            <w:proofErr w:type="spellEnd"/>
          </w:p>
        </w:tc>
        <w:tc>
          <w:tcPr>
            <w:tcW w:w="3258" w:type="dxa"/>
            <w:tcBorders>
              <w:top w:val="single" w:sz="4" w:space="0" w:color="auto"/>
              <w:left w:val="single" w:sz="4" w:space="0" w:color="auto"/>
              <w:bottom w:val="single" w:sz="4" w:space="0" w:color="auto"/>
              <w:right w:val="single" w:sz="4" w:space="0" w:color="auto"/>
            </w:tcBorders>
            <w:vAlign w:val="center"/>
            <w:hideMark/>
          </w:tcPr>
          <w:p w:rsidR="00BD04E0" w:rsidRDefault="00BD04E0" w:rsidP="00F35486">
            <w:pPr>
              <w:widowControl w:val="0"/>
              <w:autoSpaceDE w:val="0"/>
              <w:autoSpaceDN w:val="0"/>
              <w:adjustRightInd w:val="0"/>
              <w:jc w:val="both"/>
              <w:rPr>
                <w:color w:val="000000"/>
                <w:w w:val="121"/>
                <w:sz w:val="20"/>
                <w:szCs w:val="20"/>
                <w:lang w:eastAsia="en-US"/>
              </w:rPr>
            </w:pPr>
            <w:r>
              <w:rPr>
                <w:color w:val="000000"/>
                <w:w w:val="121"/>
                <w:sz w:val="20"/>
                <w:szCs w:val="20"/>
                <w:lang w:eastAsia="en-US"/>
              </w:rPr>
              <w:t xml:space="preserve">Реализация </w:t>
            </w:r>
            <w:proofErr w:type="gramStart"/>
            <w:r>
              <w:rPr>
                <w:color w:val="000000"/>
                <w:w w:val="121"/>
                <w:sz w:val="20"/>
                <w:szCs w:val="20"/>
                <w:lang w:eastAsia="en-US"/>
              </w:rPr>
              <w:t>мероприятий  по</w:t>
            </w:r>
            <w:proofErr w:type="gramEnd"/>
            <w:r>
              <w:rPr>
                <w:color w:val="000000"/>
                <w:w w:val="121"/>
                <w:sz w:val="20"/>
                <w:szCs w:val="20"/>
                <w:lang w:eastAsia="en-US"/>
              </w:rPr>
              <w:t xml:space="preserve"> озеленению территории поселения</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rPr>
                <w:rFonts w:eastAsia="Calibri"/>
                <w:lang w:eastAsia="en-US"/>
              </w:rPr>
            </w:pPr>
            <w:r w:rsidRPr="00BC604E">
              <w:rPr>
                <w:rFonts w:eastAsia="Calibri"/>
                <w:lang w:eastAsia="en-US"/>
              </w:rPr>
              <w:t>150,0</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BD04E0" w:rsidP="00F35486">
            <w:pPr>
              <w:autoSpaceDE w:val="0"/>
              <w:autoSpaceDN w:val="0"/>
              <w:adjustRightInd w:val="0"/>
              <w:rPr>
                <w:lang w:eastAsia="en-US"/>
              </w:rPr>
            </w:pPr>
            <w:r w:rsidRPr="00BC604E">
              <w:rPr>
                <w:lang w:eastAsia="en-US"/>
              </w:rPr>
              <w:t>50,0</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5</w:t>
            </w:r>
            <w:r w:rsidR="00BD04E0" w:rsidRPr="00BC604E">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5</w:t>
            </w:r>
            <w:r w:rsidR="00BD04E0" w:rsidRPr="00BC604E">
              <w:rPr>
                <w:lang w:eastAsia="en-US"/>
              </w:rPr>
              <w:t>0,0</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3.4</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pStyle w:val="Standard"/>
              <w:rPr>
                <w:rFonts w:eastAsia="Times New Roman" w:cs="Times New Roman"/>
                <w:kern w:val="0"/>
                <w:sz w:val="22"/>
                <w:szCs w:val="22"/>
                <w:lang w:val="ru-RU" w:eastAsia="ru-RU" w:bidi="ar-SA"/>
              </w:rPr>
            </w:pPr>
            <w:proofErr w:type="spellStart"/>
            <w:r>
              <w:rPr>
                <w:rFonts w:cs="Times New Roman"/>
                <w:sz w:val="22"/>
                <w:szCs w:val="22"/>
              </w:rPr>
              <w:t>Мероприятие</w:t>
            </w:r>
            <w:proofErr w:type="spellEnd"/>
          </w:p>
        </w:tc>
        <w:tc>
          <w:tcPr>
            <w:tcW w:w="3258" w:type="dxa"/>
            <w:tcBorders>
              <w:top w:val="single" w:sz="4" w:space="0" w:color="auto"/>
              <w:left w:val="single" w:sz="4" w:space="0" w:color="auto"/>
              <w:bottom w:val="single" w:sz="4" w:space="0" w:color="auto"/>
              <w:right w:val="single" w:sz="4" w:space="0" w:color="auto"/>
            </w:tcBorders>
            <w:vAlign w:val="center"/>
            <w:hideMark/>
          </w:tcPr>
          <w:p w:rsidR="00BD04E0" w:rsidRDefault="00BD04E0" w:rsidP="00F35486">
            <w:pPr>
              <w:widowControl w:val="0"/>
              <w:autoSpaceDE w:val="0"/>
              <w:autoSpaceDN w:val="0"/>
              <w:adjustRightInd w:val="0"/>
              <w:jc w:val="both"/>
              <w:rPr>
                <w:color w:val="000000"/>
                <w:w w:val="121"/>
                <w:sz w:val="20"/>
                <w:szCs w:val="20"/>
                <w:lang w:eastAsia="en-US"/>
              </w:rPr>
            </w:pPr>
            <w:r>
              <w:rPr>
                <w:color w:val="000000"/>
                <w:w w:val="121"/>
                <w:sz w:val="20"/>
                <w:szCs w:val="20"/>
                <w:lang w:eastAsia="en-US"/>
              </w:rPr>
              <w:t>Организация и содержание мест захоронения</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rPr>
                <w:rFonts w:eastAsia="Calibri"/>
                <w:lang w:eastAsia="en-US"/>
              </w:rPr>
            </w:pPr>
            <w:r w:rsidRPr="00BC604E">
              <w:rPr>
                <w:rFonts w:eastAsia="Calibri"/>
                <w:lang w:eastAsia="en-US"/>
              </w:rPr>
              <w:t>10,0</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10,0</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1</w:t>
            </w:r>
            <w:r w:rsidR="00BD04E0" w:rsidRPr="00BC604E">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1</w:t>
            </w:r>
            <w:r w:rsidR="00BD04E0" w:rsidRPr="00BC604E">
              <w:rPr>
                <w:lang w:eastAsia="en-US"/>
              </w:rPr>
              <w:t>0,0</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3.5</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pStyle w:val="Standard"/>
              <w:rPr>
                <w:rFonts w:eastAsia="Times New Roman" w:cs="Times New Roman"/>
                <w:kern w:val="0"/>
                <w:sz w:val="22"/>
                <w:szCs w:val="22"/>
                <w:lang w:val="ru-RU" w:eastAsia="ru-RU" w:bidi="ar-SA"/>
              </w:rPr>
            </w:pPr>
            <w:proofErr w:type="spellStart"/>
            <w:r>
              <w:rPr>
                <w:rFonts w:cs="Times New Roman"/>
                <w:sz w:val="22"/>
                <w:szCs w:val="22"/>
              </w:rPr>
              <w:t>Мероприятие</w:t>
            </w:r>
            <w:proofErr w:type="spellEnd"/>
          </w:p>
        </w:tc>
        <w:tc>
          <w:tcPr>
            <w:tcW w:w="3258" w:type="dxa"/>
            <w:tcBorders>
              <w:top w:val="single" w:sz="4" w:space="0" w:color="auto"/>
              <w:left w:val="single" w:sz="4" w:space="0" w:color="auto"/>
              <w:bottom w:val="single" w:sz="4" w:space="0" w:color="auto"/>
              <w:right w:val="single" w:sz="4" w:space="0" w:color="auto"/>
            </w:tcBorders>
            <w:vAlign w:val="center"/>
            <w:hideMark/>
          </w:tcPr>
          <w:p w:rsidR="00BD04E0" w:rsidRDefault="00BD04E0" w:rsidP="00F35486">
            <w:pPr>
              <w:widowControl w:val="0"/>
              <w:autoSpaceDE w:val="0"/>
              <w:autoSpaceDN w:val="0"/>
              <w:adjustRightInd w:val="0"/>
              <w:jc w:val="both"/>
              <w:rPr>
                <w:color w:val="000000"/>
                <w:w w:val="121"/>
                <w:sz w:val="20"/>
                <w:szCs w:val="20"/>
                <w:lang w:eastAsia="en-US"/>
              </w:rPr>
            </w:pPr>
            <w:r>
              <w:rPr>
                <w:color w:val="000000"/>
                <w:w w:val="121"/>
                <w:sz w:val="20"/>
                <w:szCs w:val="20"/>
                <w:lang w:eastAsia="en-US"/>
              </w:rPr>
              <w:t>Расходы по захоронению граждан</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autoSpaceDE w:val="0"/>
              <w:autoSpaceDN w:val="0"/>
              <w:adjustRightInd w:val="0"/>
              <w:rPr>
                <w:lang w:eastAsia="en-US"/>
              </w:rPr>
            </w:pPr>
            <w:r w:rsidRPr="00BC604E">
              <w:rPr>
                <w:lang w:eastAsia="en-US"/>
              </w:rPr>
              <w:t>31,0</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C22DAA" w:rsidP="00F35486">
            <w:pPr>
              <w:rPr>
                <w:rFonts w:eastAsia="Calibri"/>
                <w:lang w:eastAsia="en-US"/>
              </w:rPr>
            </w:pPr>
            <w:r w:rsidRPr="00BC604E">
              <w:rPr>
                <w:rFonts w:eastAsia="Calibri"/>
                <w:lang w:eastAsia="en-US"/>
              </w:rPr>
              <w:t>40,0</w:t>
            </w:r>
            <w:r w:rsidR="00BD04E0" w:rsidRPr="00BC604E">
              <w:rPr>
                <w:rFonts w:eastAsia="Calibri"/>
                <w:lang w:eastAsia="en-US"/>
              </w:rPr>
              <w:t>0</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BD04E0" w:rsidP="00F35486">
            <w:pPr>
              <w:rPr>
                <w:rFonts w:eastAsia="Calibri"/>
                <w:lang w:eastAsia="en-US"/>
              </w:rPr>
            </w:pP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BD04E0" w:rsidP="00F35486">
            <w:pPr>
              <w:rPr>
                <w:rFonts w:eastAsia="Calibri"/>
                <w:lang w:eastAsia="en-US"/>
              </w:rPr>
            </w:pP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3.6</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pStyle w:val="Standard"/>
              <w:rPr>
                <w:rFonts w:eastAsia="Times New Roman" w:cs="Times New Roman"/>
                <w:kern w:val="0"/>
                <w:sz w:val="22"/>
                <w:szCs w:val="22"/>
                <w:lang w:val="ru-RU" w:eastAsia="ru-RU" w:bidi="ar-SA"/>
              </w:rPr>
            </w:pPr>
            <w:proofErr w:type="spellStart"/>
            <w:r>
              <w:rPr>
                <w:rFonts w:cs="Times New Roman"/>
                <w:sz w:val="22"/>
                <w:szCs w:val="22"/>
              </w:rPr>
              <w:t>Мероприятие</w:t>
            </w:r>
            <w:proofErr w:type="spellEnd"/>
          </w:p>
        </w:tc>
        <w:tc>
          <w:tcPr>
            <w:tcW w:w="3258" w:type="dxa"/>
            <w:tcBorders>
              <w:top w:val="single" w:sz="4" w:space="0" w:color="auto"/>
              <w:left w:val="single" w:sz="4" w:space="0" w:color="auto"/>
              <w:bottom w:val="single" w:sz="4" w:space="0" w:color="auto"/>
              <w:right w:val="single" w:sz="4" w:space="0" w:color="auto"/>
            </w:tcBorders>
            <w:vAlign w:val="center"/>
            <w:hideMark/>
          </w:tcPr>
          <w:p w:rsidR="00BD04E0" w:rsidRDefault="00BD04E0" w:rsidP="00F35486">
            <w:pPr>
              <w:widowControl w:val="0"/>
              <w:autoSpaceDE w:val="0"/>
              <w:autoSpaceDN w:val="0"/>
              <w:adjustRightInd w:val="0"/>
              <w:jc w:val="both"/>
              <w:rPr>
                <w:color w:val="000000"/>
                <w:w w:val="121"/>
                <w:sz w:val="20"/>
                <w:szCs w:val="20"/>
                <w:lang w:eastAsia="en-US"/>
              </w:rPr>
            </w:pPr>
            <w:r>
              <w:rPr>
                <w:color w:val="000000"/>
                <w:w w:val="121"/>
                <w:sz w:val="20"/>
                <w:szCs w:val="20"/>
                <w:lang w:eastAsia="en-US"/>
              </w:rPr>
              <w:t>Финансовое обеспечение мероприятий по благоустройству поселений</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430BEC" w:rsidRDefault="00C22DAA" w:rsidP="00F35486">
            <w:pPr>
              <w:autoSpaceDE w:val="0"/>
              <w:autoSpaceDN w:val="0"/>
              <w:adjustRightInd w:val="0"/>
              <w:rPr>
                <w:lang w:eastAsia="en-US"/>
              </w:rPr>
            </w:pPr>
            <w:r w:rsidRPr="00430BEC">
              <w:rPr>
                <w:lang w:eastAsia="en-US"/>
              </w:rPr>
              <w:t>452,4</w:t>
            </w:r>
          </w:p>
        </w:tc>
        <w:tc>
          <w:tcPr>
            <w:tcW w:w="849" w:type="dxa"/>
            <w:tcBorders>
              <w:top w:val="single" w:sz="4" w:space="0" w:color="auto"/>
              <w:left w:val="single" w:sz="4" w:space="0" w:color="auto"/>
              <w:bottom w:val="single" w:sz="4" w:space="0" w:color="auto"/>
              <w:right w:val="single" w:sz="4" w:space="0" w:color="auto"/>
            </w:tcBorders>
          </w:tcPr>
          <w:p w:rsidR="00BD04E0" w:rsidRPr="00430BEC"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430BEC" w:rsidRDefault="00BC604E" w:rsidP="00F35486">
            <w:pPr>
              <w:autoSpaceDE w:val="0"/>
              <w:autoSpaceDN w:val="0"/>
              <w:adjustRightInd w:val="0"/>
              <w:rPr>
                <w:lang w:eastAsia="en-US"/>
              </w:rPr>
            </w:pPr>
            <w:r w:rsidRPr="00430BEC">
              <w:rPr>
                <w:lang w:eastAsia="en-US"/>
              </w:rPr>
              <w:t>723,6</w:t>
            </w:r>
          </w:p>
        </w:tc>
        <w:tc>
          <w:tcPr>
            <w:tcW w:w="804" w:type="dxa"/>
            <w:tcBorders>
              <w:top w:val="single" w:sz="4" w:space="0" w:color="auto"/>
              <w:left w:val="single" w:sz="4" w:space="0" w:color="auto"/>
              <w:bottom w:val="single" w:sz="4" w:space="0" w:color="auto"/>
              <w:right w:val="single" w:sz="4" w:space="0" w:color="auto"/>
            </w:tcBorders>
          </w:tcPr>
          <w:p w:rsidR="00BD04E0" w:rsidRPr="00430BEC"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430BEC" w:rsidRDefault="00BC604E" w:rsidP="00F35486">
            <w:pPr>
              <w:autoSpaceDE w:val="0"/>
              <w:autoSpaceDN w:val="0"/>
              <w:adjustRightInd w:val="0"/>
              <w:rPr>
                <w:lang w:eastAsia="en-US"/>
              </w:rPr>
            </w:pPr>
            <w:r w:rsidRPr="00430BEC">
              <w:rPr>
                <w:lang w:eastAsia="en-US"/>
              </w:rPr>
              <w:t>178,4</w:t>
            </w:r>
          </w:p>
        </w:tc>
        <w:tc>
          <w:tcPr>
            <w:tcW w:w="992" w:type="dxa"/>
            <w:tcBorders>
              <w:top w:val="single" w:sz="4" w:space="0" w:color="auto"/>
              <w:left w:val="single" w:sz="4" w:space="0" w:color="auto"/>
              <w:bottom w:val="single" w:sz="4" w:space="0" w:color="auto"/>
              <w:right w:val="single" w:sz="4" w:space="0" w:color="auto"/>
            </w:tcBorders>
          </w:tcPr>
          <w:p w:rsidR="00BD04E0" w:rsidRPr="00430BEC"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430BEC" w:rsidRDefault="00BC604E" w:rsidP="00F35486">
            <w:pPr>
              <w:autoSpaceDE w:val="0"/>
              <w:autoSpaceDN w:val="0"/>
              <w:adjustRightInd w:val="0"/>
              <w:rPr>
                <w:lang w:eastAsia="en-US"/>
              </w:rPr>
            </w:pPr>
            <w:r w:rsidRPr="00430BEC">
              <w:rPr>
                <w:lang w:eastAsia="en-US"/>
              </w:rPr>
              <w:t>74,5</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4</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58"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color w:val="000000"/>
                <w:sz w:val="20"/>
                <w:szCs w:val="20"/>
                <w:lang w:eastAsia="en-US"/>
              </w:rPr>
            </w:pPr>
            <w:r>
              <w:rPr>
                <w:color w:val="000000"/>
                <w:sz w:val="20"/>
                <w:szCs w:val="20"/>
                <w:lang w:eastAsia="en-US"/>
              </w:rPr>
              <w:t xml:space="preserve">«Обеспечение безопасности на территории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430BEC" w:rsidRDefault="00430BEC" w:rsidP="00F35486">
            <w:pPr>
              <w:autoSpaceDE w:val="0"/>
              <w:autoSpaceDN w:val="0"/>
              <w:adjustRightInd w:val="0"/>
              <w:rPr>
                <w:lang w:eastAsia="en-US"/>
              </w:rPr>
            </w:pPr>
            <w:r w:rsidRPr="00430BEC">
              <w:rPr>
                <w:lang w:eastAsia="en-US"/>
              </w:rPr>
              <w:t>770,2</w:t>
            </w:r>
          </w:p>
        </w:tc>
        <w:tc>
          <w:tcPr>
            <w:tcW w:w="849" w:type="dxa"/>
            <w:tcBorders>
              <w:top w:val="single" w:sz="4" w:space="0" w:color="auto"/>
              <w:left w:val="single" w:sz="4" w:space="0" w:color="auto"/>
              <w:bottom w:val="single" w:sz="4" w:space="0" w:color="auto"/>
              <w:right w:val="single" w:sz="4" w:space="0" w:color="auto"/>
            </w:tcBorders>
          </w:tcPr>
          <w:p w:rsidR="00BD04E0" w:rsidRPr="00430BEC"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430BEC" w:rsidRDefault="00430BEC" w:rsidP="00F35486">
            <w:pPr>
              <w:autoSpaceDE w:val="0"/>
              <w:autoSpaceDN w:val="0"/>
              <w:adjustRightInd w:val="0"/>
              <w:rPr>
                <w:lang w:eastAsia="en-US"/>
              </w:rPr>
            </w:pPr>
            <w:r w:rsidRPr="00430BEC">
              <w:rPr>
                <w:lang w:eastAsia="en-US"/>
              </w:rPr>
              <w:t>854,8</w:t>
            </w:r>
          </w:p>
        </w:tc>
        <w:tc>
          <w:tcPr>
            <w:tcW w:w="804" w:type="dxa"/>
            <w:tcBorders>
              <w:top w:val="single" w:sz="4" w:space="0" w:color="auto"/>
              <w:left w:val="single" w:sz="4" w:space="0" w:color="auto"/>
              <w:bottom w:val="single" w:sz="4" w:space="0" w:color="auto"/>
              <w:right w:val="single" w:sz="4" w:space="0" w:color="auto"/>
            </w:tcBorders>
          </w:tcPr>
          <w:p w:rsidR="00BD04E0" w:rsidRPr="00430BEC"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430BEC" w:rsidRDefault="00430BEC" w:rsidP="00F35486">
            <w:pPr>
              <w:autoSpaceDE w:val="0"/>
              <w:autoSpaceDN w:val="0"/>
              <w:adjustRightInd w:val="0"/>
              <w:rPr>
                <w:lang w:eastAsia="en-US"/>
              </w:rPr>
            </w:pPr>
            <w:r w:rsidRPr="00430BEC">
              <w:rPr>
                <w:lang w:eastAsia="en-US"/>
              </w:rPr>
              <w:t>854,8</w:t>
            </w:r>
          </w:p>
        </w:tc>
        <w:tc>
          <w:tcPr>
            <w:tcW w:w="992" w:type="dxa"/>
            <w:tcBorders>
              <w:top w:val="single" w:sz="4" w:space="0" w:color="auto"/>
              <w:left w:val="single" w:sz="4" w:space="0" w:color="auto"/>
              <w:bottom w:val="single" w:sz="4" w:space="0" w:color="auto"/>
              <w:right w:val="single" w:sz="4" w:space="0" w:color="auto"/>
            </w:tcBorders>
          </w:tcPr>
          <w:p w:rsidR="00BD04E0" w:rsidRPr="00430BEC"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430BEC" w:rsidRDefault="00430BEC" w:rsidP="00F35486">
            <w:pPr>
              <w:autoSpaceDE w:val="0"/>
              <w:autoSpaceDN w:val="0"/>
              <w:adjustRightInd w:val="0"/>
              <w:rPr>
                <w:lang w:eastAsia="en-US"/>
              </w:rPr>
            </w:pPr>
            <w:r w:rsidRPr="00430BEC">
              <w:rPr>
                <w:lang w:eastAsia="en-US"/>
              </w:rPr>
              <w:t>854,8</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4.1</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jc w:val="both"/>
              <w:rPr>
                <w:color w:val="000000"/>
                <w:sz w:val="20"/>
                <w:szCs w:val="20"/>
                <w:lang w:eastAsia="en-US"/>
              </w:rPr>
            </w:pPr>
            <w:r>
              <w:rPr>
                <w:color w:val="000000"/>
                <w:sz w:val="20"/>
                <w:szCs w:val="20"/>
                <w:lang w:eastAsia="en-US"/>
              </w:rPr>
              <w:t xml:space="preserve">Создание резерва финансовых и материальных ресурсов для ликвидации чрезвычайных ситуаций, </w:t>
            </w:r>
            <w:proofErr w:type="spellStart"/>
            <w:r>
              <w:rPr>
                <w:color w:val="000000"/>
                <w:sz w:val="20"/>
                <w:szCs w:val="20"/>
                <w:lang w:eastAsia="en-US"/>
              </w:rPr>
              <w:t>софинансирование</w:t>
            </w:r>
            <w:proofErr w:type="spellEnd"/>
            <w:r>
              <w:rPr>
                <w:color w:val="000000"/>
                <w:sz w:val="20"/>
                <w:szCs w:val="20"/>
                <w:lang w:eastAsia="en-US"/>
              </w:rPr>
              <w:t xml:space="preserve"> мероприятий в области защиты населения и территорий от чрезвычайных ситуаций</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47,5</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50,0</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50,0</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50,0</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4.2</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jc w:val="both"/>
              <w:rPr>
                <w:color w:val="000000"/>
                <w:sz w:val="20"/>
                <w:szCs w:val="20"/>
                <w:lang w:eastAsia="en-US"/>
              </w:rPr>
            </w:pPr>
            <w:r>
              <w:rPr>
                <w:color w:val="000000"/>
                <w:sz w:val="20"/>
                <w:szCs w:val="20"/>
                <w:lang w:eastAsia="en-US"/>
              </w:rPr>
              <w:t>Обеспечение пожарной безопасности</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112,5</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180,0</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180,0</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180,0</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4.3</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ind w:firstLine="8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jc w:val="both"/>
              <w:rPr>
                <w:color w:val="000000"/>
                <w:sz w:val="20"/>
                <w:szCs w:val="20"/>
                <w:lang w:eastAsia="en-US"/>
              </w:rPr>
            </w:pPr>
            <w:r>
              <w:rPr>
                <w:color w:val="000000"/>
                <w:sz w:val="20"/>
                <w:szCs w:val="20"/>
                <w:lang w:eastAsia="en-US"/>
              </w:rPr>
              <w:t>Расходы муниципального образования на обеспечение деятельности добровольной народной дружины</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610,3</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624,8</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624,8</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624,8</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5</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58"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jc w:val="both"/>
              <w:rPr>
                <w:color w:val="000000"/>
                <w:sz w:val="20"/>
                <w:szCs w:val="20"/>
                <w:lang w:eastAsia="en-US"/>
              </w:rPr>
            </w:pPr>
            <w:r>
              <w:rPr>
                <w:color w:val="000000"/>
                <w:sz w:val="20"/>
                <w:szCs w:val="20"/>
                <w:lang w:eastAsia="en-US"/>
              </w:rPr>
              <w:t xml:space="preserve">«Развитие культуры, организация праздничных мероприятий, на территории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4425,7</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4940,0</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4300,0</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3500,0</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5.1</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BD04E0" w:rsidRDefault="00BD04E0" w:rsidP="00F35486">
            <w:pPr>
              <w:widowControl w:val="0"/>
              <w:autoSpaceDE w:val="0"/>
              <w:autoSpaceDN w:val="0"/>
              <w:adjustRightInd w:val="0"/>
              <w:jc w:val="both"/>
              <w:rPr>
                <w:color w:val="000000"/>
                <w:w w:val="121"/>
                <w:sz w:val="20"/>
                <w:szCs w:val="20"/>
                <w:lang w:eastAsia="en-US"/>
              </w:rPr>
            </w:pPr>
            <w:r>
              <w:rPr>
                <w:color w:val="000000"/>
                <w:w w:val="121"/>
                <w:sz w:val="20"/>
                <w:szCs w:val="20"/>
                <w:lang w:eastAsia="en-US"/>
              </w:rPr>
              <w:t xml:space="preserve">Финансовое обеспечение деятельности и </w:t>
            </w:r>
            <w:proofErr w:type="gramStart"/>
            <w:r>
              <w:rPr>
                <w:color w:val="000000"/>
                <w:w w:val="121"/>
                <w:sz w:val="20"/>
                <w:szCs w:val="20"/>
                <w:lang w:eastAsia="en-US"/>
              </w:rPr>
              <w:t>мероприятий  учреждений</w:t>
            </w:r>
            <w:proofErr w:type="gramEnd"/>
            <w:r>
              <w:rPr>
                <w:color w:val="000000"/>
                <w:w w:val="121"/>
                <w:sz w:val="20"/>
                <w:szCs w:val="20"/>
                <w:lang w:eastAsia="en-US"/>
              </w:rPr>
              <w:t xml:space="preserve">  культуры и кинематографии</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1950,7</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2215,3</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1664,3</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864,3</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5.2</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pStyle w:val="Standard"/>
              <w:rPr>
                <w:rFonts w:eastAsia="Times New Roman" w:cs="Times New Roman"/>
                <w:kern w:val="0"/>
                <w:lang w:val="ru-RU" w:eastAsia="ru-RU" w:bidi="ar-SA"/>
              </w:rPr>
            </w:pPr>
            <w:r>
              <w:rPr>
                <w:rFonts w:eastAsia="Times New Roman" w:cs="Times New Roman"/>
                <w:kern w:val="0"/>
                <w:lang w:val="ru-RU" w:eastAsia="ru-RU" w:bidi="ar-SA"/>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BD04E0" w:rsidRDefault="00BD04E0" w:rsidP="00F35486">
            <w:pPr>
              <w:widowControl w:val="0"/>
              <w:autoSpaceDE w:val="0"/>
              <w:autoSpaceDN w:val="0"/>
              <w:adjustRightInd w:val="0"/>
              <w:jc w:val="both"/>
              <w:rPr>
                <w:color w:val="000000"/>
                <w:w w:val="121"/>
                <w:sz w:val="20"/>
                <w:szCs w:val="20"/>
                <w:lang w:eastAsia="en-US"/>
              </w:rPr>
            </w:pPr>
            <w:r>
              <w:rPr>
                <w:color w:val="000000"/>
                <w:w w:val="121"/>
                <w:sz w:val="20"/>
                <w:szCs w:val="20"/>
                <w:lang w:eastAsia="en-US"/>
              </w:rPr>
              <w:t>Средства по соглашению переданные в районный бюджет на дом культуры</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2475,0</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2724,7</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2635,7</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2635,7</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6</w:t>
            </w:r>
          </w:p>
        </w:tc>
        <w:tc>
          <w:tcPr>
            <w:tcW w:w="1886" w:type="dxa"/>
            <w:tcBorders>
              <w:top w:val="single" w:sz="4" w:space="0" w:color="auto"/>
              <w:left w:val="single" w:sz="4" w:space="0" w:color="auto"/>
              <w:bottom w:val="single" w:sz="4" w:space="0" w:color="auto"/>
              <w:right w:val="single" w:sz="4" w:space="0" w:color="auto"/>
            </w:tcBorders>
          </w:tcPr>
          <w:p w:rsidR="00BD04E0" w:rsidRDefault="00BD04E0" w:rsidP="00F35486">
            <w:pPr>
              <w:rPr>
                <w:b/>
                <w:color w:val="000000"/>
                <w:lang w:eastAsia="en-US"/>
              </w:rPr>
            </w:pPr>
            <w:r>
              <w:rPr>
                <w:b/>
                <w:color w:val="000000"/>
                <w:lang w:eastAsia="en-US"/>
              </w:rPr>
              <w:t>Структурный элемент</w:t>
            </w:r>
          </w:p>
          <w:p w:rsidR="00BD04E0" w:rsidRDefault="00BD04E0" w:rsidP="00F35486">
            <w:pPr>
              <w:pStyle w:val="Standard"/>
              <w:rPr>
                <w:rFonts w:eastAsia="Times New Roman" w:cs="Times New Roman"/>
                <w:kern w:val="0"/>
                <w:lang w:val="ru-RU" w:eastAsia="ru-RU" w:bidi="ar-SA"/>
              </w:rPr>
            </w:pPr>
          </w:p>
        </w:tc>
        <w:tc>
          <w:tcPr>
            <w:tcW w:w="3258"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jc w:val="both"/>
              <w:rPr>
                <w:color w:val="000000"/>
                <w:sz w:val="20"/>
                <w:szCs w:val="20"/>
                <w:lang w:eastAsia="en-US"/>
              </w:rPr>
            </w:pPr>
            <w:r>
              <w:rPr>
                <w:color w:val="000000"/>
                <w:sz w:val="20"/>
                <w:szCs w:val="20"/>
                <w:lang w:eastAsia="en-US"/>
              </w:rPr>
              <w:t xml:space="preserve">«Развитие физической культуры, спорта и молодежной политики на территории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109,7</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w:t>
            </w:r>
            <w:r w:rsidR="00430BEC">
              <w:rPr>
                <w:lang w:eastAsia="en-US"/>
              </w:rPr>
              <w:t>2</w:t>
            </w:r>
            <w:r>
              <w:rPr>
                <w:lang w:eastAsia="en-US"/>
              </w:rPr>
              <w:t>0,0</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w:t>
            </w:r>
            <w:r w:rsidR="00430BEC">
              <w:rPr>
                <w:lang w:eastAsia="en-US"/>
              </w:rPr>
              <w:t>2</w:t>
            </w:r>
            <w:r>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w:t>
            </w:r>
            <w:r w:rsidR="00430BEC">
              <w:rPr>
                <w:lang w:eastAsia="en-US"/>
              </w:rPr>
              <w:t>2</w:t>
            </w:r>
            <w:r>
              <w:rPr>
                <w:lang w:eastAsia="en-US"/>
              </w:rPr>
              <w:t>0,0</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6.1</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BD04E0" w:rsidRDefault="00BD04E0" w:rsidP="00F35486">
            <w:pPr>
              <w:widowControl w:val="0"/>
              <w:autoSpaceDE w:val="0"/>
              <w:autoSpaceDN w:val="0"/>
              <w:adjustRightInd w:val="0"/>
              <w:jc w:val="both"/>
              <w:rPr>
                <w:color w:val="000000"/>
                <w:w w:val="121"/>
                <w:sz w:val="20"/>
                <w:szCs w:val="20"/>
                <w:lang w:eastAsia="en-US"/>
              </w:rPr>
            </w:pPr>
            <w:r>
              <w:rPr>
                <w:color w:val="000000"/>
                <w:w w:val="121"/>
                <w:sz w:val="20"/>
                <w:szCs w:val="20"/>
                <w:lang w:eastAsia="en-US"/>
              </w:rPr>
              <w:t>Проведение мероприятий физической культуры и спорта на территории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98,0</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100,0</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100,0</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100,0</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lang w:eastAsia="en-US"/>
              </w:rPr>
            </w:pPr>
            <w:r>
              <w:rPr>
                <w:lang w:eastAsia="en-US"/>
              </w:rPr>
              <w:t>6,2</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BD04E0" w:rsidRDefault="00BD04E0" w:rsidP="00F35486">
            <w:pPr>
              <w:widowControl w:val="0"/>
              <w:autoSpaceDE w:val="0"/>
              <w:autoSpaceDN w:val="0"/>
              <w:adjustRightInd w:val="0"/>
              <w:jc w:val="both"/>
              <w:rPr>
                <w:color w:val="000000"/>
                <w:w w:val="121"/>
                <w:sz w:val="20"/>
                <w:szCs w:val="20"/>
                <w:lang w:eastAsia="en-US"/>
              </w:rPr>
            </w:pPr>
            <w:r>
              <w:rPr>
                <w:color w:val="000000"/>
                <w:w w:val="121"/>
                <w:sz w:val="20"/>
                <w:szCs w:val="20"/>
                <w:lang w:eastAsia="en-US"/>
              </w:rPr>
              <w:t>Проведение мероприятий в области молодежной политики на территории сельского поселения</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11,7</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20,0</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20,0</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430BEC" w:rsidP="00F35486">
            <w:pPr>
              <w:autoSpaceDE w:val="0"/>
              <w:autoSpaceDN w:val="0"/>
              <w:adjustRightInd w:val="0"/>
              <w:rPr>
                <w:lang w:eastAsia="en-US"/>
              </w:rPr>
            </w:pPr>
            <w:r>
              <w:rPr>
                <w:lang w:eastAsia="en-US"/>
              </w:rPr>
              <w:t>20,0</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7</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rPr>
                <w:b/>
                <w:color w:val="000000"/>
                <w:sz w:val="22"/>
                <w:szCs w:val="22"/>
                <w:lang w:eastAsia="en-US"/>
              </w:rPr>
            </w:pPr>
            <w:r>
              <w:rPr>
                <w:b/>
                <w:color w:val="000000"/>
                <w:lang w:eastAsia="en-US"/>
              </w:rPr>
              <w:t xml:space="preserve">Структурный элемент </w:t>
            </w:r>
          </w:p>
        </w:tc>
        <w:tc>
          <w:tcPr>
            <w:tcW w:w="3258"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color w:val="000000"/>
                <w:sz w:val="20"/>
                <w:szCs w:val="20"/>
                <w:lang w:eastAsia="en-US"/>
              </w:rPr>
              <w:t>«Осуществление отдельных государственных полномочий»</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128,5</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154,2</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170,1</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186,3</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7.1</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snapToGrid w:val="0"/>
              <w:ind w:firstLine="8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BD04E0" w:rsidRDefault="00BD04E0" w:rsidP="00F35486">
            <w:pPr>
              <w:widowControl w:val="0"/>
              <w:autoSpaceDE w:val="0"/>
              <w:autoSpaceDN w:val="0"/>
              <w:adjustRightInd w:val="0"/>
              <w:jc w:val="both"/>
              <w:rPr>
                <w:color w:val="000000"/>
                <w:w w:val="121"/>
                <w:sz w:val="20"/>
                <w:szCs w:val="20"/>
                <w:lang w:eastAsia="en-US"/>
              </w:rPr>
            </w:pPr>
            <w:r>
              <w:rPr>
                <w:color w:val="000000"/>
                <w:w w:val="121"/>
                <w:sz w:val="20"/>
                <w:szCs w:val="20"/>
                <w:lang w:eastAsia="en-US"/>
              </w:rPr>
              <w:t>Расходы на осуществление первичного воинского учета органами местного самоуправления поселений, муниципальных и городских округов</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128,5</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154,2</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170,1</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186,3</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8</w:t>
            </w:r>
          </w:p>
        </w:tc>
        <w:tc>
          <w:tcPr>
            <w:tcW w:w="1886" w:type="dxa"/>
            <w:tcBorders>
              <w:top w:val="single" w:sz="4" w:space="0" w:color="auto"/>
              <w:left w:val="single" w:sz="4" w:space="0" w:color="auto"/>
              <w:bottom w:val="single" w:sz="4" w:space="0" w:color="auto"/>
              <w:right w:val="single" w:sz="4" w:space="0" w:color="auto"/>
            </w:tcBorders>
          </w:tcPr>
          <w:p w:rsidR="00BD04E0" w:rsidRDefault="00BD04E0" w:rsidP="00F35486">
            <w:pPr>
              <w:rPr>
                <w:b/>
                <w:color w:val="000000"/>
                <w:lang w:eastAsia="en-US"/>
              </w:rPr>
            </w:pPr>
            <w:r>
              <w:rPr>
                <w:b/>
                <w:color w:val="000000"/>
                <w:lang w:eastAsia="en-US"/>
              </w:rPr>
              <w:t>Структурный элемент</w:t>
            </w:r>
          </w:p>
          <w:p w:rsidR="00BD04E0" w:rsidRDefault="00BD04E0" w:rsidP="00F35486">
            <w:pPr>
              <w:widowControl w:val="0"/>
              <w:autoSpaceDE w:val="0"/>
              <w:autoSpaceDN w:val="0"/>
              <w:adjustRightInd w:val="0"/>
              <w:snapToGrid w:val="0"/>
              <w:rPr>
                <w:color w:val="000000"/>
                <w:sz w:val="22"/>
                <w:szCs w:val="22"/>
                <w:lang w:eastAsia="en-US"/>
              </w:rPr>
            </w:pPr>
          </w:p>
        </w:tc>
        <w:tc>
          <w:tcPr>
            <w:tcW w:w="3258"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color w:val="000000"/>
                <w:sz w:val="20"/>
                <w:szCs w:val="20"/>
                <w:lang w:eastAsia="en-US"/>
              </w:rPr>
              <w:t xml:space="preserve">«Дорожная деятельность муниципального образования </w:t>
            </w:r>
            <w:proofErr w:type="spellStart"/>
            <w:r>
              <w:rPr>
                <w:color w:val="000000"/>
                <w:sz w:val="20"/>
                <w:szCs w:val="20"/>
                <w:lang w:eastAsia="en-US"/>
              </w:rPr>
              <w:t>Крючковский</w:t>
            </w:r>
            <w:proofErr w:type="spellEnd"/>
            <w:r>
              <w:rPr>
                <w:color w:val="000000"/>
                <w:sz w:val="20"/>
                <w:szCs w:val="20"/>
                <w:lang w:eastAsia="en-US"/>
              </w:rPr>
              <w:t xml:space="preserve"> сельсовет»</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1671,4</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1535,8</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2687,1</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1628,1</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8.1</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color w:val="000000"/>
                <w:sz w:val="20"/>
                <w:szCs w:val="20"/>
                <w:lang w:eastAsia="en-US"/>
              </w:rPr>
              <w:t>Расходы на содержание и ремонт автомобильных дорог общего пользования и искусственных сооружений на них за счет средств бюджета поселения</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1671,4</w:t>
            </w: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1535,8</w:t>
            </w: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1568,5</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1628,1</w:t>
            </w: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8.3</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BD04E0" w:rsidRDefault="00BD04E0" w:rsidP="00F35486">
            <w:pPr>
              <w:widowControl w:val="0"/>
              <w:autoSpaceDE w:val="0"/>
              <w:autoSpaceDN w:val="0"/>
              <w:adjustRightInd w:val="0"/>
              <w:jc w:val="both"/>
              <w:rPr>
                <w:color w:val="000000"/>
                <w:w w:val="121"/>
                <w:sz w:val="20"/>
                <w:szCs w:val="20"/>
                <w:lang w:eastAsia="en-US"/>
              </w:rPr>
            </w:pPr>
            <w:r>
              <w:rPr>
                <w:color w:val="000000"/>
                <w:w w:val="121"/>
                <w:sz w:val="20"/>
                <w:szCs w:val="20"/>
                <w:lang w:eastAsia="en-US"/>
              </w:rPr>
              <w:t>Капитальный ремонт и ремонт автомобильных дорог общего пользования населенных пунктов</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BD04E0" w:rsidP="00F35486">
            <w:pPr>
              <w:autoSpaceDE w:val="0"/>
              <w:autoSpaceDN w:val="0"/>
              <w:adjustRightInd w:val="0"/>
              <w:rPr>
                <w:lang w:eastAsia="en-US"/>
              </w:rPr>
            </w:pP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BD04E0" w:rsidP="00F35486">
            <w:pPr>
              <w:autoSpaceDE w:val="0"/>
              <w:autoSpaceDN w:val="0"/>
              <w:adjustRightInd w:val="0"/>
              <w:rPr>
                <w:lang w:eastAsia="en-US"/>
              </w:rPr>
            </w:pP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BC604E" w:rsidP="00F35486">
            <w:pPr>
              <w:autoSpaceDE w:val="0"/>
              <w:autoSpaceDN w:val="0"/>
              <w:adjustRightInd w:val="0"/>
              <w:rPr>
                <w:lang w:eastAsia="en-US"/>
              </w:rPr>
            </w:pPr>
            <w:r>
              <w:rPr>
                <w:lang w:eastAsia="en-US"/>
              </w:rPr>
              <w:t>1118,6</w:t>
            </w: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BD04E0" w:rsidP="00F35486">
            <w:pPr>
              <w:autoSpaceDE w:val="0"/>
              <w:autoSpaceDN w:val="0"/>
              <w:adjustRightInd w:val="0"/>
              <w:rPr>
                <w:lang w:eastAsia="en-US"/>
              </w:rPr>
            </w:pPr>
          </w:p>
        </w:tc>
      </w:tr>
      <w:tr w:rsidR="00BD04E0" w:rsidTr="00675729">
        <w:tc>
          <w:tcPr>
            <w:tcW w:w="630"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2"/>
                <w:szCs w:val="22"/>
                <w:lang w:eastAsia="en-US"/>
              </w:rPr>
            </w:pPr>
            <w:r>
              <w:rPr>
                <w:lang w:eastAsia="en-US"/>
              </w:rPr>
              <w:t>8.4</w:t>
            </w:r>
          </w:p>
        </w:tc>
        <w:tc>
          <w:tcPr>
            <w:tcW w:w="1886" w:type="dxa"/>
            <w:tcBorders>
              <w:top w:val="single" w:sz="4" w:space="0" w:color="auto"/>
              <w:left w:val="single" w:sz="4" w:space="0" w:color="auto"/>
              <w:bottom w:val="single" w:sz="4" w:space="0" w:color="auto"/>
              <w:right w:val="single" w:sz="4" w:space="0" w:color="auto"/>
            </w:tcBorders>
            <w:hideMark/>
          </w:tcPr>
          <w:p w:rsidR="00BD04E0" w:rsidRDefault="00BD04E0" w:rsidP="00F35486">
            <w:pPr>
              <w:widowControl w:val="0"/>
              <w:autoSpaceDE w:val="0"/>
              <w:autoSpaceDN w:val="0"/>
              <w:adjustRightInd w:val="0"/>
              <w:snapToGrid w:val="0"/>
              <w:rPr>
                <w:color w:val="000000"/>
                <w:sz w:val="22"/>
                <w:szCs w:val="22"/>
                <w:lang w:eastAsia="en-US"/>
              </w:rPr>
            </w:pPr>
            <w:r>
              <w:rPr>
                <w:color w:val="000000"/>
                <w:lang w:eastAsia="en-US"/>
              </w:rPr>
              <w:t xml:space="preserve">Мероприятие </w:t>
            </w:r>
          </w:p>
        </w:tc>
        <w:tc>
          <w:tcPr>
            <w:tcW w:w="3258" w:type="dxa"/>
            <w:tcBorders>
              <w:top w:val="single" w:sz="4" w:space="0" w:color="auto"/>
              <w:left w:val="single" w:sz="4" w:space="0" w:color="auto"/>
              <w:bottom w:val="single" w:sz="4" w:space="0" w:color="auto"/>
              <w:right w:val="single" w:sz="4" w:space="0" w:color="auto"/>
            </w:tcBorders>
            <w:vAlign w:val="center"/>
            <w:hideMark/>
          </w:tcPr>
          <w:p w:rsidR="00BD04E0" w:rsidRDefault="00BD04E0" w:rsidP="00F35486">
            <w:pPr>
              <w:widowControl w:val="0"/>
              <w:autoSpaceDE w:val="0"/>
              <w:autoSpaceDN w:val="0"/>
              <w:adjustRightInd w:val="0"/>
              <w:jc w:val="both"/>
              <w:rPr>
                <w:color w:val="000000"/>
                <w:w w:val="121"/>
                <w:sz w:val="20"/>
                <w:szCs w:val="20"/>
                <w:lang w:eastAsia="en-US"/>
              </w:rPr>
            </w:pPr>
            <w:r>
              <w:rPr>
                <w:color w:val="000000"/>
                <w:w w:val="121"/>
                <w:sz w:val="20"/>
                <w:szCs w:val="20"/>
                <w:lang w:eastAsia="en-US"/>
              </w:rPr>
              <w:t>Осуществление дорожной деятельности в отношении автомобильных дорог местного значения</w:t>
            </w:r>
          </w:p>
        </w:tc>
        <w:tc>
          <w:tcPr>
            <w:tcW w:w="1842" w:type="dxa"/>
            <w:tcBorders>
              <w:top w:val="single" w:sz="4" w:space="0" w:color="auto"/>
              <w:left w:val="single" w:sz="4" w:space="0" w:color="auto"/>
              <w:bottom w:val="single" w:sz="4" w:space="0" w:color="auto"/>
              <w:right w:val="single" w:sz="4" w:space="0" w:color="auto"/>
            </w:tcBorders>
            <w:hideMark/>
          </w:tcPr>
          <w:p w:rsidR="00BD04E0" w:rsidRDefault="00BD04E0" w:rsidP="00F35486">
            <w:pPr>
              <w:autoSpaceDE w:val="0"/>
              <w:autoSpaceDN w:val="0"/>
              <w:adjustRightInd w:val="0"/>
              <w:rPr>
                <w:sz w:val="20"/>
                <w:szCs w:val="20"/>
                <w:lang w:eastAsia="en-US"/>
              </w:rPr>
            </w:pPr>
            <w:r>
              <w:rPr>
                <w:sz w:val="20"/>
                <w:szCs w:val="20"/>
                <w:lang w:eastAsia="en-US"/>
              </w:rPr>
              <w:t xml:space="preserve">Администрация МО </w:t>
            </w:r>
            <w:proofErr w:type="spellStart"/>
            <w:r>
              <w:rPr>
                <w:sz w:val="20"/>
                <w:szCs w:val="20"/>
                <w:lang w:eastAsia="en-US"/>
              </w:rPr>
              <w:t>Крючковский</w:t>
            </w:r>
            <w:proofErr w:type="spellEnd"/>
            <w:r>
              <w:rPr>
                <w:sz w:val="20"/>
                <w:szCs w:val="20"/>
                <w:lang w:eastAsia="en-US"/>
              </w:rPr>
              <w:t xml:space="preserve"> сельсовет</w:t>
            </w:r>
          </w:p>
        </w:tc>
        <w:tc>
          <w:tcPr>
            <w:tcW w:w="80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754" w:type="dxa"/>
            <w:tcBorders>
              <w:top w:val="single" w:sz="4" w:space="0" w:color="auto"/>
              <w:left w:val="single" w:sz="4" w:space="0" w:color="auto"/>
              <w:bottom w:val="single" w:sz="4" w:space="0" w:color="auto"/>
              <w:right w:val="single" w:sz="4" w:space="0" w:color="auto"/>
            </w:tcBorders>
          </w:tcPr>
          <w:p w:rsidR="00BD04E0" w:rsidRDefault="00BD04E0" w:rsidP="00F35486">
            <w:pPr>
              <w:autoSpaceDE w:val="0"/>
              <w:autoSpaceDN w:val="0"/>
              <w:adjustRightInd w:val="0"/>
              <w:rPr>
                <w:sz w:val="22"/>
                <w:szCs w:val="22"/>
                <w:lang w:eastAsia="en-US"/>
              </w:rPr>
            </w:pPr>
          </w:p>
        </w:tc>
        <w:tc>
          <w:tcPr>
            <w:tcW w:w="1277" w:type="dxa"/>
            <w:tcBorders>
              <w:top w:val="single" w:sz="4" w:space="0" w:color="auto"/>
              <w:left w:val="single" w:sz="4" w:space="0" w:color="auto"/>
              <w:bottom w:val="single" w:sz="4" w:space="0" w:color="auto"/>
              <w:right w:val="single" w:sz="4" w:space="0" w:color="auto"/>
            </w:tcBorders>
            <w:hideMark/>
          </w:tcPr>
          <w:p w:rsidR="00BD04E0" w:rsidRPr="00BC604E" w:rsidRDefault="00BD04E0" w:rsidP="00F35486">
            <w:pPr>
              <w:autoSpaceDE w:val="0"/>
              <w:autoSpaceDN w:val="0"/>
              <w:adjustRightInd w:val="0"/>
              <w:rPr>
                <w:lang w:eastAsia="en-US"/>
              </w:rPr>
            </w:pPr>
          </w:p>
        </w:tc>
        <w:tc>
          <w:tcPr>
            <w:tcW w:w="849"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9" w:type="dxa"/>
            <w:tcBorders>
              <w:top w:val="single" w:sz="4" w:space="0" w:color="auto"/>
              <w:left w:val="single" w:sz="4" w:space="0" w:color="auto"/>
              <w:bottom w:val="single" w:sz="4" w:space="0" w:color="auto"/>
              <w:right w:val="single" w:sz="4" w:space="0" w:color="auto"/>
            </w:tcBorders>
            <w:hideMark/>
          </w:tcPr>
          <w:p w:rsidR="00BD04E0" w:rsidRPr="00BC604E" w:rsidRDefault="00BD04E0" w:rsidP="00F35486">
            <w:pPr>
              <w:autoSpaceDE w:val="0"/>
              <w:autoSpaceDN w:val="0"/>
              <w:adjustRightInd w:val="0"/>
              <w:rPr>
                <w:lang w:eastAsia="en-US"/>
              </w:rPr>
            </w:pPr>
          </w:p>
        </w:tc>
        <w:tc>
          <w:tcPr>
            <w:tcW w:w="804"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36" w:type="dxa"/>
            <w:tcBorders>
              <w:top w:val="single" w:sz="4" w:space="0" w:color="auto"/>
              <w:left w:val="single" w:sz="4" w:space="0" w:color="auto"/>
              <w:bottom w:val="single" w:sz="4" w:space="0" w:color="auto"/>
              <w:right w:val="single" w:sz="4" w:space="0" w:color="auto"/>
            </w:tcBorders>
            <w:hideMark/>
          </w:tcPr>
          <w:p w:rsidR="00BD04E0" w:rsidRPr="00BC604E" w:rsidRDefault="00BD04E0" w:rsidP="00F35486">
            <w:pPr>
              <w:autoSpaceDE w:val="0"/>
              <w:autoSpaceDN w:val="0"/>
              <w:adjustRightInd w:val="0"/>
              <w:rPr>
                <w:lang w:eastAsia="en-US"/>
              </w:rPr>
            </w:pPr>
          </w:p>
        </w:tc>
        <w:tc>
          <w:tcPr>
            <w:tcW w:w="992" w:type="dxa"/>
            <w:tcBorders>
              <w:top w:val="single" w:sz="4" w:space="0" w:color="auto"/>
              <w:left w:val="single" w:sz="4" w:space="0" w:color="auto"/>
              <w:bottom w:val="single" w:sz="4" w:space="0" w:color="auto"/>
              <w:right w:val="single" w:sz="4" w:space="0" w:color="auto"/>
            </w:tcBorders>
          </w:tcPr>
          <w:p w:rsidR="00BD04E0" w:rsidRPr="00BC604E" w:rsidRDefault="00BD04E0" w:rsidP="00F35486">
            <w:pPr>
              <w:autoSpaceDE w:val="0"/>
              <w:autoSpaceDN w:val="0"/>
              <w:adjustRightInd w:val="0"/>
              <w:rPr>
                <w:lang w:eastAsia="en-US"/>
              </w:rPr>
            </w:pPr>
          </w:p>
        </w:tc>
        <w:tc>
          <w:tcPr>
            <w:tcW w:w="1089" w:type="dxa"/>
            <w:tcBorders>
              <w:top w:val="single" w:sz="4" w:space="0" w:color="auto"/>
              <w:left w:val="single" w:sz="4" w:space="0" w:color="auto"/>
              <w:bottom w:val="single" w:sz="4" w:space="0" w:color="auto"/>
              <w:right w:val="single" w:sz="4" w:space="0" w:color="auto"/>
            </w:tcBorders>
            <w:hideMark/>
          </w:tcPr>
          <w:p w:rsidR="00BD04E0" w:rsidRPr="00BC604E" w:rsidRDefault="00BD04E0" w:rsidP="00F35486">
            <w:pPr>
              <w:autoSpaceDE w:val="0"/>
              <w:autoSpaceDN w:val="0"/>
              <w:adjustRightInd w:val="0"/>
              <w:rPr>
                <w:lang w:eastAsia="en-US"/>
              </w:rPr>
            </w:pPr>
          </w:p>
        </w:tc>
      </w:tr>
    </w:tbl>
    <w:p w:rsidR="00675729" w:rsidRDefault="00675729" w:rsidP="00F35486">
      <w:pPr>
        <w:rPr>
          <w:rFonts w:ascii="Arial" w:hAnsi="Arial" w:cs="Arial"/>
        </w:rPr>
      </w:pPr>
      <w:r>
        <w:br w:type="page"/>
      </w:r>
    </w:p>
    <w:p w:rsidR="00675729" w:rsidRDefault="00675729" w:rsidP="00F35486">
      <w:pPr>
        <w:rPr>
          <w:sz w:val="28"/>
          <w:szCs w:val="28"/>
        </w:rPr>
        <w:sectPr w:rsidR="00675729">
          <w:pgSz w:w="16838" w:h="11906" w:orient="landscape"/>
          <w:pgMar w:top="571" w:right="536" w:bottom="851" w:left="566" w:header="720" w:footer="720" w:gutter="0"/>
          <w:cols w:space="720"/>
        </w:sectPr>
      </w:pPr>
    </w:p>
    <w:p w:rsidR="00675729" w:rsidRDefault="00675729" w:rsidP="00F35486">
      <w:pPr>
        <w:jc w:val="right"/>
        <w:rPr>
          <w:sz w:val="28"/>
          <w:szCs w:val="28"/>
        </w:rPr>
      </w:pPr>
      <w:r>
        <w:rPr>
          <w:sz w:val="28"/>
          <w:szCs w:val="28"/>
        </w:rPr>
        <w:t>Приложение 6</w:t>
      </w:r>
    </w:p>
    <w:p w:rsidR="00675729" w:rsidRDefault="00675729" w:rsidP="00F35486">
      <w:pPr>
        <w:jc w:val="center"/>
        <w:rPr>
          <w:sz w:val="28"/>
          <w:szCs w:val="28"/>
        </w:rPr>
      </w:pPr>
      <w:r>
        <w:rPr>
          <w:sz w:val="28"/>
          <w:szCs w:val="28"/>
        </w:rPr>
        <w:t xml:space="preserve">                                                                                                                                                                             </w:t>
      </w:r>
      <w:proofErr w:type="gramStart"/>
      <w:r>
        <w:rPr>
          <w:sz w:val="28"/>
          <w:szCs w:val="28"/>
        </w:rPr>
        <w:t>к  муниципальной</w:t>
      </w:r>
      <w:proofErr w:type="gramEnd"/>
      <w:r>
        <w:rPr>
          <w:sz w:val="28"/>
          <w:szCs w:val="28"/>
        </w:rPr>
        <w:t xml:space="preserve"> программе</w:t>
      </w:r>
    </w:p>
    <w:p w:rsidR="00675729" w:rsidRDefault="00675729" w:rsidP="00F35486">
      <w:pPr>
        <w:pStyle w:val="a5"/>
        <w:shd w:val="clear" w:color="auto" w:fill="FFFFFF"/>
        <w:spacing w:before="100" w:beforeAutospacing="1"/>
        <w:ind w:left="720"/>
        <w:jc w:val="center"/>
        <w:rPr>
          <w:lang w:eastAsia="en-US"/>
        </w:rPr>
      </w:pPr>
      <w:r>
        <w:rPr>
          <w:lang w:eastAsia="en-US"/>
        </w:rPr>
        <w:t xml:space="preserve">Сведения о методике расчета показателей (результатов) муниципальной программы  </w:t>
      </w:r>
    </w:p>
    <w:tbl>
      <w:tblPr>
        <w:tblW w:w="1579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11"/>
        <w:gridCol w:w="2125"/>
        <w:gridCol w:w="1057"/>
        <w:gridCol w:w="2267"/>
        <w:gridCol w:w="2550"/>
        <w:gridCol w:w="1700"/>
        <w:gridCol w:w="2125"/>
        <w:gridCol w:w="1495"/>
        <w:gridCol w:w="1765"/>
      </w:tblGrid>
      <w:tr w:rsidR="00675729" w:rsidTr="00675729">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 п/п</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Наименование показателя (результат)</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Единица измерения</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Алгоритм формирования (формула) и методологические пояснения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Базовые показатели (используемые в формуле)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Метод сбора информации, индекс формы отчетности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Ответственный за сбор данных по показателю</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Источник данных</w:t>
            </w:r>
          </w:p>
        </w:tc>
        <w:tc>
          <w:tcPr>
            <w:tcW w:w="17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Срок представления годовой отчетной информации</w:t>
            </w:r>
          </w:p>
        </w:tc>
      </w:tr>
      <w:tr w:rsidR="00675729" w:rsidTr="00675729">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2</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color w:val="22272F"/>
                <w:lang w:eastAsia="en-US"/>
              </w:rPr>
            </w:pPr>
            <w:r>
              <w:rPr>
                <w:color w:val="22272F"/>
                <w:lang w:eastAsia="en-US"/>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lang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lang w:eastAsia="en-US"/>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lang w:eastAsia="en-US"/>
              </w:rPr>
              <w:t>7</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lang w:eastAsia="en-US"/>
              </w:rPr>
              <w:t>8</w:t>
            </w:r>
          </w:p>
        </w:tc>
        <w:tc>
          <w:tcPr>
            <w:tcW w:w="17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color w:val="22272F"/>
                <w:lang w:eastAsia="en-US"/>
              </w:rPr>
            </w:pPr>
            <w:r>
              <w:rPr>
                <w:color w:val="22272F"/>
                <w:lang w:eastAsia="en-US"/>
              </w:rPr>
              <w:t>9</w:t>
            </w:r>
          </w:p>
        </w:tc>
      </w:tr>
      <w:tr w:rsidR="00675729" w:rsidTr="00675729">
        <w:trPr>
          <w:trHeight w:val="1550"/>
        </w:trPr>
        <w:tc>
          <w:tcPr>
            <w:tcW w:w="71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right"/>
              <w:rPr>
                <w:lang w:eastAsia="en-US"/>
              </w:rPr>
            </w:pPr>
            <w:r>
              <w:rPr>
                <w:lang w:eastAsia="en-US"/>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Удельный вес расходов бюджета, формируемых программным методом, в общем объеме расходов бюджета поселения в соответствующем финансовом году</w:t>
            </w:r>
          </w:p>
        </w:tc>
        <w:tc>
          <w:tcPr>
            <w:tcW w:w="105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процент</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rPr>
                <w:lang w:eastAsia="en-US"/>
              </w:rPr>
            </w:pPr>
            <w:r>
              <w:rPr>
                <w:lang w:eastAsia="en-US"/>
              </w:rPr>
              <w:t xml:space="preserve">(А – В) / А * 100%, </w:t>
            </w:r>
          </w:p>
          <w:p w:rsidR="00675729" w:rsidRDefault="00675729" w:rsidP="00F35486">
            <w:pPr>
              <w:rPr>
                <w:lang w:eastAsia="en-US"/>
              </w:rPr>
            </w:pPr>
          </w:p>
          <w:p w:rsidR="00675729" w:rsidRDefault="00675729" w:rsidP="00F35486">
            <w:pPr>
              <w:rPr>
                <w:shd w:val="clear" w:color="auto" w:fill="FFFFFF"/>
                <w:lang w:eastAsia="en-US"/>
              </w:rPr>
            </w:pPr>
            <w:r>
              <w:rPr>
                <w:shd w:val="clear" w:color="auto" w:fill="FFFFFF"/>
                <w:lang w:eastAsia="en-US"/>
              </w:rPr>
              <w:t xml:space="preserve">Значение данного показателя считается </w:t>
            </w:r>
          </w:p>
          <w:p w:rsidR="00675729" w:rsidRDefault="00675729" w:rsidP="00F35486">
            <w:pPr>
              <w:rPr>
                <w:shd w:val="clear" w:color="auto" w:fill="FFFFFF"/>
                <w:lang w:eastAsia="en-US"/>
              </w:rPr>
            </w:pPr>
            <w:r>
              <w:rPr>
                <w:shd w:val="clear" w:color="auto" w:fill="FFFFFF"/>
                <w:lang w:eastAsia="en-US"/>
              </w:rPr>
              <w:t xml:space="preserve">достигнутым, в </w:t>
            </w:r>
          </w:p>
          <w:p w:rsidR="00675729" w:rsidRDefault="00675729" w:rsidP="00F35486">
            <w:pPr>
              <w:rPr>
                <w:lang w:eastAsia="en-US"/>
              </w:rPr>
            </w:pPr>
            <w:r>
              <w:rPr>
                <w:shd w:val="clear" w:color="auto" w:fill="FFFFFF"/>
                <w:lang w:eastAsia="en-US"/>
              </w:rPr>
              <w:t xml:space="preserve">случае если его фактическое значение </w:t>
            </w:r>
            <w:r>
              <w:rPr>
                <w:lang w:eastAsia="en-US"/>
              </w:rPr>
              <w:t>равно либо превышает его плановое значение.</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rPr>
                <w:color w:val="22272F"/>
                <w:lang w:eastAsia="en-US"/>
              </w:rPr>
            </w:pPr>
            <w:r>
              <w:rPr>
                <w:color w:val="22272F"/>
                <w:lang w:eastAsia="en-US"/>
              </w:rPr>
              <w:t>Базовый показатель 1</w:t>
            </w:r>
          </w:p>
          <w:p w:rsidR="00675729" w:rsidRDefault="00675729" w:rsidP="00F35486">
            <w:pPr>
              <w:rPr>
                <w:color w:val="22272F"/>
                <w:lang w:eastAsia="en-US"/>
              </w:rPr>
            </w:pPr>
          </w:p>
          <w:p w:rsidR="00675729" w:rsidRDefault="00675729" w:rsidP="00F35486">
            <w:pPr>
              <w:rPr>
                <w:b/>
                <w:color w:val="22272F"/>
                <w:lang w:eastAsia="en-US"/>
              </w:rPr>
            </w:pPr>
            <w:r>
              <w:rPr>
                <w:lang w:eastAsia="en-US"/>
              </w:rPr>
              <w:t>А – общий объем произведенных расходов бюджета поселения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w:t>
            </w:r>
          </w:p>
          <w:p w:rsidR="00675729" w:rsidRDefault="00675729" w:rsidP="00F35486">
            <w:pPr>
              <w:rPr>
                <w:color w:val="22272F"/>
                <w:lang w:eastAsia="en-US"/>
              </w:rPr>
            </w:pPr>
            <w:r>
              <w:rPr>
                <w:lang w:eastAsia="en-US"/>
              </w:rPr>
              <w:t>4 – бухгалтерская отчетность</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w:t>
            </w:r>
          </w:p>
          <w:p w:rsidR="00675729" w:rsidRDefault="00675729" w:rsidP="00F35486">
            <w:pPr>
              <w:rPr>
                <w:color w:val="22272F"/>
                <w:lang w:eastAsia="en-US"/>
              </w:rPr>
            </w:pPr>
            <w:r>
              <w:rPr>
                <w:color w:val="22272F"/>
                <w:lang w:eastAsia="en-US"/>
              </w:rPr>
              <w:t> </w:t>
            </w: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49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w:t>
            </w:r>
          </w:p>
          <w:p w:rsidR="00675729" w:rsidRDefault="00675729" w:rsidP="00F35486">
            <w:pPr>
              <w:rPr>
                <w:color w:val="22272F"/>
                <w:lang w:eastAsia="en-US"/>
              </w:rPr>
            </w:pPr>
            <w:r>
              <w:rPr>
                <w:lang w:eastAsia="en-US"/>
              </w:rPr>
              <w:t>отчет по форме 0503117 «Отчет об исполнении бюджета»</w:t>
            </w:r>
          </w:p>
        </w:tc>
        <w:tc>
          <w:tcPr>
            <w:tcW w:w="176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w:t>
            </w:r>
          </w:p>
          <w:p w:rsidR="00675729" w:rsidRDefault="00675729" w:rsidP="00F35486">
            <w:pPr>
              <w:rPr>
                <w:color w:val="22272F"/>
                <w:lang w:eastAsia="en-US"/>
              </w:rPr>
            </w:pPr>
            <w:r>
              <w:rPr>
                <w:lang w:eastAsia="en-US"/>
              </w:rPr>
              <w:t>не позднее 25 января года, следующего за отчетным финансовым годом</w:t>
            </w:r>
          </w:p>
        </w:tc>
      </w:tr>
      <w:tr w:rsidR="00675729" w:rsidTr="00675729">
        <w:trPr>
          <w:trHeight w:val="55"/>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lang w:eastAsia="en-US"/>
              </w:rPr>
            </w:pPr>
          </w:p>
        </w:tc>
        <w:tc>
          <w:tcPr>
            <w:tcW w:w="10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color w:val="22272F"/>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color w:val="22272F"/>
                <w:lang w:eastAsia="en-US"/>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color w:val="22272F"/>
                <w:lang w:eastAsia="en-US"/>
              </w:rPr>
            </w:pPr>
          </w:p>
        </w:tc>
        <w:tc>
          <w:tcPr>
            <w:tcW w:w="17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color w:val="22272F"/>
                <w:lang w:eastAsia="en-US"/>
              </w:rPr>
            </w:pPr>
          </w:p>
        </w:tc>
      </w:tr>
      <w:tr w:rsidR="00675729" w:rsidTr="00675729">
        <w:trPr>
          <w:trHeight w:val="1687"/>
        </w:trPr>
        <w:tc>
          <w:tcPr>
            <w:tcW w:w="71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lang w:eastAsia="en-US"/>
              </w:rPr>
            </w:pPr>
          </w:p>
        </w:tc>
        <w:tc>
          <w:tcPr>
            <w:tcW w:w="105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lang w:eastAsia="en-US"/>
              </w:rPr>
            </w:pP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rPr>
                <w:color w:val="22272F"/>
                <w:lang w:eastAsia="en-US"/>
              </w:rPr>
            </w:pPr>
            <w:r>
              <w:rPr>
                <w:color w:val="22272F"/>
                <w:lang w:eastAsia="en-US"/>
              </w:rPr>
              <w:t>Базовый показатель 2</w:t>
            </w:r>
          </w:p>
          <w:p w:rsidR="00675729" w:rsidRDefault="00675729" w:rsidP="00F35486">
            <w:pPr>
              <w:rPr>
                <w:color w:val="22272F"/>
                <w:lang w:eastAsia="en-US"/>
              </w:rPr>
            </w:pPr>
          </w:p>
          <w:p w:rsidR="00675729" w:rsidRDefault="00675729" w:rsidP="00F35486">
            <w:pPr>
              <w:rPr>
                <w:b/>
                <w:color w:val="22272F"/>
                <w:lang w:eastAsia="en-US"/>
              </w:rPr>
            </w:pPr>
            <w:r>
              <w:rPr>
                <w:lang w:eastAsia="en-US"/>
              </w:rPr>
              <w:t>В – объем произведенных непрограммных расходов бюджета поселения</w:t>
            </w:r>
          </w:p>
        </w:tc>
        <w:tc>
          <w:tcPr>
            <w:tcW w:w="170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color w:val="22272F"/>
                <w:lang w:eastAsia="en-US"/>
              </w:rPr>
            </w:pPr>
          </w:p>
        </w:tc>
        <w:tc>
          <w:tcPr>
            <w:tcW w:w="21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color w:val="22272F"/>
                <w:lang w:eastAsia="en-US"/>
              </w:rPr>
            </w:pPr>
          </w:p>
        </w:tc>
        <w:tc>
          <w:tcPr>
            <w:tcW w:w="149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color w:val="22272F"/>
                <w:lang w:eastAsia="en-US"/>
              </w:rPr>
            </w:pPr>
          </w:p>
        </w:tc>
        <w:tc>
          <w:tcPr>
            <w:tcW w:w="176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color w:val="22272F"/>
                <w:lang w:eastAsia="en-US"/>
              </w:rPr>
            </w:pPr>
          </w:p>
        </w:tc>
      </w:tr>
      <w:tr w:rsidR="00675729" w:rsidTr="00675729">
        <w:trPr>
          <w:trHeight w:val="1687"/>
        </w:trPr>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75729" w:rsidRDefault="00675729" w:rsidP="00F35486">
            <w:pPr>
              <w:rPr>
                <w:color w:val="22272F"/>
                <w:lang w:eastAsia="en-US"/>
              </w:rPr>
            </w:pPr>
            <w:r>
              <w:rPr>
                <w:color w:val="22272F"/>
                <w:lang w:eastAsia="en-US"/>
              </w:rPr>
              <w:t xml:space="preserve">         2</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75729" w:rsidRDefault="00675729" w:rsidP="00F35486">
            <w:pPr>
              <w:rPr>
                <w:b/>
                <w:color w:val="22272F"/>
                <w:lang w:eastAsia="en-US"/>
              </w:rPr>
            </w:pPr>
            <w:r>
              <w:rPr>
                <w:lang w:eastAsia="en-US"/>
              </w:rPr>
              <w:t xml:space="preserve">Отношение объема муниципального </w:t>
            </w:r>
            <w:proofErr w:type="gramStart"/>
            <w:r>
              <w:rPr>
                <w:lang w:eastAsia="en-US"/>
              </w:rPr>
              <w:t>долга  по</w:t>
            </w:r>
            <w:proofErr w:type="gramEnd"/>
            <w:r>
              <w:rPr>
                <w:lang w:eastAsia="en-US"/>
              </w:rPr>
              <w:t xml:space="preserve"> состоянию на 1 января года, следующего за отчетным годом, к общему годовому объему доходов бюджета поселения  в отчетном финансовом году (без учета объемов безвозмездных поступлений)</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hideMark/>
          </w:tcPr>
          <w:p w:rsidR="00675729" w:rsidRDefault="00675729" w:rsidP="00F35486">
            <w:pPr>
              <w:rPr>
                <w:b/>
                <w:color w:val="22272F"/>
                <w:lang w:eastAsia="en-US"/>
              </w:rPr>
            </w:pPr>
            <w:r>
              <w:rPr>
                <w:lang w:eastAsia="en-US"/>
              </w:rPr>
              <w:t>процент</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center"/>
          </w:tcPr>
          <w:p w:rsidR="00675729" w:rsidRDefault="00675729" w:rsidP="00F35486">
            <w:pPr>
              <w:rPr>
                <w:lang w:eastAsia="en-US"/>
              </w:rPr>
            </w:pPr>
            <w:r>
              <w:rPr>
                <w:lang w:eastAsia="en-US"/>
              </w:rPr>
              <w:t xml:space="preserve">A / (B - C) x 100 % </w:t>
            </w:r>
          </w:p>
          <w:p w:rsidR="00675729" w:rsidRDefault="00675729" w:rsidP="00F35486">
            <w:pPr>
              <w:rPr>
                <w:lang w:eastAsia="en-US"/>
              </w:rPr>
            </w:pPr>
          </w:p>
          <w:p w:rsidR="00675729" w:rsidRDefault="00675729" w:rsidP="00F35486">
            <w:pPr>
              <w:rPr>
                <w:b/>
                <w:color w:val="22272F"/>
                <w:lang w:eastAsia="en-US"/>
              </w:rPr>
            </w:pPr>
            <w:r>
              <w:rPr>
                <w:rFonts w:eastAsiaTheme="minorHAnsi"/>
                <w:lang w:eastAsia="en-US"/>
              </w:rPr>
              <w:t>Значение данного результата считается достигнутым в случае, если его фактическое значение не превышает его планового значения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 xml:space="preserve">А – объем государственного долга </w:t>
            </w:r>
            <w:proofErr w:type="gramStart"/>
            <w:r>
              <w:rPr>
                <w:lang w:eastAsia="en-US"/>
              </w:rPr>
              <w:t>поселения  по</w:t>
            </w:r>
            <w:proofErr w:type="gramEnd"/>
            <w:r>
              <w:rPr>
                <w:lang w:eastAsia="en-US"/>
              </w:rPr>
              <w:t xml:space="preserve"> состоянию на 1 января года, следующего за отчетным годом</w:t>
            </w:r>
          </w:p>
          <w:p w:rsidR="00675729" w:rsidRDefault="00675729" w:rsidP="00F35486">
            <w:pPr>
              <w:rPr>
                <w:lang w:eastAsia="en-US"/>
              </w:rPr>
            </w:pPr>
            <w:r>
              <w:rPr>
                <w:lang w:eastAsia="en-US"/>
              </w:rPr>
              <w:t xml:space="preserve">В – общий годовой объем </w:t>
            </w:r>
            <w:proofErr w:type="gramStart"/>
            <w:r>
              <w:rPr>
                <w:lang w:eastAsia="en-US"/>
              </w:rPr>
              <w:t>доходов  бюджета</w:t>
            </w:r>
            <w:proofErr w:type="gramEnd"/>
            <w:r>
              <w:rPr>
                <w:lang w:eastAsia="en-US"/>
              </w:rPr>
              <w:t xml:space="preserve"> в отчетном финансовом году</w:t>
            </w:r>
          </w:p>
          <w:p w:rsidR="00675729" w:rsidRDefault="00675729" w:rsidP="00F35486">
            <w:pPr>
              <w:rPr>
                <w:color w:val="22272F"/>
                <w:lang w:eastAsia="en-US"/>
              </w:rPr>
            </w:pPr>
            <w:r>
              <w:rPr>
                <w:lang w:eastAsia="en-US"/>
              </w:rPr>
              <w:t>С – объем безвозмездных поступлений в отчетном финансовом году</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 xml:space="preserve">8 – прочие методы сбора информации (постановление </w:t>
            </w:r>
          </w:p>
          <w:p w:rsidR="00675729" w:rsidRDefault="00675729" w:rsidP="00F35486">
            <w:pPr>
              <w:rPr>
                <w:color w:val="22272F"/>
                <w:lang w:eastAsia="en-US"/>
              </w:rPr>
            </w:pPr>
            <w:r>
              <w:rPr>
                <w:lang w:eastAsia="en-US"/>
              </w:rPr>
              <w:t>«Об утверждении Порядка ведения муниципальной долговой книги»)</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lang w:eastAsia="en-US"/>
              </w:rPr>
              <w:t xml:space="preserve">муниципальная долговая книга </w:t>
            </w:r>
          </w:p>
        </w:tc>
        <w:tc>
          <w:tcPr>
            <w:tcW w:w="17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не позднее 12 января года, следующего за отчетным финансовым годом</w:t>
            </w:r>
          </w:p>
        </w:tc>
      </w:tr>
      <w:tr w:rsidR="00675729" w:rsidTr="00675729">
        <w:trPr>
          <w:trHeight w:val="6642"/>
        </w:trPr>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right"/>
              <w:rPr>
                <w:lang w:eastAsia="en-US"/>
              </w:rPr>
            </w:pPr>
            <w:r>
              <w:rPr>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 xml:space="preserve">Исполнение бюджета </w:t>
            </w:r>
            <w:proofErr w:type="gramStart"/>
            <w:r>
              <w:rPr>
                <w:lang w:eastAsia="en-US"/>
              </w:rPr>
              <w:t>поселения  по</w:t>
            </w:r>
            <w:proofErr w:type="gramEnd"/>
            <w:r>
              <w:rPr>
                <w:lang w:eastAsia="en-US"/>
              </w:rPr>
              <w:t xml:space="preserve"> налоговым и неналоговым доходам</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процент</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lang w:eastAsia="en-US"/>
              </w:rPr>
            </w:pPr>
            <w:r>
              <w:rPr>
                <w:lang w:eastAsia="en-US"/>
              </w:rPr>
              <w:t>А / В * 100%</w:t>
            </w:r>
          </w:p>
          <w:p w:rsidR="00675729" w:rsidRDefault="00675729" w:rsidP="00F35486">
            <w:pPr>
              <w:rPr>
                <w:b/>
                <w:lang w:eastAsia="en-US"/>
              </w:rPr>
            </w:pPr>
          </w:p>
          <w:p w:rsidR="00675729" w:rsidRDefault="00675729" w:rsidP="00F35486">
            <w:pPr>
              <w:rPr>
                <w:shd w:val="clear" w:color="auto" w:fill="FFFFFF"/>
                <w:lang w:eastAsia="en-US"/>
              </w:rPr>
            </w:pPr>
            <w:r>
              <w:rPr>
                <w:shd w:val="clear" w:color="auto" w:fill="FFFFFF"/>
                <w:lang w:eastAsia="en-US"/>
              </w:rPr>
              <w:t xml:space="preserve">Значение данного результата считается </w:t>
            </w:r>
          </w:p>
          <w:p w:rsidR="00675729" w:rsidRDefault="00675729" w:rsidP="00F35486">
            <w:pPr>
              <w:rPr>
                <w:shd w:val="clear" w:color="auto" w:fill="FFFFFF"/>
                <w:lang w:eastAsia="en-US"/>
              </w:rPr>
            </w:pPr>
            <w:r>
              <w:rPr>
                <w:shd w:val="clear" w:color="auto" w:fill="FFFFFF"/>
                <w:lang w:eastAsia="en-US"/>
              </w:rPr>
              <w:t xml:space="preserve">достигнутым в </w:t>
            </w:r>
          </w:p>
          <w:p w:rsidR="00675729" w:rsidRDefault="00675729" w:rsidP="00F35486">
            <w:pPr>
              <w:rPr>
                <w:lang w:eastAsia="en-US"/>
              </w:rPr>
            </w:pPr>
            <w:r>
              <w:rPr>
                <w:shd w:val="clear" w:color="auto" w:fill="FFFFFF"/>
                <w:lang w:eastAsia="en-US"/>
              </w:rPr>
              <w:t xml:space="preserve">случае, если его фактическое значение </w:t>
            </w:r>
            <w:r>
              <w:rPr>
                <w:lang w:eastAsia="en-US"/>
              </w:rPr>
              <w:t>равно либо превышает его плановое значение.</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rPr>
                <w:lang w:eastAsia="en-US"/>
              </w:rPr>
            </w:pPr>
            <w:r>
              <w:rPr>
                <w:color w:val="22272F"/>
                <w:lang w:eastAsia="en-US"/>
              </w:rPr>
              <w:t> </w:t>
            </w:r>
            <w:r>
              <w:rPr>
                <w:lang w:eastAsia="en-US"/>
              </w:rPr>
              <w:t>А – сумма исполненных налоговых и неналоговых доходов бюджета</w:t>
            </w:r>
          </w:p>
          <w:p w:rsidR="00675729" w:rsidRDefault="00675729" w:rsidP="00F35486">
            <w:pPr>
              <w:rPr>
                <w:lang w:eastAsia="en-US"/>
              </w:rPr>
            </w:pPr>
          </w:p>
          <w:p w:rsidR="00675729" w:rsidRDefault="00675729" w:rsidP="00F35486">
            <w:pPr>
              <w:rPr>
                <w:b/>
                <w:color w:val="22272F"/>
                <w:lang w:eastAsia="en-US"/>
              </w:rPr>
            </w:pPr>
            <w:r>
              <w:rPr>
                <w:lang w:eastAsia="en-US"/>
              </w:rPr>
              <w:t>В – сумма налоговых и неналоговых доходов, утвержденных РСД о бюджете, на отчетный финансовый год, с учетом изменений, внесенных в течение отчетного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rPr>
                <w:b/>
                <w:color w:val="22272F"/>
                <w:lang w:eastAsia="en-US"/>
              </w:rPr>
            </w:pPr>
            <w:r>
              <w:rPr>
                <w:color w:val="22272F"/>
                <w:lang w:eastAsia="en-US"/>
              </w:rPr>
              <w:t> </w:t>
            </w:r>
            <w:r>
              <w:rPr>
                <w:lang w:eastAsia="en-US"/>
              </w:rPr>
              <w:t>4 – бухгалтерская отчетность</w:t>
            </w:r>
          </w:p>
          <w:p w:rsidR="00675729" w:rsidRDefault="00675729" w:rsidP="00F35486">
            <w:pPr>
              <w:rPr>
                <w:lang w:eastAsia="en-US"/>
              </w:rPr>
            </w:pPr>
          </w:p>
          <w:p w:rsidR="00675729" w:rsidRDefault="00675729" w:rsidP="00F35486">
            <w:pPr>
              <w:rPr>
                <w:lang w:eastAsia="en-US"/>
              </w:rPr>
            </w:pPr>
          </w:p>
          <w:p w:rsidR="00675729" w:rsidRDefault="00675729" w:rsidP="00F35486">
            <w:pPr>
              <w:rPr>
                <w:lang w:eastAsia="en-US"/>
              </w:rPr>
            </w:pPr>
            <w:r>
              <w:rPr>
                <w:lang w:eastAsia="en-US"/>
              </w:rPr>
              <w:t>8 – прочие методы сбора информации (РСД о бюджете, на отчетный финансовый год, с учетом изменений, внесенных в течение отчетного года)</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w:t>
            </w:r>
          </w:p>
          <w:p w:rsidR="00675729" w:rsidRDefault="00675729" w:rsidP="00F35486">
            <w:pPr>
              <w:rPr>
                <w:color w:val="22272F"/>
                <w:lang w:eastAsia="en-US"/>
              </w:rPr>
            </w:pPr>
            <w:r>
              <w:rPr>
                <w:color w:val="22272F"/>
                <w:lang w:eastAsia="en-US"/>
              </w:rPr>
              <w:t> </w:t>
            </w: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rPr>
                <w:color w:val="22272F"/>
                <w:lang w:eastAsia="en-US"/>
              </w:rPr>
            </w:pPr>
            <w:r>
              <w:rPr>
                <w:color w:val="22272F"/>
                <w:lang w:eastAsia="en-US"/>
              </w:rPr>
              <w:t> </w:t>
            </w:r>
          </w:p>
          <w:p w:rsidR="00675729" w:rsidRDefault="00675729" w:rsidP="00F35486">
            <w:pPr>
              <w:rPr>
                <w:lang w:eastAsia="en-US"/>
              </w:rPr>
            </w:pPr>
            <w:r>
              <w:rPr>
                <w:color w:val="22272F"/>
                <w:lang w:eastAsia="en-US"/>
              </w:rPr>
              <w:t> </w:t>
            </w:r>
            <w:r>
              <w:rPr>
                <w:lang w:eastAsia="en-US"/>
              </w:rPr>
              <w:t>отчет по форме 0503117 «Отчет об исполнении бюджета»;</w:t>
            </w:r>
          </w:p>
          <w:p w:rsidR="00675729" w:rsidRDefault="00675729" w:rsidP="00F35486">
            <w:pPr>
              <w:rPr>
                <w:lang w:eastAsia="en-US"/>
              </w:rPr>
            </w:pPr>
          </w:p>
          <w:p w:rsidR="00675729" w:rsidRDefault="00675729" w:rsidP="00F35486">
            <w:pPr>
              <w:rPr>
                <w:lang w:eastAsia="en-US"/>
              </w:rPr>
            </w:pPr>
            <w:r>
              <w:rPr>
                <w:lang w:eastAsia="en-US"/>
              </w:rPr>
              <w:t>Решение Совета Депутатов о бюджете, на отчетный финансовый год, с учетом изменений, внесенных в течение отчетного года.</w:t>
            </w:r>
          </w:p>
        </w:tc>
        <w:tc>
          <w:tcPr>
            <w:tcW w:w="17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w:t>
            </w:r>
          </w:p>
          <w:p w:rsidR="00675729" w:rsidRDefault="00675729" w:rsidP="00F35486">
            <w:pPr>
              <w:rPr>
                <w:color w:val="22272F"/>
                <w:lang w:eastAsia="en-US"/>
              </w:rPr>
            </w:pPr>
            <w:r>
              <w:rPr>
                <w:lang w:eastAsia="en-US"/>
              </w:rPr>
              <w:t>не позднее 25 января года, следующего за отчетным финансовым годом</w:t>
            </w:r>
          </w:p>
        </w:tc>
      </w:tr>
      <w:tr w:rsidR="00675729" w:rsidTr="00675729">
        <w:trPr>
          <w:trHeight w:val="2102"/>
        </w:trPr>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right"/>
              <w:rPr>
                <w:lang w:eastAsia="en-US"/>
              </w:rPr>
            </w:pPr>
            <w:r>
              <w:rPr>
                <w:lang w:eastAsia="en-US"/>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Исполнение бюджета поселения по расходам</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процент</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lang w:eastAsia="en-US"/>
              </w:rPr>
            </w:pPr>
            <w:r>
              <w:rPr>
                <w:lang w:eastAsia="en-US"/>
              </w:rPr>
              <w:t>А / В * 100%</w:t>
            </w:r>
          </w:p>
          <w:p w:rsidR="00675729" w:rsidRDefault="00675729" w:rsidP="00F35486">
            <w:pPr>
              <w:rPr>
                <w:lang w:eastAsia="en-US"/>
              </w:rPr>
            </w:pPr>
          </w:p>
          <w:p w:rsidR="00675729" w:rsidRDefault="00675729" w:rsidP="00F35486">
            <w:pPr>
              <w:rPr>
                <w:shd w:val="clear" w:color="auto" w:fill="FFFFFF"/>
                <w:lang w:eastAsia="en-US"/>
              </w:rPr>
            </w:pPr>
            <w:r>
              <w:rPr>
                <w:shd w:val="clear" w:color="auto" w:fill="FFFFFF"/>
                <w:lang w:eastAsia="en-US"/>
              </w:rPr>
              <w:t xml:space="preserve">Значение данного результата считается </w:t>
            </w:r>
          </w:p>
          <w:p w:rsidR="00675729" w:rsidRDefault="00675729" w:rsidP="00F35486">
            <w:pPr>
              <w:rPr>
                <w:lang w:eastAsia="en-US"/>
              </w:rPr>
            </w:pPr>
            <w:r>
              <w:rPr>
                <w:shd w:val="clear" w:color="auto" w:fill="FFFFFF"/>
                <w:lang w:eastAsia="en-US"/>
              </w:rPr>
              <w:t xml:space="preserve">достигнутым, в случае если его фактическое значение </w:t>
            </w:r>
            <w:r>
              <w:rPr>
                <w:lang w:eastAsia="en-US"/>
              </w:rPr>
              <w:t>равно либо превышает его плановое значение</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 xml:space="preserve">А – сумма исполненных расходов бюджета в соответствии с данными бюджетной отчетности о форме 0503128 «Отчет о бюджетных обязательствах» без учета расходов, произведенных за счет межбюджетных трансфертов, имеющих целевое назначение, поступивших из других бюджетов бюджетной системы Российской Федерации. </w:t>
            </w:r>
          </w:p>
          <w:p w:rsidR="00675729" w:rsidRDefault="00675729" w:rsidP="00F35486">
            <w:pPr>
              <w:rPr>
                <w:lang w:eastAsia="en-US"/>
              </w:rPr>
            </w:pPr>
            <w:r>
              <w:rPr>
                <w:lang w:eastAsia="en-US"/>
              </w:rPr>
              <w:t>В – сумма утвержденных лимитов бюджетных обязательств бюджета в соответствии с данными бюджетной отчетности по форме 0503128 «Отчет о бюджетных обязательствах» без учета расходов, осуществляемых за счет межбюджетных трансфертов, имеющих целевое назначение.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 xml:space="preserve">4 – бухгалтерская отчетность, </w:t>
            </w:r>
          </w:p>
          <w:p w:rsidR="00675729" w:rsidRDefault="00675729" w:rsidP="00F35486">
            <w:pPr>
              <w:jc w:val="center"/>
              <w:rPr>
                <w:lang w:eastAsia="en-US"/>
              </w:rPr>
            </w:pPr>
            <w:r>
              <w:rPr>
                <w:lang w:eastAsia="en-US"/>
              </w:rPr>
              <w:t>7 – административная информация</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отчет по форме 0503128 «Отчет о бюджетных обязательствах»</w:t>
            </w:r>
          </w:p>
        </w:tc>
        <w:tc>
          <w:tcPr>
            <w:tcW w:w="17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не позднее 25 января года, следующего за отчетным финансовым годом</w:t>
            </w:r>
          </w:p>
        </w:tc>
      </w:tr>
      <w:tr w:rsidR="00675729" w:rsidTr="00675729">
        <w:trPr>
          <w:trHeight w:val="972"/>
        </w:trPr>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right"/>
              <w:rPr>
                <w:lang w:eastAsia="en-US"/>
              </w:rPr>
            </w:pPr>
            <w:r>
              <w:rPr>
                <w:lang w:eastAsia="en-US"/>
              </w:rPr>
              <w:t>5.</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Отношение объема просроченной кредиторской задолженности по обязательствам бюджета к общему объему расходов бюджета поселения</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процент</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jc w:val="center"/>
              <w:rPr>
                <w:lang w:eastAsia="en-US"/>
              </w:rPr>
            </w:pPr>
            <w:r>
              <w:rPr>
                <w:lang w:eastAsia="en-US"/>
              </w:rPr>
              <w:t>А / В * 100%</w:t>
            </w:r>
          </w:p>
          <w:p w:rsidR="00675729" w:rsidRDefault="00675729" w:rsidP="00F35486">
            <w:pPr>
              <w:rPr>
                <w:lang w:eastAsia="en-US"/>
              </w:rPr>
            </w:pPr>
          </w:p>
          <w:p w:rsidR="00675729" w:rsidRDefault="00675729" w:rsidP="00F35486">
            <w:pPr>
              <w:rPr>
                <w:lang w:eastAsia="en-US"/>
              </w:rPr>
            </w:pPr>
            <w:r>
              <w:rPr>
                <w:lang w:eastAsia="en-US"/>
              </w:rPr>
              <w:t>Значение результата определяется с учетом математического округления до сотых долей процента (до второго знака после запятой).</w:t>
            </w:r>
          </w:p>
          <w:p w:rsidR="00675729" w:rsidRDefault="00675729" w:rsidP="00F35486">
            <w:pPr>
              <w:rPr>
                <w:shd w:val="clear" w:color="auto" w:fill="FFFFFF"/>
                <w:lang w:eastAsia="en-US"/>
              </w:rPr>
            </w:pPr>
            <w:r>
              <w:rPr>
                <w:shd w:val="clear" w:color="auto" w:fill="FFFFFF"/>
                <w:lang w:eastAsia="en-US"/>
              </w:rPr>
              <w:t xml:space="preserve">Значение данного результата считается </w:t>
            </w:r>
          </w:p>
          <w:p w:rsidR="00675729" w:rsidRDefault="00675729" w:rsidP="00F35486">
            <w:pPr>
              <w:rPr>
                <w:shd w:val="clear" w:color="auto" w:fill="FFFFFF"/>
                <w:lang w:eastAsia="en-US"/>
              </w:rPr>
            </w:pPr>
            <w:r>
              <w:rPr>
                <w:shd w:val="clear" w:color="auto" w:fill="FFFFFF"/>
                <w:lang w:eastAsia="en-US"/>
              </w:rPr>
              <w:t>достигнутым, в</w:t>
            </w:r>
          </w:p>
          <w:p w:rsidR="00675729" w:rsidRDefault="00675729" w:rsidP="00F35486">
            <w:pPr>
              <w:rPr>
                <w:lang w:eastAsia="en-US"/>
              </w:rPr>
            </w:pPr>
            <w:r>
              <w:rPr>
                <w:shd w:val="clear" w:color="auto" w:fill="FFFFFF"/>
                <w:lang w:eastAsia="en-US"/>
              </w:rPr>
              <w:t xml:space="preserve">случае если его фактическое значение </w:t>
            </w:r>
            <w:r>
              <w:rPr>
                <w:lang w:eastAsia="en-US"/>
              </w:rPr>
              <w:t>не превышает его планового значения</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75729" w:rsidRDefault="00675729" w:rsidP="00F35486">
            <w:pPr>
              <w:rPr>
                <w:lang w:eastAsia="en-US"/>
              </w:rPr>
            </w:pPr>
            <w:r>
              <w:rPr>
                <w:lang w:eastAsia="en-US"/>
              </w:rPr>
              <w:t>А – объем просроченной кредиторской задолженности по обязательства бюджета поселения в соответствии с данными бюджетной отчетности по форме 0503387 «Справочная таблица к отчету об исполнении бюджета»</w:t>
            </w:r>
          </w:p>
          <w:p w:rsidR="00675729" w:rsidRDefault="00675729" w:rsidP="00F35486">
            <w:pPr>
              <w:rPr>
                <w:lang w:eastAsia="en-US"/>
              </w:rPr>
            </w:pPr>
            <w:r>
              <w:rPr>
                <w:lang w:eastAsia="en-US"/>
              </w:rPr>
              <w:t xml:space="preserve">В – общий объем исполненных расходов бюджета поселения в соответствии с данными бюджетной отчетности по форме 0503117 «Отчет об исполнении </w:t>
            </w:r>
            <w:proofErr w:type="gramStart"/>
            <w:r>
              <w:rPr>
                <w:lang w:eastAsia="en-US"/>
              </w:rPr>
              <w:t>бюджета »</w:t>
            </w:r>
            <w:proofErr w:type="gramEnd"/>
          </w:p>
          <w:p w:rsidR="00675729" w:rsidRDefault="00675729" w:rsidP="00F35486">
            <w:pPr>
              <w:rPr>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lang w:eastAsia="en-US"/>
              </w:rPr>
            </w:pPr>
            <w:r>
              <w:rPr>
                <w:lang w:eastAsia="en-US"/>
              </w:rPr>
              <w:t>4 – бухгалтерская отчетность</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отчет по форме 0503387;</w:t>
            </w:r>
          </w:p>
          <w:p w:rsidR="00675729" w:rsidRDefault="00675729" w:rsidP="00F35486">
            <w:pPr>
              <w:rPr>
                <w:lang w:eastAsia="en-US"/>
              </w:rPr>
            </w:pPr>
            <w:r>
              <w:rPr>
                <w:lang w:eastAsia="en-US"/>
              </w:rPr>
              <w:t>0503117</w:t>
            </w:r>
          </w:p>
        </w:tc>
        <w:tc>
          <w:tcPr>
            <w:tcW w:w="17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не позднее 25 января года, следующего за отчетным финансовым годом</w:t>
            </w:r>
          </w:p>
        </w:tc>
      </w:tr>
      <w:tr w:rsidR="00675729" w:rsidTr="00675729">
        <w:trPr>
          <w:trHeight w:val="4420"/>
        </w:trPr>
        <w:tc>
          <w:tcPr>
            <w:tcW w:w="7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right"/>
              <w:rPr>
                <w:lang w:eastAsia="en-US"/>
              </w:rPr>
            </w:pPr>
            <w:r>
              <w:rPr>
                <w:lang w:eastAsia="en-US"/>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color w:val="22272F"/>
                <w:lang w:eastAsia="en-US"/>
              </w:rPr>
              <w:t>Наличие основных направлений государственной долговой политики поселения на очередной финансовый год и плановый период.</w:t>
            </w:r>
          </w:p>
        </w:tc>
        <w:tc>
          <w:tcPr>
            <w:tcW w:w="105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color w:val="22272F"/>
                <w:lang w:eastAsia="en-US"/>
              </w:rPr>
              <w:t>единиц</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lang w:eastAsia="en-US"/>
              </w:rPr>
            </w:pPr>
            <w:r>
              <w:rPr>
                <w:lang w:eastAsia="en-US"/>
              </w:rPr>
              <w:t>фактическое значение данного результата определяется по наличию постановления, утверждающего основные направления муниципальной долговой политики поселения на очередной финансовый год и плановый 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jc w:val="center"/>
              <w:rPr>
                <w:b/>
                <w:lang w:eastAsia="en-US"/>
              </w:rPr>
            </w:pPr>
            <w:r>
              <w:rPr>
                <w:lang w:eastAsia="en-US"/>
              </w:rPr>
              <w:t xml:space="preserve">постановление «Об одобрении основных направлений бюджетной и налоговой политики </w:t>
            </w:r>
            <w:proofErr w:type="gramStart"/>
            <w:r>
              <w:rPr>
                <w:bCs/>
                <w:lang w:eastAsia="en-US"/>
              </w:rPr>
              <w:t xml:space="preserve">и </w:t>
            </w:r>
            <w:r>
              <w:rPr>
                <w:lang w:eastAsia="en-US"/>
              </w:rPr>
              <w:t xml:space="preserve"> основных</w:t>
            </w:r>
            <w:proofErr w:type="gramEnd"/>
            <w:r>
              <w:rPr>
                <w:lang w:eastAsia="en-US"/>
              </w:rPr>
              <w:t xml:space="preserve"> направлений долговой политики </w:t>
            </w:r>
            <w:r>
              <w:rPr>
                <w:bCs/>
                <w:lang w:eastAsia="en-US"/>
              </w:rPr>
              <w:t>поселения</w:t>
            </w:r>
            <w:r>
              <w:rPr>
                <w:lang w:eastAsia="en-US"/>
              </w:rPr>
              <w:t xml:space="preserve"> на </w:t>
            </w:r>
            <w:r>
              <w:rPr>
                <w:bCs/>
                <w:lang w:eastAsia="en-US"/>
              </w:rPr>
              <w:t>202</w:t>
            </w:r>
            <w:r w:rsidR="00185CBF">
              <w:rPr>
                <w:bCs/>
                <w:lang w:eastAsia="en-US"/>
              </w:rPr>
              <w:t>4</w:t>
            </w:r>
            <w:r>
              <w:rPr>
                <w:bCs/>
                <w:lang w:eastAsia="en-US"/>
              </w:rPr>
              <w:t xml:space="preserve"> год и на плановый период 202</w:t>
            </w:r>
            <w:r w:rsidR="00185CBF">
              <w:rPr>
                <w:bCs/>
                <w:lang w:eastAsia="en-US"/>
              </w:rPr>
              <w:t>5</w:t>
            </w:r>
            <w:r>
              <w:rPr>
                <w:bCs/>
                <w:lang w:eastAsia="en-US"/>
              </w:rPr>
              <w:t xml:space="preserve"> и 202</w:t>
            </w:r>
            <w:r w:rsidR="00185CBF">
              <w:rPr>
                <w:bCs/>
                <w:lang w:eastAsia="en-US"/>
              </w:rPr>
              <w:t>6</w:t>
            </w:r>
            <w:r>
              <w:rPr>
                <w:bCs/>
                <w:lang w:eastAsia="en-US"/>
              </w:rPr>
              <w:t xml:space="preserve"> </w:t>
            </w:r>
            <w:r>
              <w:rPr>
                <w:lang w:eastAsia="en-US"/>
              </w:rPr>
              <w:t xml:space="preserve">годов»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lang w:eastAsia="en-US"/>
              </w:rPr>
            </w:pPr>
            <w:r>
              <w:rPr>
                <w:rFonts w:eastAsiaTheme="minorHAnsi"/>
                <w:lang w:eastAsia="en-US"/>
              </w:rPr>
              <w:t xml:space="preserve">8 - прочие методы сбора информации </w:t>
            </w:r>
            <w:r>
              <w:rPr>
                <w:lang w:eastAsia="en-US"/>
              </w:rPr>
              <w:t>(постановление</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lang w:eastAsia="en-US"/>
              </w:rPr>
            </w:pPr>
            <w:r>
              <w:rPr>
                <w:rFonts w:eastAsiaTheme="minorEastAsia"/>
                <w:lang w:eastAsia="en-US"/>
              </w:rPr>
              <w:t xml:space="preserve">Администрация МО </w:t>
            </w:r>
            <w:proofErr w:type="spellStart"/>
            <w:r>
              <w:rPr>
                <w:rFonts w:eastAsiaTheme="minorEastAsia"/>
                <w:lang w:eastAsia="en-US"/>
              </w:rPr>
              <w:t>Крючковский</w:t>
            </w:r>
            <w:proofErr w:type="spellEnd"/>
            <w:r>
              <w:rPr>
                <w:rFonts w:eastAsiaTheme="minorEastAsia"/>
                <w:lang w:eastAsia="en-US"/>
              </w:rPr>
              <w:t xml:space="preserve"> сельсовет</w:t>
            </w:r>
          </w:p>
        </w:tc>
        <w:tc>
          <w:tcPr>
            <w:tcW w:w="149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lang w:eastAsia="en-US"/>
              </w:rPr>
            </w:pPr>
            <w:r>
              <w:rPr>
                <w:lang w:eastAsia="en-US"/>
              </w:rPr>
              <w:t xml:space="preserve">постановление </w:t>
            </w:r>
            <w:proofErr w:type="spellStart"/>
            <w:r>
              <w:rPr>
                <w:lang w:eastAsia="en-US"/>
              </w:rPr>
              <w:t>Крючковского</w:t>
            </w:r>
            <w:proofErr w:type="spellEnd"/>
            <w:r>
              <w:rPr>
                <w:lang w:eastAsia="en-US"/>
              </w:rPr>
              <w:t xml:space="preserve"> сельсовета от 10.11.2022 № 105-п</w:t>
            </w:r>
          </w:p>
        </w:tc>
        <w:tc>
          <w:tcPr>
            <w:tcW w:w="17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b/>
                <w:color w:val="22272F"/>
                <w:lang w:eastAsia="en-US"/>
              </w:rPr>
            </w:pPr>
            <w:r>
              <w:rPr>
                <w:lang w:eastAsia="en-US"/>
              </w:rPr>
              <w:t>не позднее 15 ноября года, предыдущего отчетному финансовому году.</w:t>
            </w:r>
          </w:p>
        </w:tc>
      </w:tr>
    </w:tbl>
    <w:p w:rsidR="00675729" w:rsidRDefault="00675729" w:rsidP="00F35486"/>
    <w:p w:rsidR="00675729" w:rsidRDefault="00675729" w:rsidP="00F35486">
      <w:pPr>
        <w:rPr>
          <w:sz w:val="28"/>
          <w:szCs w:val="28"/>
        </w:rPr>
        <w:sectPr w:rsidR="00675729">
          <w:pgSz w:w="16838" w:h="11906" w:orient="landscape"/>
          <w:pgMar w:top="571" w:right="536" w:bottom="851" w:left="566" w:header="720" w:footer="720" w:gutter="0"/>
          <w:cols w:space="720"/>
        </w:sectPr>
      </w:pPr>
    </w:p>
    <w:p w:rsidR="00675729" w:rsidRDefault="00F35486" w:rsidP="00F35486">
      <w:pPr>
        <w:jc w:val="right"/>
        <w:rPr>
          <w:sz w:val="28"/>
          <w:szCs w:val="28"/>
        </w:rPr>
      </w:pPr>
      <w:r>
        <w:rPr>
          <w:sz w:val="28"/>
          <w:szCs w:val="28"/>
        </w:rPr>
        <w:t>Пр</w:t>
      </w:r>
      <w:r w:rsidR="00675729">
        <w:rPr>
          <w:sz w:val="28"/>
          <w:szCs w:val="28"/>
        </w:rPr>
        <w:t>иложение 7</w:t>
      </w:r>
    </w:p>
    <w:p w:rsidR="00675729" w:rsidRDefault="00675729" w:rsidP="00F35486">
      <w:pPr>
        <w:tabs>
          <w:tab w:val="left" w:pos="10639"/>
          <w:tab w:val="left" w:pos="10995"/>
        </w:tabs>
        <w:rPr>
          <w:sz w:val="28"/>
          <w:szCs w:val="28"/>
        </w:rPr>
      </w:pPr>
      <w:r>
        <w:rPr>
          <w:sz w:val="28"/>
          <w:szCs w:val="28"/>
        </w:rPr>
        <w:tab/>
        <w:t xml:space="preserve">  к</w:t>
      </w:r>
      <w:r>
        <w:rPr>
          <w:sz w:val="28"/>
          <w:szCs w:val="28"/>
        </w:rPr>
        <w:tab/>
        <w:t>муниципальной программе</w:t>
      </w:r>
    </w:p>
    <w:p w:rsidR="00675729" w:rsidRDefault="00675729" w:rsidP="00F35486">
      <w:pPr>
        <w:jc w:val="right"/>
        <w:rPr>
          <w:sz w:val="28"/>
          <w:szCs w:val="28"/>
        </w:rPr>
      </w:pPr>
    </w:p>
    <w:p w:rsidR="00675729" w:rsidRDefault="00675729" w:rsidP="00F35486">
      <w:pPr>
        <w:pStyle w:val="a5"/>
        <w:shd w:val="clear" w:color="auto" w:fill="FFFFFF"/>
        <w:spacing w:before="100" w:beforeAutospacing="1"/>
        <w:ind w:left="720"/>
        <w:jc w:val="center"/>
        <w:rPr>
          <w:sz w:val="28"/>
          <w:szCs w:val="28"/>
        </w:rPr>
      </w:pPr>
      <w:r>
        <w:rPr>
          <w:sz w:val="28"/>
          <w:szCs w:val="28"/>
        </w:rPr>
        <w:t>План реализации муниципальной программы на 202</w:t>
      </w:r>
      <w:r w:rsidR="008C3F33">
        <w:rPr>
          <w:sz w:val="28"/>
          <w:szCs w:val="28"/>
        </w:rPr>
        <w:t>4</w:t>
      </w:r>
      <w:r>
        <w:rPr>
          <w:sz w:val="28"/>
          <w:szCs w:val="28"/>
        </w:rPr>
        <w:t xml:space="preserve"> г.</w:t>
      </w:r>
    </w:p>
    <w:tbl>
      <w:tblPr>
        <w:tblW w:w="15765" w:type="dxa"/>
        <w:tblInd w:w="-411" w:type="dxa"/>
        <w:shd w:val="clear" w:color="auto" w:fill="FFFFFF"/>
        <w:tblLayout w:type="fixed"/>
        <w:tblLook w:val="04A0" w:firstRow="1" w:lastRow="0" w:firstColumn="1" w:lastColumn="0" w:noHBand="0" w:noVBand="1"/>
      </w:tblPr>
      <w:tblGrid>
        <w:gridCol w:w="866"/>
        <w:gridCol w:w="10063"/>
        <w:gridCol w:w="1276"/>
        <w:gridCol w:w="1134"/>
        <w:gridCol w:w="2426"/>
      </w:tblGrid>
      <w:tr w:rsidR="00675729" w:rsidTr="00675729">
        <w:trPr>
          <w:trHeight w:val="240"/>
        </w:trPr>
        <w:tc>
          <w:tcPr>
            <w:tcW w:w="866"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sz w:val="28"/>
                <w:szCs w:val="28"/>
                <w:lang w:eastAsia="en-US"/>
              </w:rPr>
            </w:pPr>
            <w:r>
              <w:rPr>
                <w:color w:val="22272F"/>
                <w:sz w:val="28"/>
                <w:szCs w:val="28"/>
                <w:lang w:eastAsia="en-US"/>
              </w:rPr>
              <w:t>№ п/п</w:t>
            </w:r>
          </w:p>
        </w:tc>
        <w:tc>
          <w:tcPr>
            <w:tcW w:w="1006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sz w:val="28"/>
                <w:szCs w:val="28"/>
                <w:lang w:eastAsia="en-US"/>
              </w:rPr>
            </w:pPr>
            <w:r>
              <w:rPr>
                <w:color w:val="22272F"/>
                <w:sz w:val="28"/>
                <w:szCs w:val="28"/>
                <w:lang w:eastAsia="en-US"/>
              </w:rPr>
              <w:t xml:space="preserve">Наименование структурного элемента </w:t>
            </w:r>
            <w:r>
              <w:rPr>
                <w:sz w:val="28"/>
                <w:szCs w:val="28"/>
                <w:lang w:eastAsia="en-US"/>
              </w:rPr>
              <w:t>муниципальной</w:t>
            </w:r>
            <w:r>
              <w:rPr>
                <w:color w:val="22272F"/>
                <w:sz w:val="28"/>
                <w:szCs w:val="28"/>
                <w:lang w:eastAsia="en-US"/>
              </w:rPr>
              <w:t xml:space="preserve"> программы, контрольной точки</w:t>
            </w:r>
          </w:p>
        </w:tc>
        <w:tc>
          <w:tcPr>
            <w:tcW w:w="2410" w:type="dxa"/>
            <w:gridSpan w:val="2"/>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sz w:val="28"/>
                <w:szCs w:val="28"/>
                <w:lang w:eastAsia="en-US"/>
              </w:rPr>
            </w:pPr>
            <w:r>
              <w:rPr>
                <w:color w:val="22272F"/>
                <w:sz w:val="28"/>
                <w:szCs w:val="28"/>
                <w:lang w:eastAsia="en-US"/>
              </w:rPr>
              <w:t>Срок реализации</w:t>
            </w:r>
          </w:p>
        </w:tc>
        <w:tc>
          <w:tcPr>
            <w:tcW w:w="242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sz w:val="28"/>
                <w:szCs w:val="28"/>
                <w:lang w:eastAsia="en-US"/>
              </w:rPr>
            </w:pPr>
            <w:r>
              <w:rPr>
                <w:color w:val="22272F"/>
                <w:sz w:val="28"/>
                <w:szCs w:val="28"/>
                <w:lang w:eastAsia="en-US"/>
              </w:rPr>
              <w:t>Ответственный исполнитель</w:t>
            </w:r>
          </w:p>
        </w:tc>
      </w:tr>
      <w:tr w:rsidR="00675729" w:rsidTr="00675729">
        <w:tc>
          <w:tcPr>
            <w:tcW w:w="866" w:type="dxa"/>
            <w:vMerge/>
            <w:tcBorders>
              <w:top w:val="single" w:sz="6" w:space="0" w:color="000000"/>
              <w:left w:val="single" w:sz="6" w:space="0" w:color="000000"/>
              <w:bottom w:val="nil"/>
              <w:right w:val="nil"/>
            </w:tcBorders>
            <w:shd w:val="clear" w:color="auto" w:fill="FFFFFF"/>
            <w:vAlign w:val="center"/>
            <w:hideMark/>
          </w:tcPr>
          <w:p w:rsidR="00675729" w:rsidRDefault="00675729" w:rsidP="00F35486">
            <w:pPr>
              <w:rPr>
                <w:b/>
                <w:color w:val="22272F"/>
                <w:sz w:val="28"/>
                <w:szCs w:val="28"/>
                <w:lang w:eastAsia="en-US"/>
              </w:rPr>
            </w:pPr>
          </w:p>
        </w:tc>
        <w:tc>
          <w:tcPr>
            <w:tcW w:w="10063" w:type="dxa"/>
            <w:vMerge/>
            <w:tcBorders>
              <w:top w:val="single" w:sz="6" w:space="0" w:color="000000"/>
              <w:left w:val="single" w:sz="6" w:space="0" w:color="000000"/>
              <w:bottom w:val="nil"/>
              <w:right w:val="nil"/>
            </w:tcBorders>
            <w:shd w:val="clear" w:color="auto" w:fill="FFFFFF"/>
            <w:vAlign w:val="center"/>
            <w:hideMark/>
          </w:tcPr>
          <w:p w:rsidR="00675729" w:rsidRDefault="00675729" w:rsidP="00F35486">
            <w:pPr>
              <w:rPr>
                <w:b/>
                <w:color w:val="22272F"/>
                <w:sz w:val="28"/>
                <w:szCs w:val="28"/>
                <w:lang w:eastAsia="en-US"/>
              </w:rPr>
            </w:pP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sz w:val="28"/>
                <w:szCs w:val="28"/>
                <w:lang w:eastAsia="en-US"/>
              </w:rPr>
            </w:pPr>
            <w:r>
              <w:rPr>
                <w:color w:val="22272F"/>
                <w:sz w:val="28"/>
                <w:szCs w:val="28"/>
                <w:lang w:eastAsia="en-US"/>
              </w:rPr>
              <w:t>начало</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sz w:val="28"/>
                <w:szCs w:val="28"/>
                <w:lang w:eastAsia="en-US"/>
              </w:rPr>
            </w:pPr>
            <w:r>
              <w:rPr>
                <w:color w:val="22272F"/>
                <w:sz w:val="28"/>
                <w:szCs w:val="28"/>
                <w:lang w:eastAsia="en-US"/>
              </w:rPr>
              <w:t>окончание</w:t>
            </w:r>
          </w:p>
        </w:tc>
        <w:tc>
          <w:tcPr>
            <w:tcW w:w="242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675729" w:rsidRDefault="00675729" w:rsidP="00F35486">
            <w:pPr>
              <w:rPr>
                <w:b/>
                <w:color w:val="22272F"/>
                <w:sz w:val="28"/>
                <w:szCs w:val="28"/>
                <w:lang w:eastAsia="en-US"/>
              </w:rPr>
            </w:pPr>
          </w:p>
        </w:tc>
      </w:tr>
      <w:tr w:rsidR="00675729" w:rsidTr="00675729">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sz w:val="28"/>
                <w:szCs w:val="28"/>
                <w:lang w:eastAsia="en-US"/>
              </w:rPr>
            </w:pPr>
            <w:r>
              <w:rPr>
                <w:color w:val="22272F"/>
                <w:sz w:val="28"/>
                <w:szCs w:val="28"/>
                <w:lang w:eastAsia="en-US"/>
              </w:rPr>
              <w:t>1</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sz w:val="28"/>
                <w:szCs w:val="28"/>
                <w:lang w:eastAsia="en-US"/>
              </w:rPr>
            </w:pPr>
            <w:r>
              <w:rPr>
                <w:color w:val="22272F"/>
                <w:sz w:val="28"/>
                <w:szCs w:val="28"/>
                <w:lang w:eastAsia="en-US"/>
              </w:rPr>
              <w:t>2</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sz w:val="28"/>
                <w:szCs w:val="28"/>
                <w:lang w:eastAsia="en-US"/>
              </w:rPr>
            </w:pPr>
            <w:r>
              <w:rPr>
                <w:color w:val="22272F"/>
                <w:sz w:val="28"/>
                <w:szCs w:val="28"/>
                <w:lang w:eastAsia="en-US"/>
              </w:rPr>
              <w:t>3</w:t>
            </w: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sz w:val="28"/>
                <w:szCs w:val="28"/>
                <w:lang w:eastAsia="en-US"/>
              </w:rPr>
            </w:pPr>
            <w:r>
              <w:rPr>
                <w:color w:val="22272F"/>
                <w:sz w:val="28"/>
                <w:szCs w:val="28"/>
                <w:lang w:eastAsia="en-US"/>
              </w:rPr>
              <w:t>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center"/>
              <w:rPr>
                <w:b/>
                <w:color w:val="22272F"/>
                <w:sz w:val="28"/>
                <w:szCs w:val="28"/>
                <w:lang w:eastAsia="en-US"/>
              </w:rPr>
            </w:pPr>
            <w:r>
              <w:rPr>
                <w:color w:val="22272F"/>
                <w:sz w:val="28"/>
                <w:szCs w:val="28"/>
                <w:lang w:eastAsia="en-US"/>
              </w:rPr>
              <w:t>5</w:t>
            </w:r>
          </w:p>
        </w:tc>
      </w:tr>
      <w:tr w:rsidR="00675729" w:rsidTr="00675729">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widowControl w:val="0"/>
              <w:autoSpaceDE w:val="0"/>
              <w:autoSpaceDN w:val="0"/>
              <w:adjustRightInd w:val="0"/>
              <w:jc w:val="both"/>
              <w:rPr>
                <w:color w:val="22272F"/>
                <w:lang w:eastAsia="en-US"/>
              </w:rPr>
            </w:pPr>
            <w:r>
              <w:rPr>
                <w:color w:val="22272F"/>
                <w:sz w:val="22"/>
                <w:szCs w:val="22"/>
                <w:lang w:eastAsia="en-US"/>
              </w:rPr>
              <w:t>1.</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Комплекс процессных мероприятий</w:t>
            </w:r>
          </w:p>
          <w:p w:rsidR="00675729" w:rsidRDefault="00675729" w:rsidP="00F35486">
            <w:pPr>
              <w:widowControl w:val="0"/>
              <w:autoSpaceDE w:val="0"/>
              <w:autoSpaceDN w:val="0"/>
              <w:adjustRightInd w:val="0"/>
              <w:rPr>
                <w:color w:val="22272F"/>
                <w:lang w:eastAsia="en-US"/>
              </w:rPr>
            </w:pPr>
            <w:r>
              <w:rPr>
                <w:color w:val="22272F"/>
                <w:lang w:eastAsia="en-US"/>
              </w:rPr>
              <w:t xml:space="preserve">«Обеспечение деятельности аппарата управления поселения, муниципальная служба муниципального образования </w:t>
            </w:r>
            <w:proofErr w:type="spellStart"/>
            <w:r>
              <w:rPr>
                <w:color w:val="22272F"/>
                <w:lang w:eastAsia="en-US"/>
              </w:rPr>
              <w:t>Крючковский</w:t>
            </w:r>
            <w:proofErr w:type="spellEnd"/>
            <w:r>
              <w:rPr>
                <w:color w:val="22272F"/>
                <w:lang w:eastAsia="en-US"/>
              </w:rPr>
              <w:t xml:space="preserve"> сельсовет»</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2426" w:type="dxa"/>
            <w:tcBorders>
              <w:top w:val="single" w:sz="4" w:space="0" w:color="auto"/>
              <w:left w:val="nil"/>
              <w:bottom w:val="single" w:sz="4" w:space="0" w:color="auto"/>
              <w:right w:val="single" w:sz="4" w:space="0" w:color="auto"/>
            </w:tcBorders>
            <w:shd w:val="clear" w:color="auto" w:fill="auto"/>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1.1</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lang w:eastAsia="en-US"/>
              </w:rPr>
              <w:t xml:space="preserve">Наименование задачи: </w:t>
            </w:r>
            <w:r>
              <w:rPr>
                <w:color w:val="000000"/>
                <w:lang w:eastAsia="en-US"/>
              </w:rPr>
              <w:t xml:space="preserve">Обеспечение бюджетного процесса в </w:t>
            </w:r>
            <w:proofErr w:type="spellStart"/>
            <w:r>
              <w:rPr>
                <w:color w:val="000000"/>
                <w:lang w:eastAsia="en-US"/>
              </w:rPr>
              <w:t>Крючковском</w:t>
            </w:r>
            <w:proofErr w:type="spellEnd"/>
            <w:r>
              <w:rPr>
                <w:color w:val="000000"/>
                <w:lang w:eastAsia="en-US"/>
              </w:rPr>
              <w:t xml:space="preserve"> сельсовете </w:t>
            </w:r>
            <w:proofErr w:type="spellStart"/>
            <w:r>
              <w:rPr>
                <w:color w:val="000000"/>
                <w:lang w:eastAsia="en-US"/>
              </w:rPr>
              <w:t>Беляевского</w:t>
            </w:r>
            <w:proofErr w:type="spellEnd"/>
            <w:r>
              <w:rPr>
                <w:color w:val="000000"/>
                <w:lang w:eastAsia="en-US"/>
              </w:rPr>
              <w:t xml:space="preserve"> района Оренбургской области </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1.2</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pStyle w:val="a5"/>
              <w:rPr>
                <w:lang w:eastAsia="en-US"/>
              </w:rPr>
            </w:pPr>
            <w:r>
              <w:rPr>
                <w:color w:val="22272F"/>
                <w:lang w:eastAsia="en-US"/>
              </w:rPr>
              <w:t xml:space="preserve">Мероприятие (результат): </w:t>
            </w:r>
            <w:r>
              <w:rPr>
                <w:lang w:eastAsia="en-US"/>
              </w:rPr>
              <w:t xml:space="preserve">Организация и составление </w:t>
            </w:r>
            <w:proofErr w:type="gramStart"/>
            <w:r>
              <w:rPr>
                <w:lang w:eastAsia="en-US"/>
              </w:rPr>
              <w:t xml:space="preserve">бюджета  </w:t>
            </w:r>
            <w:proofErr w:type="spellStart"/>
            <w:r>
              <w:rPr>
                <w:lang w:eastAsia="en-US"/>
              </w:rPr>
              <w:t>Крючковского</w:t>
            </w:r>
            <w:proofErr w:type="spellEnd"/>
            <w:proofErr w:type="gramEnd"/>
            <w:r>
              <w:rPr>
                <w:lang w:eastAsia="en-US"/>
              </w:rPr>
              <w:t xml:space="preserve"> сельсовета</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1.3</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xml:space="preserve">Контрольная точка мероприятия: Проект </w:t>
            </w:r>
            <w:proofErr w:type="gramStart"/>
            <w:r>
              <w:rPr>
                <w:color w:val="22272F"/>
                <w:lang w:eastAsia="en-US"/>
              </w:rPr>
              <w:t xml:space="preserve">бюджета  </w:t>
            </w:r>
            <w:proofErr w:type="spellStart"/>
            <w:r>
              <w:rPr>
                <w:lang w:eastAsia="en-US"/>
              </w:rPr>
              <w:t>Крючковского</w:t>
            </w:r>
            <w:proofErr w:type="spellEnd"/>
            <w:proofErr w:type="gramEnd"/>
            <w:r>
              <w:rPr>
                <w:color w:val="22272F"/>
                <w:lang w:eastAsia="en-US"/>
              </w:rPr>
              <w:t xml:space="preserve"> сельсовета на 202</w:t>
            </w:r>
            <w:r w:rsidR="00185CBF">
              <w:rPr>
                <w:color w:val="22272F"/>
                <w:lang w:eastAsia="en-US"/>
              </w:rPr>
              <w:t>5</w:t>
            </w:r>
            <w:r>
              <w:rPr>
                <w:color w:val="22272F"/>
                <w:lang w:eastAsia="en-US"/>
              </w:rPr>
              <w:t>г. и плановый период 202</w:t>
            </w:r>
            <w:r w:rsidR="00185CBF">
              <w:rPr>
                <w:color w:val="22272F"/>
                <w:lang w:eastAsia="en-US"/>
              </w:rPr>
              <w:t>6</w:t>
            </w:r>
            <w:r>
              <w:rPr>
                <w:color w:val="22272F"/>
                <w:lang w:eastAsia="en-US"/>
              </w:rPr>
              <w:t>-202</w:t>
            </w:r>
            <w:r w:rsidR="00185CBF">
              <w:rPr>
                <w:color w:val="22272F"/>
                <w:lang w:eastAsia="en-US"/>
              </w:rPr>
              <w:t>7</w:t>
            </w:r>
            <w:r>
              <w:rPr>
                <w:color w:val="22272F"/>
                <w:lang w:eastAsia="en-US"/>
              </w:rPr>
              <w:t>гг</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sz w:val="20"/>
                <w:szCs w:val="20"/>
                <w:lang w:eastAsia="en-US"/>
              </w:rPr>
            </w:pPr>
            <w:r>
              <w:rPr>
                <w:sz w:val="20"/>
                <w:szCs w:val="20"/>
                <w:lang w:eastAsia="en-US"/>
              </w:rPr>
              <w:t>15.11.202</w:t>
            </w:r>
            <w:r w:rsidR="008C3F33">
              <w:rPr>
                <w:sz w:val="20"/>
                <w:szCs w:val="20"/>
                <w:lang w:eastAsia="en-US"/>
              </w:rPr>
              <w:t>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r>
      <w:tr w:rsidR="00675729" w:rsidTr="00675729">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1.4</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Мероприятие (результат</w:t>
            </w:r>
            <w:proofErr w:type="gramStart"/>
            <w:r>
              <w:rPr>
                <w:color w:val="22272F"/>
                <w:lang w:eastAsia="en-US"/>
              </w:rPr>
              <w:t>):</w:t>
            </w:r>
            <w:r>
              <w:rPr>
                <w:lang w:eastAsia="en-US"/>
              </w:rPr>
              <w:t>Исполнение</w:t>
            </w:r>
            <w:proofErr w:type="gramEnd"/>
            <w:r>
              <w:rPr>
                <w:lang w:eastAsia="en-US"/>
              </w:rPr>
              <w:t xml:space="preserve"> бюджета поселения по доходам</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1.5</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b/>
                <w:color w:val="22272F"/>
                <w:sz w:val="28"/>
                <w:szCs w:val="28"/>
                <w:lang w:eastAsia="en-US"/>
              </w:rPr>
            </w:pPr>
            <w:r>
              <w:rPr>
                <w:color w:val="22272F"/>
                <w:lang w:eastAsia="en-US"/>
              </w:rPr>
              <w:t xml:space="preserve">Контрольная точка мероприятия: </w:t>
            </w:r>
            <w:r>
              <w:rPr>
                <w:lang w:eastAsia="en-US"/>
              </w:rPr>
              <w:t>Годовой отчет об исполнении бюджета форма 0503317</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sz w:val="20"/>
                <w:szCs w:val="20"/>
                <w:lang w:eastAsia="en-US"/>
              </w:rPr>
            </w:pPr>
            <w:r>
              <w:rPr>
                <w:sz w:val="20"/>
                <w:szCs w:val="20"/>
                <w:lang w:eastAsia="en-US"/>
              </w:rPr>
              <w:t>27.01.202</w:t>
            </w:r>
            <w:r w:rsidR="008C3F33">
              <w:rPr>
                <w:sz w:val="20"/>
                <w:szCs w:val="20"/>
                <w:lang w:eastAsia="en-US"/>
              </w:rPr>
              <w:t>5</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r>
      <w:tr w:rsidR="00675729" w:rsidTr="00675729">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1.6</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xml:space="preserve">Мероприятие (результат): Исполнение бюджета поселения по расходам </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1.7</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xml:space="preserve">Контрольная точка мероприятия: </w:t>
            </w:r>
            <w:r>
              <w:rPr>
                <w:lang w:eastAsia="en-US"/>
              </w:rPr>
              <w:t>Годовой отчет об исполнении бюджета форма 0503317</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sz w:val="20"/>
                <w:szCs w:val="20"/>
                <w:lang w:eastAsia="en-US"/>
              </w:rPr>
            </w:pPr>
            <w:r>
              <w:rPr>
                <w:sz w:val="20"/>
                <w:szCs w:val="20"/>
                <w:lang w:eastAsia="en-US"/>
              </w:rPr>
              <w:t>27.01.202</w:t>
            </w:r>
            <w:r w:rsidR="008C3F33">
              <w:rPr>
                <w:sz w:val="20"/>
                <w:szCs w:val="20"/>
                <w:lang w:eastAsia="en-US"/>
              </w:rPr>
              <w:t>5</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r>
      <w:tr w:rsidR="00675729" w:rsidTr="00675729">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1.8</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Мероприятие (результат): Обеспечение реализации программы «</w:t>
            </w:r>
            <w:r>
              <w:rPr>
                <w:lang w:eastAsia="en-US"/>
              </w:rPr>
              <w:t xml:space="preserve">Комплексное и устойчивое развитие муниципального образования </w:t>
            </w:r>
            <w:proofErr w:type="spellStart"/>
            <w:r>
              <w:rPr>
                <w:lang w:eastAsia="en-US"/>
              </w:rPr>
              <w:t>Крючковский</w:t>
            </w:r>
            <w:proofErr w:type="spellEnd"/>
            <w:r>
              <w:rPr>
                <w:lang w:eastAsia="en-US"/>
              </w:rPr>
              <w:t xml:space="preserve"> сельсовет </w:t>
            </w:r>
            <w:proofErr w:type="spellStart"/>
            <w:r>
              <w:rPr>
                <w:lang w:eastAsia="en-US"/>
              </w:rPr>
              <w:t>Беляевского</w:t>
            </w:r>
            <w:proofErr w:type="spellEnd"/>
            <w:r>
              <w:rPr>
                <w:lang w:eastAsia="en-US"/>
              </w:rPr>
              <w:t xml:space="preserve"> района Оренбургской области»</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1.9</w:t>
            </w:r>
          </w:p>
        </w:tc>
        <w:tc>
          <w:tcPr>
            <w:tcW w:w="1006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xml:space="preserve">Контрольная точка мероприятия: </w:t>
            </w:r>
            <w:r>
              <w:rPr>
                <w:lang w:eastAsia="en-US"/>
              </w:rPr>
              <w:t>Годовой отчет о ходе реализации и об оценки эффективности муниципальной программы»</w:t>
            </w:r>
          </w:p>
        </w:tc>
        <w:tc>
          <w:tcPr>
            <w:tcW w:w="127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nil"/>
              <w:right w:val="single" w:sz="4" w:space="0" w:color="auto"/>
            </w:tcBorders>
            <w:shd w:val="clear" w:color="auto" w:fill="FFFFFF"/>
            <w:tcMar>
              <w:top w:w="15" w:type="dxa"/>
              <w:left w:w="15" w:type="dxa"/>
              <w:bottom w:w="15" w:type="dxa"/>
              <w:right w:w="15" w:type="dxa"/>
            </w:tcMar>
            <w:hideMark/>
          </w:tcPr>
          <w:p w:rsidR="00675729" w:rsidRDefault="00675729" w:rsidP="00F35486">
            <w:pPr>
              <w:rPr>
                <w:sz w:val="20"/>
                <w:szCs w:val="20"/>
                <w:lang w:eastAsia="en-US"/>
              </w:rPr>
            </w:pPr>
            <w:r>
              <w:rPr>
                <w:sz w:val="20"/>
                <w:szCs w:val="20"/>
                <w:lang w:eastAsia="en-US"/>
              </w:rPr>
              <w:t>15.03.202</w:t>
            </w:r>
            <w:r w:rsidR="008C3F33">
              <w:rPr>
                <w:sz w:val="20"/>
                <w:szCs w:val="20"/>
                <w:lang w:eastAsia="en-US"/>
              </w:rPr>
              <w:t>5</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r>
      <w:tr w:rsidR="00675729" w:rsidTr="00675729">
        <w:tc>
          <w:tcPr>
            <w:tcW w:w="86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1.10.</w:t>
            </w:r>
          </w:p>
        </w:tc>
        <w:tc>
          <w:tcPr>
            <w:tcW w:w="1006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Мероприятие (результат): Проведение мониторинга просроченной кредиторской задолженности по обязательствам бюджета поселения</w:t>
            </w:r>
          </w:p>
        </w:tc>
        <w:tc>
          <w:tcPr>
            <w:tcW w:w="1276"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1134" w:type="dxa"/>
            <w:tcBorders>
              <w:top w:val="single" w:sz="6" w:space="0" w:color="000000"/>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1.11</w:t>
            </w:r>
          </w:p>
        </w:tc>
        <w:tc>
          <w:tcPr>
            <w:tcW w:w="10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xml:space="preserve">Контрольная точка мероприятия: </w:t>
            </w:r>
            <w:r>
              <w:rPr>
                <w:lang w:eastAsia="en-US"/>
              </w:rPr>
              <w:t>Годовой отчет форма 0503169</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sz w:val="20"/>
                <w:szCs w:val="20"/>
                <w:lang w:eastAsia="en-US"/>
              </w:rPr>
            </w:pPr>
            <w:r>
              <w:rPr>
                <w:sz w:val="20"/>
                <w:szCs w:val="20"/>
                <w:lang w:eastAsia="en-US"/>
              </w:rPr>
              <w:t>27.01.202</w:t>
            </w:r>
            <w:r w:rsidR="008C3F33">
              <w:rPr>
                <w:sz w:val="20"/>
                <w:szCs w:val="20"/>
                <w:lang w:eastAsia="en-US"/>
              </w:rPr>
              <w:t>5</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sz w:val="20"/>
                <w:szCs w:val="20"/>
                <w:lang w:eastAsia="en-US"/>
              </w:rPr>
            </w:pPr>
            <w:r>
              <w:rPr>
                <w:sz w:val="20"/>
                <w:szCs w:val="20"/>
                <w:lang w:eastAsia="en-US"/>
              </w:rPr>
              <w:t xml:space="preserve">Ведущий специалист по бухгалтерскому учету </w:t>
            </w:r>
            <w:proofErr w:type="spellStart"/>
            <w:r>
              <w:rPr>
                <w:sz w:val="20"/>
                <w:szCs w:val="20"/>
                <w:lang w:eastAsia="en-US"/>
              </w:rPr>
              <w:t>Ихнева</w:t>
            </w:r>
            <w:proofErr w:type="spellEnd"/>
            <w:r>
              <w:rPr>
                <w:sz w:val="20"/>
                <w:szCs w:val="20"/>
                <w:lang w:eastAsia="en-US"/>
              </w:rPr>
              <w:t xml:space="preserve"> Л.В.</w:t>
            </w:r>
          </w:p>
        </w:tc>
      </w:tr>
      <w:tr w:rsidR="00675729" w:rsidTr="00675729">
        <w:tc>
          <w:tcPr>
            <w:tcW w:w="866"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1.12</w:t>
            </w:r>
          </w:p>
        </w:tc>
        <w:tc>
          <w:tcPr>
            <w:tcW w:w="10063"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xml:space="preserve">Мероприятие (результат): Управление муниципальным долгом </w:t>
            </w:r>
          </w:p>
        </w:tc>
        <w:tc>
          <w:tcPr>
            <w:tcW w:w="1276" w:type="dxa"/>
            <w:tcBorders>
              <w:top w:val="single" w:sz="4" w:space="0" w:color="auto"/>
              <w:left w:val="single" w:sz="6" w:space="0" w:color="000000"/>
              <w:bottom w:val="single" w:sz="4" w:space="0" w:color="auto"/>
              <w:right w:val="nil"/>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1134" w:type="dxa"/>
            <w:tcBorders>
              <w:top w:val="single" w:sz="4" w:space="0" w:color="auto"/>
              <w:left w:val="single" w:sz="6" w:space="0" w:color="000000"/>
              <w:bottom w:val="single" w:sz="4" w:space="0" w:color="auto"/>
              <w:right w:val="single" w:sz="4" w:space="0" w:color="auto"/>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1.13</w:t>
            </w:r>
          </w:p>
        </w:tc>
        <w:tc>
          <w:tcPr>
            <w:tcW w:w="10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 xml:space="preserve">Контрольная точка мероприятия: Утверждение основных направлений бюджетной, налоговой и долговой политики на среднесрочную перспективу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sz w:val="20"/>
                <w:szCs w:val="20"/>
                <w:lang w:eastAsia="en-US"/>
              </w:rPr>
            </w:pPr>
            <w:r>
              <w:rPr>
                <w:sz w:val="20"/>
                <w:szCs w:val="20"/>
                <w:lang w:eastAsia="en-US"/>
              </w:rPr>
              <w:t>15.11.202</w:t>
            </w:r>
            <w:r w:rsidR="008C3F33">
              <w:rPr>
                <w:sz w:val="20"/>
                <w:szCs w:val="20"/>
                <w:lang w:eastAsia="en-US"/>
              </w:rPr>
              <w:t>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sz w:val="20"/>
                <w:szCs w:val="20"/>
                <w:lang w:eastAsia="en-US"/>
              </w:rPr>
            </w:pPr>
            <w:r>
              <w:rPr>
                <w:sz w:val="20"/>
                <w:szCs w:val="20"/>
                <w:lang w:eastAsia="en-US"/>
              </w:rPr>
              <w:t xml:space="preserve">Специалист 1 категории </w:t>
            </w:r>
          </w:p>
        </w:tc>
      </w:tr>
      <w:tr w:rsidR="00675729" w:rsidTr="00675729">
        <w:tc>
          <w:tcPr>
            <w:tcW w:w="86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2</w:t>
            </w:r>
          </w:p>
        </w:tc>
        <w:tc>
          <w:tcPr>
            <w:tcW w:w="1006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Комплексы процессных мероприятий</w:t>
            </w:r>
          </w:p>
          <w:p w:rsidR="00675729" w:rsidRDefault="00675729" w:rsidP="00F35486">
            <w:pPr>
              <w:rPr>
                <w:color w:val="22272F"/>
                <w:sz w:val="28"/>
                <w:szCs w:val="28"/>
                <w:lang w:eastAsia="en-US"/>
              </w:rPr>
            </w:pPr>
            <w:r>
              <w:rPr>
                <w:color w:val="22272F"/>
                <w:lang w:eastAsia="en-US"/>
              </w:rPr>
              <w:t>«Оформление права собственности на объекты недвижимости и регулирование отношений по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2.1.</w:t>
            </w:r>
          </w:p>
        </w:tc>
        <w:tc>
          <w:tcPr>
            <w:tcW w:w="10063"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lang w:eastAsia="en-US"/>
              </w:rPr>
              <w:t>Наименование задачи: Повышение эффективности управления муниципальной собственностью</w:t>
            </w:r>
          </w:p>
        </w:tc>
        <w:tc>
          <w:tcPr>
            <w:tcW w:w="1276" w:type="dxa"/>
            <w:tcBorders>
              <w:top w:val="single" w:sz="4" w:space="0" w:color="auto"/>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1134" w:type="dxa"/>
            <w:tcBorders>
              <w:top w:val="single" w:sz="4" w:space="0" w:color="auto"/>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2.2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lang w:eastAsia="en-US"/>
              </w:rPr>
            </w:pPr>
            <w:r>
              <w:rPr>
                <w:color w:val="22272F"/>
                <w:lang w:eastAsia="en-US"/>
              </w:rPr>
              <w:t>Мероприятие (результат): Постановка на государственный кадастровый учёт и обеспечение регистрации права муниципальной собственности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2.3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b/>
                <w:color w:val="22272F"/>
                <w:sz w:val="28"/>
                <w:szCs w:val="28"/>
                <w:lang w:eastAsia="en-US"/>
              </w:rPr>
            </w:pPr>
            <w:r>
              <w:rPr>
                <w:color w:val="22272F"/>
                <w:lang w:eastAsia="en-US"/>
              </w:rPr>
              <w:t>Контрольная точка мероприятия: получение выписок из Единого государственного реестра по объектам муниципальной собственности.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75729" w:rsidRDefault="00675729" w:rsidP="00F35486">
            <w:pPr>
              <w:rPr>
                <w:sz w:val="20"/>
                <w:szCs w:val="20"/>
                <w:lang w:eastAsia="en-US"/>
              </w:rPr>
            </w:pPr>
            <w:r>
              <w:rPr>
                <w:sz w:val="20"/>
                <w:szCs w:val="20"/>
                <w:lang w:eastAsia="en-US"/>
              </w:rPr>
              <w:t>01.01.202</w:t>
            </w:r>
            <w:r w:rsidR="008C3F33">
              <w:rPr>
                <w:sz w:val="20"/>
                <w:szCs w:val="20"/>
                <w:lang w:eastAsia="en-US"/>
              </w:rPr>
              <w:t>4</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sz w:val="20"/>
                <w:szCs w:val="20"/>
                <w:lang w:eastAsia="en-US"/>
              </w:rPr>
            </w:pPr>
            <w:r>
              <w:rPr>
                <w:sz w:val="20"/>
                <w:szCs w:val="20"/>
                <w:lang w:eastAsia="en-US"/>
              </w:rPr>
              <w:t>31.12.202</w:t>
            </w:r>
            <w:r w:rsidR="008C3F33">
              <w:rPr>
                <w:sz w:val="20"/>
                <w:szCs w:val="20"/>
                <w:lang w:eastAsia="en-US"/>
              </w:rPr>
              <w:t>4</w:t>
            </w:r>
            <w:r>
              <w:rPr>
                <w:sz w:val="20"/>
                <w:szCs w:val="20"/>
                <w:lang w:eastAsia="en-US"/>
              </w:rPr>
              <w:t xml:space="preserve">г. </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sz w:val="20"/>
                <w:szCs w:val="20"/>
                <w:lang w:eastAsia="en-US"/>
              </w:rPr>
            </w:pPr>
            <w:r>
              <w:rPr>
                <w:sz w:val="20"/>
                <w:szCs w:val="20"/>
                <w:lang w:eastAsia="en-US"/>
              </w:rPr>
              <w:t xml:space="preserve">Специалист 1 категории </w:t>
            </w: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Комплекс процессных мероприятий</w:t>
            </w:r>
          </w:p>
          <w:p w:rsidR="00675729" w:rsidRDefault="00675729" w:rsidP="00F35486">
            <w:pPr>
              <w:rPr>
                <w:color w:val="22272F"/>
                <w:lang w:eastAsia="en-US"/>
              </w:rPr>
            </w:pPr>
            <w:r>
              <w:rPr>
                <w:color w:val="22272F"/>
                <w:lang w:eastAsia="en-US"/>
              </w:rPr>
              <w:t xml:space="preserve">«Жилищно-коммунальное хозяйство и благоустройство территории муниципального образования </w:t>
            </w:r>
            <w:proofErr w:type="spellStart"/>
            <w:r>
              <w:rPr>
                <w:color w:val="22272F"/>
                <w:lang w:eastAsia="en-US"/>
              </w:rPr>
              <w:t>Крючковский</w:t>
            </w:r>
            <w:proofErr w:type="spellEnd"/>
            <w:r>
              <w:rPr>
                <w:color w:val="22272F"/>
                <w:lang w:eastAsia="en-US"/>
              </w:rPr>
              <w:t xml:space="preserve"> сельсовет </w:t>
            </w:r>
            <w:proofErr w:type="spellStart"/>
            <w:r>
              <w:rPr>
                <w:color w:val="22272F"/>
                <w:lang w:eastAsia="en-US"/>
              </w:rPr>
              <w:t>Беляевского</w:t>
            </w:r>
            <w:proofErr w:type="spellEnd"/>
            <w:r>
              <w:rPr>
                <w:color w:val="22272F"/>
                <w:lang w:eastAsia="en-US"/>
              </w:rPr>
              <w:t xml:space="preserve"> района Оренбургской области»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3.1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lang w:eastAsia="en-US"/>
              </w:rPr>
              <w:t>Наименование задачи:</w:t>
            </w:r>
            <w:r>
              <w:rPr>
                <w:color w:val="000000"/>
                <w:lang w:eastAsia="en-US"/>
              </w:rPr>
              <w:t xml:space="preserve"> повышение качества и надежности предоставления коммунальных услуг населению, создание благоприятных условий и санитарного состояния на территории поселения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3.2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lang w:eastAsia="en-US"/>
              </w:rPr>
            </w:pPr>
            <w:r>
              <w:rPr>
                <w:color w:val="22272F"/>
                <w:lang w:eastAsia="en-US"/>
              </w:rPr>
              <w:t>Мероприятие (результат): Повышение уровня благоустроенности территории муниципального образования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3.3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b/>
                <w:color w:val="22272F"/>
                <w:sz w:val="28"/>
                <w:szCs w:val="28"/>
                <w:lang w:eastAsia="en-US"/>
              </w:rPr>
            </w:pPr>
            <w:r>
              <w:rPr>
                <w:color w:val="22272F"/>
                <w:lang w:eastAsia="en-US"/>
              </w:rPr>
              <w:t xml:space="preserve">Контрольная точка мероприятия: подписание актов выполненных работ </w:t>
            </w:r>
            <w:proofErr w:type="gramStart"/>
            <w:r>
              <w:rPr>
                <w:color w:val="22272F"/>
                <w:lang w:eastAsia="en-US"/>
              </w:rPr>
              <w:t>по  договорам</w:t>
            </w:r>
            <w:proofErr w:type="gramEnd"/>
            <w:r>
              <w:rPr>
                <w:color w:val="22272F"/>
                <w:lang w:eastAsia="en-US"/>
              </w:rPr>
              <w:t xml:space="preserve"> на ликвидацию несанкционированных свалок, ремонту памятников, кошению травы в местах массового пребывания населения, обваловке свалок, установка и ремонт детских площадок .</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75729" w:rsidRDefault="00675729" w:rsidP="00F35486">
            <w:pPr>
              <w:rPr>
                <w:sz w:val="20"/>
                <w:szCs w:val="20"/>
                <w:lang w:eastAsia="en-US"/>
              </w:rPr>
            </w:pPr>
            <w:r>
              <w:rPr>
                <w:sz w:val="20"/>
                <w:szCs w:val="20"/>
                <w:lang w:eastAsia="en-US"/>
              </w:rPr>
              <w:t>01.01.202</w:t>
            </w:r>
            <w:r w:rsidR="008C3F33">
              <w:rPr>
                <w:sz w:val="20"/>
                <w:szCs w:val="20"/>
                <w:lang w:eastAsia="en-US"/>
              </w:rPr>
              <w:t>4</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sz w:val="20"/>
                <w:szCs w:val="20"/>
                <w:lang w:eastAsia="en-US"/>
              </w:rPr>
            </w:pPr>
            <w:r>
              <w:rPr>
                <w:sz w:val="20"/>
                <w:szCs w:val="20"/>
                <w:lang w:eastAsia="en-US"/>
              </w:rPr>
              <w:t>31.12.202</w:t>
            </w:r>
            <w:r w:rsidR="008C3F33">
              <w:rPr>
                <w:sz w:val="20"/>
                <w:szCs w:val="20"/>
                <w:lang w:eastAsia="en-US"/>
              </w:rPr>
              <w:t>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sz w:val="20"/>
                <w:szCs w:val="20"/>
                <w:lang w:eastAsia="en-US"/>
              </w:rPr>
            </w:pPr>
            <w:r>
              <w:rPr>
                <w:sz w:val="20"/>
                <w:szCs w:val="20"/>
                <w:lang w:eastAsia="en-US"/>
              </w:rPr>
              <w:t xml:space="preserve">Глава администрации </w:t>
            </w:r>
            <w:proofErr w:type="spellStart"/>
            <w:r>
              <w:rPr>
                <w:sz w:val="20"/>
                <w:szCs w:val="20"/>
                <w:lang w:eastAsia="en-US"/>
              </w:rPr>
              <w:t>Ровко</w:t>
            </w:r>
            <w:proofErr w:type="spellEnd"/>
            <w:r>
              <w:rPr>
                <w:sz w:val="20"/>
                <w:szCs w:val="20"/>
                <w:lang w:eastAsia="en-US"/>
              </w:rPr>
              <w:t xml:space="preserve"> А.В..</w:t>
            </w: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4.</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Комплекс процессных мероприятий</w:t>
            </w:r>
          </w:p>
          <w:p w:rsidR="00675729" w:rsidRDefault="00675729" w:rsidP="00F35486">
            <w:pPr>
              <w:rPr>
                <w:color w:val="22272F"/>
                <w:lang w:eastAsia="en-US"/>
              </w:rPr>
            </w:pPr>
            <w:r>
              <w:rPr>
                <w:color w:val="22272F"/>
                <w:lang w:eastAsia="en-US"/>
              </w:rPr>
              <w:t xml:space="preserve">«Обеспечение безопасности на территории муниципального образования </w:t>
            </w:r>
            <w:proofErr w:type="spellStart"/>
            <w:r>
              <w:rPr>
                <w:color w:val="22272F"/>
                <w:lang w:eastAsia="en-US"/>
              </w:rPr>
              <w:t>Крючковский</w:t>
            </w:r>
            <w:proofErr w:type="spellEnd"/>
            <w:r>
              <w:rPr>
                <w:color w:val="22272F"/>
                <w:lang w:eastAsia="en-US"/>
              </w:rPr>
              <w:t xml:space="preserve">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4.1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lang w:eastAsia="en-US"/>
              </w:rPr>
              <w:t>Наименование задачи: организация безопасности и поддержание правопорядка на территории поселения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675729" w:rsidRDefault="00675729" w:rsidP="00F35486">
            <w:pPr>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4.2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lang w:eastAsia="en-US"/>
              </w:rPr>
            </w:pPr>
            <w:r>
              <w:rPr>
                <w:color w:val="22272F"/>
                <w:lang w:eastAsia="en-US"/>
              </w:rPr>
              <w:t>Мероприятие (результат</w:t>
            </w:r>
            <w:proofErr w:type="gramStart"/>
            <w:r>
              <w:rPr>
                <w:color w:val="22272F"/>
                <w:lang w:eastAsia="en-US"/>
              </w:rPr>
              <w:t>):</w:t>
            </w:r>
            <w:r>
              <w:rPr>
                <w:color w:val="000000"/>
                <w:lang w:eastAsia="en-US"/>
              </w:rPr>
              <w:t>участие</w:t>
            </w:r>
            <w:proofErr w:type="gramEnd"/>
            <w:r>
              <w:rPr>
                <w:color w:val="000000"/>
                <w:lang w:eastAsia="en-US"/>
              </w:rPr>
              <w:t xml:space="preserve"> в разработке мероприятий в сфере профилактики правонарушений, Создание условий для деятельности добровольных народных дружин по охране общественного порядка</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4.3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b/>
                <w:color w:val="22272F"/>
                <w:sz w:val="28"/>
                <w:szCs w:val="28"/>
                <w:lang w:eastAsia="en-US"/>
              </w:rPr>
            </w:pPr>
            <w:r>
              <w:rPr>
                <w:color w:val="22272F"/>
                <w:lang w:eastAsia="en-US"/>
              </w:rPr>
              <w:t>Контрольная точка мероприятия: подписание актов выполненных работ по договорам с ДПК, по опашке населенных пунктов, страхованию членов ДНД.</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75729" w:rsidRDefault="00675729" w:rsidP="00F35486">
            <w:pPr>
              <w:rPr>
                <w:sz w:val="20"/>
                <w:szCs w:val="20"/>
                <w:lang w:eastAsia="en-US"/>
              </w:rPr>
            </w:pPr>
            <w:r>
              <w:rPr>
                <w:sz w:val="20"/>
                <w:szCs w:val="20"/>
                <w:lang w:eastAsia="en-US"/>
              </w:rPr>
              <w:t>01.01.202</w:t>
            </w:r>
            <w:r w:rsidR="008C3F33">
              <w:rPr>
                <w:sz w:val="20"/>
                <w:szCs w:val="20"/>
                <w:lang w:eastAsia="en-US"/>
              </w:rPr>
              <w:t>4</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sz w:val="20"/>
                <w:szCs w:val="20"/>
                <w:lang w:eastAsia="en-US"/>
              </w:rPr>
            </w:pPr>
            <w:r>
              <w:rPr>
                <w:sz w:val="20"/>
                <w:szCs w:val="20"/>
                <w:lang w:eastAsia="en-US"/>
              </w:rPr>
              <w:t>31.12.202</w:t>
            </w:r>
            <w:r w:rsidR="008C3F33">
              <w:rPr>
                <w:sz w:val="20"/>
                <w:szCs w:val="20"/>
                <w:lang w:eastAsia="en-US"/>
              </w:rPr>
              <w:t>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sz w:val="20"/>
                <w:szCs w:val="20"/>
                <w:lang w:eastAsia="en-US"/>
              </w:rPr>
            </w:pPr>
            <w:r>
              <w:rPr>
                <w:sz w:val="20"/>
                <w:szCs w:val="20"/>
                <w:lang w:eastAsia="en-US"/>
              </w:rPr>
              <w:t xml:space="preserve"> Глава администрации </w:t>
            </w:r>
            <w:proofErr w:type="spellStart"/>
            <w:r>
              <w:rPr>
                <w:sz w:val="20"/>
                <w:szCs w:val="20"/>
                <w:lang w:eastAsia="en-US"/>
              </w:rPr>
              <w:t>Ровко</w:t>
            </w:r>
            <w:proofErr w:type="spellEnd"/>
            <w:r>
              <w:rPr>
                <w:sz w:val="20"/>
                <w:szCs w:val="20"/>
                <w:lang w:eastAsia="en-US"/>
              </w:rPr>
              <w:t xml:space="preserve"> А.В..</w:t>
            </w: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5.</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 xml:space="preserve">Комплексы процессных мероприятий «Развитие культуры, организация праздничных мероприятий, на территории муниципального образования </w:t>
            </w:r>
            <w:proofErr w:type="spellStart"/>
            <w:r>
              <w:rPr>
                <w:lang w:eastAsia="en-US"/>
              </w:rPr>
              <w:t>Крючковский</w:t>
            </w:r>
            <w:proofErr w:type="spellEnd"/>
            <w:r>
              <w:rPr>
                <w:lang w:eastAsia="en-US"/>
              </w:rPr>
              <w:t xml:space="preserve">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5.1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lang w:eastAsia="en-US"/>
              </w:rPr>
              <w:t>Наименование задачи:</w:t>
            </w:r>
            <w:r>
              <w:rPr>
                <w:color w:val="22272F"/>
                <w:lang w:eastAsia="en-US"/>
              </w:rPr>
              <w:t xml:space="preserve"> Создание условий для культурного отдыха населения путем проведения культурно -досуговых массовых мероприятий</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5.2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lang w:eastAsia="en-US"/>
              </w:rPr>
            </w:pPr>
            <w:r>
              <w:rPr>
                <w:color w:val="22272F"/>
                <w:lang w:eastAsia="en-US"/>
              </w:rPr>
              <w:t>Мероприятие (результат): обеспечение деятельности и мероприятий учреждений культуры и кинематографии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675729" w:rsidRDefault="00675729" w:rsidP="00F35486">
            <w:pPr>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5,3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lang w:eastAsia="en-US"/>
              </w:rPr>
              <w:t xml:space="preserve">Контрольная точка </w:t>
            </w:r>
            <w:proofErr w:type="gramStart"/>
            <w:r>
              <w:rPr>
                <w:lang w:eastAsia="en-US"/>
              </w:rPr>
              <w:t>мероприятия:  подписание</w:t>
            </w:r>
            <w:proofErr w:type="gramEnd"/>
            <w:r>
              <w:rPr>
                <w:lang w:eastAsia="en-US"/>
              </w:rPr>
              <w:t xml:space="preserve"> соглашения о передачи части полномочий на реализацию мероприятий по созданию условий для обеспечения жителей поселения услугами организаций культуры, </w:t>
            </w:r>
            <w:r>
              <w:rPr>
                <w:color w:val="22272F"/>
                <w:lang w:eastAsia="en-US"/>
              </w:rPr>
              <w:t>план  мероприятий, акты выполненных работ по договорам на коммунальные услуги.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75729" w:rsidRDefault="00675729" w:rsidP="00F35486">
            <w:pPr>
              <w:rPr>
                <w:lang w:eastAsia="en-US"/>
              </w:rPr>
            </w:pPr>
            <w:r>
              <w:rPr>
                <w:lang w:eastAsia="en-US"/>
              </w:rPr>
              <w:t>01.01.202</w:t>
            </w:r>
            <w:r w:rsidR="008C3F33">
              <w:rPr>
                <w:lang w:eastAsia="en-US"/>
              </w:rPr>
              <w:t>4</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lang w:eastAsia="en-US"/>
              </w:rPr>
            </w:pPr>
            <w:r>
              <w:rPr>
                <w:lang w:eastAsia="en-US"/>
              </w:rPr>
              <w:t>31.12.202</w:t>
            </w:r>
            <w:r w:rsidR="008C3F33">
              <w:rPr>
                <w:lang w:eastAsia="en-US"/>
              </w:rPr>
              <w:t>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sz w:val="20"/>
                <w:szCs w:val="20"/>
                <w:lang w:eastAsia="en-US"/>
              </w:rPr>
              <w:t xml:space="preserve">Глава администрации </w:t>
            </w:r>
            <w:proofErr w:type="spellStart"/>
            <w:r>
              <w:rPr>
                <w:sz w:val="20"/>
                <w:szCs w:val="20"/>
                <w:lang w:eastAsia="en-US"/>
              </w:rPr>
              <w:t>Ровко</w:t>
            </w:r>
            <w:proofErr w:type="spellEnd"/>
            <w:r>
              <w:rPr>
                <w:sz w:val="20"/>
                <w:szCs w:val="20"/>
                <w:lang w:eastAsia="en-US"/>
              </w:rPr>
              <w:t xml:space="preserve"> А.В..</w:t>
            </w: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6.</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 xml:space="preserve">Комплексы процессных мероприятий «Развитие физической культуры, спорта и молодежной политики на территории муниципального образования </w:t>
            </w:r>
            <w:proofErr w:type="spellStart"/>
            <w:r>
              <w:rPr>
                <w:lang w:eastAsia="en-US"/>
              </w:rPr>
              <w:t>Крючковский</w:t>
            </w:r>
            <w:proofErr w:type="spellEnd"/>
            <w:r>
              <w:rPr>
                <w:lang w:eastAsia="en-US"/>
              </w:rPr>
              <w:t xml:space="preserve">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6.1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lang w:eastAsia="en-US"/>
              </w:rPr>
              <w:t xml:space="preserve">Наименование </w:t>
            </w:r>
            <w:proofErr w:type="gramStart"/>
            <w:r>
              <w:rPr>
                <w:lang w:eastAsia="en-US"/>
              </w:rPr>
              <w:t xml:space="preserve">задачи:  </w:t>
            </w:r>
            <w:r>
              <w:rPr>
                <w:color w:val="22272F"/>
                <w:lang w:eastAsia="en-US"/>
              </w:rPr>
              <w:t>проведение</w:t>
            </w:r>
            <w:proofErr w:type="gramEnd"/>
            <w:r>
              <w:rPr>
                <w:color w:val="22272F"/>
                <w:lang w:eastAsia="en-US"/>
              </w:rPr>
              <w:t xml:space="preserve"> мероприятий физической культуры и спорта на территории сельского поселения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675729" w:rsidRDefault="00675729" w:rsidP="00F35486">
            <w:pPr>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6.2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lang w:eastAsia="en-US"/>
              </w:rPr>
            </w:pPr>
            <w:r>
              <w:rPr>
                <w:color w:val="22272F"/>
                <w:lang w:eastAsia="en-US"/>
              </w:rPr>
              <w:t>Мероприятие (результат): увеличение количества жителей, принимающих участие в спортивных мероприятиях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6.3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Контрольная точка мероприятия: составление плана мероприятий по физической культуре и спорту и молодежной политики.</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75729" w:rsidRDefault="00675729" w:rsidP="00F35486">
            <w:pPr>
              <w:rPr>
                <w:lang w:eastAsia="en-US"/>
              </w:rPr>
            </w:pPr>
            <w:r>
              <w:rPr>
                <w:lang w:eastAsia="en-US"/>
              </w:rPr>
              <w:t>01.01.202</w:t>
            </w:r>
            <w:r w:rsidR="008C3F33">
              <w:rPr>
                <w:lang w:eastAsia="en-US"/>
              </w:rPr>
              <w:t>4</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lang w:eastAsia="en-US"/>
              </w:rPr>
            </w:pPr>
            <w:r>
              <w:rPr>
                <w:lang w:eastAsia="en-US"/>
              </w:rPr>
              <w:t>31.12.202</w:t>
            </w:r>
            <w:r w:rsidR="008C3F33">
              <w:rPr>
                <w:lang w:eastAsia="en-US"/>
              </w:rPr>
              <w:t>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sz w:val="20"/>
                <w:szCs w:val="20"/>
                <w:lang w:eastAsia="en-US"/>
              </w:rPr>
              <w:t xml:space="preserve">Глава администрации </w:t>
            </w:r>
            <w:proofErr w:type="spellStart"/>
            <w:r>
              <w:rPr>
                <w:sz w:val="20"/>
                <w:szCs w:val="20"/>
                <w:lang w:eastAsia="en-US"/>
              </w:rPr>
              <w:t>Ровко</w:t>
            </w:r>
            <w:proofErr w:type="spellEnd"/>
            <w:r>
              <w:rPr>
                <w:sz w:val="20"/>
                <w:szCs w:val="20"/>
                <w:lang w:eastAsia="en-US"/>
              </w:rPr>
              <w:t xml:space="preserve"> А.В..</w:t>
            </w: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7.</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Комплексы процессных мероприятий «Осуществление отдельных государственных полномочий»</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7.1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lang w:eastAsia="en-US"/>
              </w:rPr>
              <w:t>Наименование задачи:</w:t>
            </w:r>
            <w:r>
              <w:rPr>
                <w:color w:val="22272F"/>
                <w:lang w:eastAsia="en-US"/>
              </w:rPr>
              <w:t xml:space="preserve"> осуществление первичного воинского учета органами местного самоуправления поселений</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tcPr>
          <w:p w:rsidR="00675729" w:rsidRDefault="00675729" w:rsidP="00F35486">
            <w:pPr>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7.2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lang w:eastAsia="en-US"/>
              </w:rPr>
            </w:pPr>
            <w:r>
              <w:rPr>
                <w:color w:val="22272F"/>
                <w:lang w:eastAsia="en-US"/>
              </w:rPr>
              <w:t>Мероприятие (результат): содержание специалиста по первичному воинскому учёту</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7.3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 xml:space="preserve">Контрольная точка мероприятия: годовой отчет по </w:t>
            </w:r>
            <w:r>
              <w:rPr>
                <w:color w:val="22272F"/>
                <w:lang w:eastAsia="en-US"/>
              </w:rPr>
              <w:t>первичному воинскому учёту</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675729" w:rsidRDefault="00675729" w:rsidP="00F35486">
            <w:pPr>
              <w:rPr>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lang w:eastAsia="en-US"/>
              </w:rPr>
            </w:pPr>
            <w:r>
              <w:rPr>
                <w:sz w:val="22"/>
                <w:szCs w:val="22"/>
                <w:lang w:eastAsia="en-US"/>
              </w:rPr>
              <w:t>27.01.202</w:t>
            </w:r>
            <w:r w:rsidR="008C3F33">
              <w:rPr>
                <w:sz w:val="22"/>
                <w:szCs w:val="22"/>
                <w:lang w:eastAsia="en-US"/>
              </w:rPr>
              <w:t>5</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 xml:space="preserve">Специалист по воинскому учету </w:t>
            </w: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lang w:eastAsia="en-US"/>
              </w:rPr>
              <w:t>8.</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 xml:space="preserve">Комплексы процессных мероприятий «Дорожная деятельность муниципального образования </w:t>
            </w:r>
            <w:proofErr w:type="spellStart"/>
            <w:r>
              <w:rPr>
                <w:lang w:eastAsia="en-US"/>
              </w:rPr>
              <w:t>Крючковский</w:t>
            </w:r>
            <w:proofErr w:type="spellEnd"/>
            <w:r>
              <w:rPr>
                <w:lang w:eastAsia="en-US"/>
              </w:rPr>
              <w:t xml:space="preserve"> сельсовет»</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8.1</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lang w:eastAsia="en-US"/>
              </w:rPr>
              <w:t>Наименование задачи: содержание и ремонт автомобильных дорог общего пользования и искусственных сооружений на них</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tcPr>
          <w:p w:rsidR="00675729" w:rsidRDefault="00675729" w:rsidP="00F35486">
            <w:pPr>
              <w:rPr>
                <w:sz w:val="20"/>
                <w:szCs w:val="20"/>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8.2</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lang w:eastAsia="en-US"/>
              </w:rPr>
            </w:pPr>
            <w:r>
              <w:rPr>
                <w:color w:val="22272F"/>
                <w:lang w:eastAsia="en-US"/>
              </w:rPr>
              <w:t>Мероприятие (результат): Выполнение работ по содержанию, ремонту автомобильных дорог и пешеходных мостов, работы по замене и установке светильников уличного освещения</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rFonts w:asciiTheme="minorHAnsi" w:eastAsiaTheme="minorHAnsi" w:hAnsiTheme="minorHAnsi"/>
                <w:lang w:eastAsia="en-US"/>
              </w:rPr>
            </w:pP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rFonts w:asciiTheme="minorHAnsi" w:eastAsiaTheme="minorHAnsi" w:hAnsiTheme="minorHAnsi"/>
                <w:lang w:eastAsia="en-US"/>
              </w:rPr>
            </w:pPr>
          </w:p>
        </w:tc>
      </w:tr>
      <w:tr w:rsidR="00675729" w:rsidTr="00675729">
        <w:tc>
          <w:tcPr>
            <w:tcW w:w="86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color w:val="22272F"/>
                <w:lang w:eastAsia="en-US"/>
              </w:rPr>
            </w:pPr>
            <w:r>
              <w:rPr>
                <w:color w:val="22272F"/>
                <w:sz w:val="22"/>
                <w:szCs w:val="22"/>
                <w:lang w:eastAsia="en-US"/>
              </w:rPr>
              <w:t>8.3</w:t>
            </w:r>
          </w:p>
        </w:tc>
        <w:tc>
          <w:tcPr>
            <w:tcW w:w="1006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675729" w:rsidRDefault="00675729" w:rsidP="00F35486">
            <w:pPr>
              <w:rPr>
                <w:lang w:eastAsia="en-US"/>
              </w:rPr>
            </w:pPr>
            <w:r>
              <w:rPr>
                <w:lang w:eastAsia="en-US"/>
              </w:rPr>
              <w:t xml:space="preserve">Контрольная точка </w:t>
            </w:r>
            <w:proofErr w:type="gramStart"/>
            <w:r>
              <w:rPr>
                <w:lang w:eastAsia="en-US"/>
              </w:rPr>
              <w:t>мероприятия :</w:t>
            </w:r>
            <w:proofErr w:type="gramEnd"/>
            <w:r>
              <w:rPr>
                <w:lang w:eastAsia="en-US"/>
              </w:rPr>
              <w:t xml:space="preserve"> подписание актов выполненных работ по договорам  на уличное освещение, текущий ремонт дорог, очистку дорог от снега.</w:t>
            </w:r>
          </w:p>
        </w:tc>
        <w:tc>
          <w:tcPr>
            <w:tcW w:w="1276"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bottom"/>
            <w:hideMark/>
          </w:tcPr>
          <w:p w:rsidR="00675729" w:rsidRDefault="00675729" w:rsidP="00F35486">
            <w:pPr>
              <w:rPr>
                <w:sz w:val="20"/>
                <w:szCs w:val="20"/>
                <w:lang w:eastAsia="en-US"/>
              </w:rPr>
            </w:pPr>
            <w:r>
              <w:rPr>
                <w:sz w:val="20"/>
                <w:szCs w:val="20"/>
                <w:lang w:eastAsia="en-US"/>
              </w:rPr>
              <w:t>01.01.202</w:t>
            </w:r>
            <w:r w:rsidR="008C3F33">
              <w:rPr>
                <w:sz w:val="20"/>
                <w:szCs w:val="20"/>
                <w:lang w:eastAsia="en-US"/>
              </w:rPr>
              <w:t>4</w:t>
            </w:r>
          </w:p>
        </w:tc>
        <w:tc>
          <w:tcPr>
            <w:tcW w:w="1134"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bottom"/>
            <w:hideMark/>
          </w:tcPr>
          <w:p w:rsidR="00675729" w:rsidRDefault="00675729" w:rsidP="00F35486">
            <w:pPr>
              <w:rPr>
                <w:sz w:val="20"/>
                <w:szCs w:val="20"/>
                <w:lang w:eastAsia="en-US"/>
              </w:rPr>
            </w:pPr>
            <w:r>
              <w:rPr>
                <w:sz w:val="20"/>
                <w:szCs w:val="20"/>
                <w:lang w:eastAsia="en-US"/>
              </w:rPr>
              <w:t>31.12.202</w:t>
            </w:r>
            <w:r w:rsidR="008C3F33">
              <w:rPr>
                <w:sz w:val="20"/>
                <w:szCs w:val="20"/>
                <w:lang w:eastAsia="en-US"/>
              </w:rPr>
              <w:t>4</w:t>
            </w:r>
          </w:p>
        </w:tc>
        <w:tc>
          <w:tcPr>
            <w:tcW w:w="24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675729" w:rsidRDefault="00675729" w:rsidP="00F35486">
            <w:pPr>
              <w:rPr>
                <w:sz w:val="20"/>
                <w:szCs w:val="20"/>
                <w:lang w:eastAsia="en-US"/>
              </w:rPr>
            </w:pPr>
            <w:r>
              <w:rPr>
                <w:sz w:val="20"/>
                <w:szCs w:val="20"/>
                <w:lang w:eastAsia="en-US"/>
              </w:rPr>
              <w:t xml:space="preserve">Глава администрации </w:t>
            </w:r>
            <w:proofErr w:type="spellStart"/>
            <w:r>
              <w:rPr>
                <w:sz w:val="20"/>
                <w:szCs w:val="20"/>
                <w:lang w:eastAsia="en-US"/>
              </w:rPr>
              <w:t>Ровко</w:t>
            </w:r>
            <w:proofErr w:type="spellEnd"/>
            <w:r>
              <w:rPr>
                <w:sz w:val="20"/>
                <w:szCs w:val="20"/>
                <w:lang w:eastAsia="en-US"/>
              </w:rPr>
              <w:t xml:space="preserve"> А.В..</w:t>
            </w:r>
          </w:p>
        </w:tc>
      </w:tr>
    </w:tbl>
    <w:p w:rsidR="00675729" w:rsidRDefault="00675729" w:rsidP="00F35486">
      <w:pPr>
        <w:ind w:left="1544"/>
        <w:jc w:val="center"/>
        <w:rPr>
          <w:sz w:val="28"/>
          <w:szCs w:val="28"/>
          <w:highlight w:val="red"/>
        </w:rPr>
      </w:pPr>
    </w:p>
    <w:p w:rsidR="00675729" w:rsidRDefault="00675729" w:rsidP="00F35486">
      <w:pPr>
        <w:ind w:left="1544"/>
        <w:jc w:val="center"/>
        <w:rPr>
          <w:sz w:val="28"/>
          <w:szCs w:val="28"/>
          <w:highlight w:val="red"/>
        </w:rPr>
      </w:pPr>
    </w:p>
    <w:p w:rsidR="00675729" w:rsidRDefault="00675729" w:rsidP="00F35486"/>
    <w:p w:rsidR="00675729" w:rsidRDefault="00675729" w:rsidP="00F35486"/>
    <w:p w:rsidR="00675729" w:rsidRDefault="00675729" w:rsidP="00F35486"/>
    <w:p w:rsidR="00675729" w:rsidRDefault="00675729" w:rsidP="00F35486"/>
    <w:p w:rsidR="00675729" w:rsidRDefault="00675729" w:rsidP="00F35486">
      <w:pPr>
        <w:tabs>
          <w:tab w:val="left" w:pos="2863"/>
        </w:tabs>
      </w:pPr>
      <w:r>
        <w:tab/>
      </w:r>
    </w:p>
    <w:p w:rsidR="00675729" w:rsidRDefault="00675729" w:rsidP="00F35486"/>
    <w:p w:rsidR="00675729" w:rsidRDefault="00675729" w:rsidP="00F35486"/>
    <w:p w:rsidR="00675729" w:rsidRDefault="00675729" w:rsidP="00F35486"/>
    <w:p w:rsidR="00281D01" w:rsidRDefault="00281D01" w:rsidP="00F35486"/>
    <w:sectPr w:rsidR="00281D01" w:rsidSect="00F35486">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560" w:rsidRDefault="003F6560" w:rsidP="00675729">
      <w:r>
        <w:separator/>
      </w:r>
    </w:p>
  </w:endnote>
  <w:endnote w:type="continuationSeparator" w:id="0">
    <w:p w:rsidR="003F6560" w:rsidRDefault="003F6560" w:rsidP="0067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PT Sans">
    <w:altName w:val="Times New Roman"/>
    <w:charset w:val="00"/>
    <w:family w:val="auto"/>
    <w:pitch w:val="variable"/>
    <w:sig w:usb0="A00002EF" w:usb1="5000204B" w:usb2="00000000" w:usb3="00000000" w:csb0="00000097"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560" w:rsidRDefault="003F6560" w:rsidP="00675729">
      <w:r>
        <w:separator/>
      </w:r>
    </w:p>
  </w:footnote>
  <w:footnote w:type="continuationSeparator" w:id="0">
    <w:p w:rsidR="003F6560" w:rsidRDefault="003F6560" w:rsidP="00675729">
      <w:r>
        <w:continuationSeparator/>
      </w:r>
    </w:p>
  </w:footnote>
  <w:footnote w:id="1">
    <w:p w:rsidR="00F35486" w:rsidRDefault="00F35486" w:rsidP="00675729">
      <w:pPr>
        <w:pStyle w:val="a5"/>
        <w:spacing w:line="276" w:lineRule="auto"/>
        <w:ind w:right="2835"/>
        <w:rPr>
          <w:color w:val="000000"/>
          <w:sz w:val="20"/>
          <w:szCs w:val="20"/>
        </w:rPr>
      </w:pPr>
    </w:p>
  </w:footnote>
  <w:footnote w:id="2">
    <w:p w:rsidR="00F35486" w:rsidRDefault="00F35486" w:rsidP="00675729">
      <w:pPr>
        <w:pStyle w:val="a5"/>
        <w:spacing w:line="276" w:lineRule="auto"/>
        <w:ind w:right="1"/>
        <w:jc w:val="both"/>
        <w:rPr>
          <w:b/>
          <w:color w:val="000000"/>
          <w:sz w:val="20"/>
          <w:szCs w:val="20"/>
        </w:rPr>
      </w:pPr>
    </w:p>
  </w:footnote>
  <w:footnote w:id="3">
    <w:p w:rsidR="00F35486" w:rsidRDefault="00F35486" w:rsidP="00675729">
      <w:pPr>
        <w:pStyle w:val="a5"/>
        <w:spacing w:line="276" w:lineRule="auto"/>
        <w:ind w:right="-59"/>
        <w:rPr>
          <w:color w:val="000000"/>
          <w:sz w:val="20"/>
          <w:szCs w:val="20"/>
        </w:rPr>
      </w:pPr>
    </w:p>
  </w:footnote>
  <w:footnote w:id="4">
    <w:p w:rsidR="00F35486" w:rsidRDefault="00F35486" w:rsidP="00675729">
      <w:pPr>
        <w:pStyle w:val="a5"/>
        <w:spacing w:line="276" w:lineRule="auto"/>
        <w:ind w:right="-59"/>
        <w:rPr>
          <w:color w:val="000000"/>
          <w:sz w:val="20"/>
          <w:szCs w:val="20"/>
        </w:rPr>
      </w:pPr>
    </w:p>
  </w:footnote>
  <w:footnote w:id="5">
    <w:p w:rsidR="00F35486" w:rsidRDefault="00F35486" w:rsidP="00675729">
      <w:pPr>
        <w:pStyle w:val="a5"/>
        <w:spacing w:line="276" w:lineRule="auto"/>
        <w:ind w:right="-59"/>
        <w:rPr>
          <w:color w:val="000000"/>
          <w:sz w:val="20"/>
          <w:szCs w:val="20"/>
        </w:rPr>
      </w:pPr>
    </w:p>
  </w:footnote>
  <w:footnote w:id="6">
    <w:p w:rsidR="00F35486" w:rsidRDefault="00F35486" w:rsidP="00675729">
      <w:pPr>
        <w:pStyle w:val="a5"/>
        <w:spacing w:line="276" w:lineRule="auto"/>
        <w:ind w:right="2835"/>
        <w:rPr>
          <w:color w:val="000000"/>
          <w:sz w:val="20"/>
          <w:szCs w:val="20"/>
        </w:rPr>
      </w:pPr>
    </w:p>
  </w:footnote>
  <w:footnote w:id="7">
    <w:p w:rsidR="00F35486" w:rsidRDefault="00F35486" w:rsidP="00675729">
      <w:pPr>
        <w:pStyle w:val="a5"/>
        <w:spacing w:line="276" w:lineRule="auto"/>
        <w:ind w:right="-59"/>
        <w:rPr>
          <w:color w:val="000000"/>
          <w:sz w:val="20"/>
          <w:szCs w:val="20"/>
        </w:rPr>
      </w:pPr>
    </w:p>
  </w:footnote>
  <w:footnote w:id="8">
    <w:p w:rsidR="00F35486" w:rsidRDefault="00F35486" w:rsidP="00675729">
      <w:pPr>
        <w:pStyle w:val="a5"/>
        <w:spacing w:line="276" w:lineRule="auto"/>
        <w:ind w:right="1"/>
        <w:rPr>
          <w:color w:val="000000"/>
          <w:sz w:val="20"/>
          <w:szCs w:val="20"/>
        </w:rPr>
      </w:pPr>
    </w:p>
  </w:footnote>
  <w:footnote w:id="9">
    <w:p w:rsidR="00F35486" w:rsidRDefault="00F35486" w:rsidP="00675729">
      <w:pPr>
        <w:pStyle w:val="a5"/>
        <w:spacing w:line="276" w:lineRule="auto"/>
        <w:ind w:right="1"/>
        <w:rPr>
          <w:color w:val="000000"/>
          <w:sz w:val="20"/>
          <w:szCs w:val="20"/>
        </w:rPr>
      </w:pPr>
    </w:p>
  </w:footnote>
  <w:footnote w:id="10">
    <w:p w:rsidR="00F35486" w:rsidRDefault="00F35486" w:rsidP="00675729">
      <w:pPr>
        <w:pStyle w:val="a5"/>
        <w:spacing w:line="276" w:lineRule="auto"/>
        <w:ind w:right="2835"/>
        <w:rPr>
          <w:color w:val="000000"/>
          <w:sz w:val="20"/>
          <w:szCs w:val="20"/>
        </w:rPr>
      </w:pPr>
    </w:p>
  </w:footnote>
  <w:footnote w:id="11">
    <w:p w:rsidR="00F35486" w:rsidRDefault="00F35486" w:rsidP="00675729">
      <w:pPr>
        <w:pStyle w:val="a5"/>
        <w:spacing w:line="276" w:lineRule="auto"/>
        <w:ind w:right="2835"/>
        <w:rPr>
          <w:color w:val="000000"/>
          <w:sz w:val="20"/>
          <w:szCs w:val="20"/>
        </w:rPr>
      </w:pPr>
    </w:p>
  </w:footnote>
  <w:footnote w:id="12">
    <w:p w:rsidR="00F35486" w:rsidRDefault="00F35486" w:rsidP="00675729">
      <w:pPr>
        <w:pStyle w:val="a5"/>
        <w:spacing w:line="276" w:lineRule="auto"/>
        <w:ind w:right="-141"/>
        <w:jc w:val="both"/>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4E5ABA"/>
    <w:multiLevelType w:val="hybridMultilevel"/>
    <w:tmpl w:val="7B5E503A"/>
    <w:lvl w:ilvl="0" w:tplc="8446F090">
      <w:start w:val="1"/>
      <w:numFmt w:val="decimal"/>
      <w:lvlText w:val="%1."/>
      <w:lvlJc w:val="left"/>
      <w:pPr>
        <w:ind w:left="4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5729"/>
    <w:rsid w:val="00037D8E"/>
    <w:rsid w:val="00185CBF"/>
    <w:rsid w:val="00216F2E"/>
    <w:rsid w:val="00234710"/>
    <w:rsid w:val="00236598"/>
    <w:rsid w:val="00254BC5"/>
    <w:rsid w:val="00281427"/>
    <w:rsid w:val="00281D01"/>
    <w:rsid w:val="003F6560"/>
    <w:rsid w:val="004027FE"/>
    <w:rsid w:val="00430BEC"/>
    <w:rsid w:val="00481FB2"/>
    <w:rsid w:val="004E4419"/>
    <w:rsid w:val="004F5FD3"/>
    <w:rsid w:val="00590BBD"/>
    <w:rsid w:val="00620F6B"/>
    <w:rsid w:val="0062763E"/>
    <w:rsid w:val="006437DD"/>
    <w:rsid w:val="0066479F"/>
    <w:rsid w:val="00675729"/>
    <w:rsid w:val="0070452A"/>
    <w:rsid w:val="00723547"/>
    <w:rsid w:val="007A17B6"/>
    <w:rsid w:val="008154EC"/>
    <w:rsid w:val="00833C9D"/>
    <w:rsid w:val="008C3F33"/>
    <w:rsid w:val="008C568F"/>
    <w:rsid w:val="009168CC"/>
    <w:rsid w:val="00A60848"/>
    <w:rsid w:val="00A97DD4"/>
    <w:rsid w:val="00AC5444"/>
    <w:rsid w:val="00B45CEC"/>
    <w:rsid w:val="00B8611D"/>
    <w:rsid w:val="00BC11A4"/>
    <w:rsid w:val="00BC604E"/>
    <w:rsid w:val="00BD04E0"/>
    <w:rsid w:val="00BF4528"/>
    <w:rsid w:val="00C22DAA"/>
    <w:rsid w:val="00C4525F"/>
    <w:rsid w:val="00C715BE"/>
    <w:rsid w:val="00D659FF"/>
    <w:rsid w:val="00DA294A"/>
    <w:rsid w:val="00E73F27"/>
    <w:rsid w:val="00E84CDC"/>
    <w:rsid w:val="00E9656A"/>
    <w:rsid w:val="00F35486"/>
    <w:rsid w:val="00F47C0D"/>
    <w:rsid w:val="00FB0FDB"/>
    <w:rsid w:val="00FF4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F9B2"/>
  <w15:docId w15:val="{6A1BBD88-B69D-462B-B375-85944430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72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757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semiHidden/>
    <w:unhideWhenUsed/>
    <w:qFormat/>
    <w:rsid w:val="00675729"/>
    <w:pPr>
      <w:keepNext/>
      <w:spacing w:before="240" w:after="60" w:line="276" w:lineRule="auto"/>
      <w:outlineLvl w:val="1"/>
    </w:pPr>
    <w:rPr>
      <w:rFonts w:ascii="Cambria" w:hAnsi="Cambria"/>
      <w:b/>
      <w:bCs/>
      <w:i/>
      <w:iCs/>
      <w:sz w:val="28"/>
      <w:szCs w:val="28"/>
      <w:lang w:eastAsia="en-US"/>
    </w:rPr>
  </w:style>
  <w:style w:type="paragraph" w:styleId="3">
    <w:name w:val="heading 3"/>
    <w:basedOn w:val="2"/>
    <w:next w:val="a"/>
    <w:link w:val="30"/>
    <w:uiPriority w:val="99"/>
    <w:semiHidden/>
    <w:unhideWhenUsed/>
    <w:qFormat/>
    <w:rsid w:val="00675729"/>
    <w:pPr>
      <w:keepNext w:val="0"/>
      <w:widowControl w:val="0"/>
      <w:autoSpaceDE w:val="0"/>
      <w:autoSpaceDN w:val="0"/>
      <w:adjustRightInd w:val="0"/>
      <w:spacing w:before="0" w:after="0" w:line="240" w:lineRule="auto"/>
      <w:jc w:val="both"/>
      <w:outlineLvl w:val="2"/>
    </w:pPr>
    <w:rPr>
      <w:rFonts w:ascii="Arial" w:hAnsi="Arial" w:cs="Arial"/>
      <w:b w:val="0"/>
      <w:bCs w:val="0"/>
      <w:i w:val="0"/>
      <w:iCs w:val="0"/>
      <w:sz w:val="24"/>
      <w:szCs w:val="24"/>
      <w:lang w:eastAsia="ru-RU"/>
    </w:rPr>
  </w:style>
  <w:style w:type="paragraph" w:styleId="4">
    <w:name w:val="heading 4"/>
    <w:basedOn w:val="3"/>
    <w:next w:val="a"/>
    <w:link w:val="40"/>
    <w:uiPriority w:val="99"/>
    <w:semiHidden/>
    <w:unhideWhenUsed/>
    <w:qFormat/>
    <w:rsid w:val="00675729"/>
    <w:pPr>
      <w:outlineLvl w:val="3"/>
    </w:pPr>
  </w:style>
  <w:style w:type="paragraph" w:styleId="5">
    <w:name w:val="heading 5"/>
    <w:basedOn w:val="a"/>
    <w:next w:val="a"/>
    <w:link w:val="50"/>
    <w:uiPriority w:val="9"/>
    <w:unhideWhenUsed/>
    <w:qFormat/>
    <w:rsid w:val="00675729"/>
    <w:pPr>
      <w:keepNext/>
      <w:tabs>
        <w:tab w:val="num" w:pos="0"/>
      </w:tabs>
      <w:ind w:firstLine="360"/>
      <w:jc w:val="center"/>
      <w:outlineLvl w:val="4"/>
    </w:pPr>
    <w:rPr>
      <w:b/>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757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semiHidden/>
    <w:rsid w:val="00675729"/>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rsid w:val="00675729"/>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675729"/>
    <w:rPr>
      <w:rFonts w:ascii="Arial" w:eastAsia="Times New Roman" w:hAnsi="Arial" w:cs="Arial"/>
      <w:sz w:val="24"/>
      <w:szCs w:val="24"/>
      <w:lang w:eastAsia="ru-RU"/>
    </w:rPr>
  </w:style>
  <w:style w:type="character" w:customStyle="1" w:styleId="50">
    <w:name w:val="Заголовок 5 Знак"/>
    <w:basedOn w:val="a0"/>
    <w:link w:val="5"/>
    <w:uiPriority w:val="9"/>
    <w:rsid w:val="00675729"/>
    <w:rPr>
      <w:rFonts w:ascii="Times New Roman" w:eastAsia="Times New Roman" w:hAnsi="Times New Roman" w:cs="Times New Roman"/>
      <w:b/>
      <w:noProof/>
      <w:sz w:val="28"/>
      <w:szCs w:val="24"/>
      <w:lang w:eastAsia="ru-RU"/>
    </w:rPr>
  </w:style>
  <w:style w:type="character" w:styleId="a3">
    <w:name w:val="Hyperlink"/>
    <w:semiHidden/>
    <w:unhideWhenUsed/>
    <w:rsid w:val="00675729"/>
    <w:rPr>
      <w:rFonts w:ascii="Times New Roman" w:hAnsi="Times New Roman" w:cs="Times New Roman" w:hint="default"/>
      <w:color w:val="0000FF"/>
      <w:u w:val="single"/>
    </w:rPr>
  </w:style>
  <w:style w:type="character" w:styleId="a4">
    <w:name w:val="FollowedHyperlink"/>
    <w:basedOn w:val="a0"/>
    <w:uiPriority w:val="99"/>
    <w:semiHidden/>
    <w:unhideWhenUsed/>
    <w:rsid w:val="00675729"/>
    <w:rPr>
      <w:color w:val="800080" w:themeColor="followedHyperlink"/>
      <w:u w:val="single"/>
    </w:rPr>
  </w:style>
  <w:style w:type="paragraph" w:styleId="a5">
    <w:name w:val="Normal (Web)"/>
    <w:aliases w:val="Обычный (Web)"/>
    <w:uiPriority w:val="34"/>
    <w:unhideWhenUsed/>
    <w:qFormat/>
    <w:rsid w:val="00675729"/>
    <w:pPr>
      <w:spacing w:after="0" w:line="240" w:lineRule="auto"/>
      <w:contextualSpacing/>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7"/>
    <w:uiPriority w:val="99"/>
    <w:semiHidden/>
    <w:locked/>
    <w:rsid w:val="00675729"/>
    <w:rPr>
      <w:rFonts w:ascii="Times New Roman" w:eastAsia="Times New Roman" w:hAnsi="Times New Roman" w:cs="Times New Roman"/>
      <w:b/>
      <w:color w:val="000000"/>
      <w:sz w:val="20"/>
      <w:szCs w:val="20"/>
      <w:lang w:eastAsia="ru-RU"/>
    </w:rPr>
  </w:style>
  <w:style w:type="character" w:customStyle="1" w:styleId="a8">
    <w:name w:val="Текст примечания Знак"/>
    <w:basedOn w:val="a0"/>
    <w:link w:val="a9"/>
    <w:uiPriority w:val="99"/>
    <w:semiHidden/>
    <w:locked/>
    <w:rsid w:val="00675729"/>
    <w:rPr>
      <w:rFonts w:ascii="Calibri" w:eastAsia="Times New Roman" w:hAnsi="Calibri" w:cs="Times New Roman"/>
      <w:sz w:val="20"/>
      <w:szCs w:val="20"/>
    </w:rPr>
  </w:style>
  <w:style w:type="character" w:customStyle="1" w:styleId="aa">
    <w:name w:val="Верхний колонтитул Знак"/>
    <w:basedOn w:val="a0"/>
    <w:link w:val="ab"/>
    <w:uiPriority w:val="99"/>
    <w:semiHidden/>
    <w:locked/>
    <w:rsid w:val="00675729"/>
    <w:rPr>
      <w:rFonts w:ascii="Calibri" w:eastAsia="Times New Roman" w:hAnsi="Calibri" w:cs="Times New Roman"/>
      <w:sz w:val="20"/>
      <w:szCs w:val="20"/>
    </w:rPr>
  </w:style>
  <w:style w:type="character" w:customStyle="1" w:styleId="ac">
    <w:name w:val="Нижний колонтитул Знак"/>
    <w:basedOn w:val="a0"/>
    <w:link w:val="ad"/>
    <w:uiPriority w:val="99"/>
    <w:semiHidden/>
    <w:locked/>
    <w:rsid w:val="00675729"/>
    <w:rPr>
      <w:rFonts w:ascii="Calibri" w:eastAsia="Times New Roman" w:hAnsi="Calibri" w:cs="Times New Roman"/>
      <w:sz w:val="20"/>
      <w:szCs w:val="20"/>
    </w:rPr>
  </w:style>
  <w:style w:type="character" w:customStyle="1" w:styleId="ae">
    <w:name w:val="Основной текст Знак"/>
    <w:basedOn w:val="a0"/>
    <w:link w:val="af"/>
    <w:uiPriority w:val="99"/>
    <w:semiHidden/>
    <w:locked/>
    <w:rsid w:val="00675729"/>
    <w:rPr>
      <w:rFonts w:ascii="Arial Black" w:eastAsia="Times New Roman" w:hAnsi="Arial Black" w:cs="Times New Roman"/>
      <w:b/>
      <w:sz w:val="40"/>
      <w:szCs w:val="24"/>
      <w:lang w:eastAsia="ru-RU"/>
    </w:rPr>
  </w:style>
  <w:style w:type="character" w:customStyle="1" w:styleId="af0">
    <w:name w:val="Основной текст с отступом Знак"/>
    <w:basedOn w:val="a0"/>
    <w:link w:val="af1"/>
    <w:uiPriority w:val="99"/>
    <w:semiHidden/>
    <w:locked/>
    <w:rsid w:val="00675729"/>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2"/>
    <w:uiPriority w:val="99"/>
    <w:semiHidden/>
    <w:locked/>
    <w:rsid w:val="00675729"/>
    <w:rPr>
      <w:rFonts w:ascii="Times New Roman" w:eastAsia="Times New Roman" w:hAnsi="Times New Roman" w:cs="Times New Roman"/>
      <w:sz w:val="20"/>
      <w:szCs w:val="20"/>
      <w:lang w:eastAsia="ru-RU"/>
    </w:rPr>
  </w:style>
  <w:style w:type="character" w:customStyle="1" w:styleId="210">
    <w:name w:val="Основной текст с отступом 2 Знак1"/>
    <w:basedOn w:val="a0"/>
    <w:link w:val="23"/>
    <w:uiPriority w:val="99"/>
    <w:semiHidden/>
    <w:locked/>
    <w:rsid w:val="00675729"/>
    <w:rPr>
      <w:rFonts w:ascii="Times New Roman" w:eastAsia="Times New Roman" w:hAnsi="Times New Roman" w:cs="Times New Roman"/>
      <w:b/>
      <w:bCs/>
      <w:sz w:val="24"/>
      <w:szCs w:val="24"/>
      <w:lang w:eastAsia="ru-RU"/>
    </w:rPr>
  </w:style>
  <w:style w:type="character" w:customStyle="1" w:styleId="11">
    <w:name w:val="Текст Знак1"/>
    <w:basedOn w:val="a0"/>
    <w:link w:val="af2"/>
    <w:uiPriority w:val="99"/>
    <w:semiHidden/>
    <w:locked/>
    <w:rsid w:val="00675729"/>
    <w:rPr>
      <w:rFonts w:ascii="Courier New" w:eastAsia="Times New Roman" w:hAnsi="Courier New" w:cs="Courier New"/>
      <w:sz w:val="20"/>
      <w:szCs w:val="20"/>
      <w:lang w:eastAsia="ru-RU"/>
    </w:rPr>
  </w:style>
  <w:style w:type="paragraph" w:styleId="a9">
    <w:name w:val="annotation text"/>
    <w:basedOn w:val="a"/>
    <w:link w:val="a8"/>
    <w:uiPriority w:val="99"/>
    <w:semiHidden/>
    <w:unhideWhenUsed/>
    <w:rsid w:val="00675729"/>
    <w:rPr>
      <w:rFonts w:ascii="Calibri" w:hAnsi="Calibri"/>
      <w:sz w:val="20"/>
      <w:szCs w:val="20"/>
      <w:lang w:eastAsia="en-US"/>
    </w:rPr>
  </w:style>
  <w:style w:type="character" w:customStyle="1" w:styleId="12">
    <w:name w:val="Текст примечания Знак1"/>
    <w:basedOn w:val="a0"/>
    <w:uiPriority w:val="99"/>
    <w:semiHidden/>
    <w:rsid w:val="00675729"/>
    <w:rPr>
      <w:rFonts w:ascii="Times New Roman" w:eastAsia="Times New Roman" w:hAnsi="Times New Roman" w:cs="Times New Roman"/>
      <w:sz w:val="20"/>
      <w:szCs w:val="20"/>
      <w:lang w:eastAsia="ru-RU"/>
    </w:rPr>
  </w:style>
  <w:style w:type="character" w:customStyle="1" w:styleId="af3">
    <w:name w:val="Тема примечания Знак"/>
    <w:basedOn w:val="a8"/>
    <w:link w:val="af4"/>
    <w:uiPriority w:val="99"/>
    <w:semiHidden/>
    <w:locked/>
    <w:rsid w:val="00675729"/>
    <w:rPr>
      <w:rFonts w:ascii="Calibri" w:eastAsia="Times New Roman" w:hAnsi="Calibri" w:cs="Times New Roman"/>
      <w:b/>
      <w:bCs/>
      <w:sz w:val="20"/>
      <w:szCs w:val="20"/>
    </w:rPr>
  </w:style>
  <w:style w:type="character" w:customStyle="1" w:styleId="af5">
    <w:name w:val="Текст выноски Знак"/>
    <w:basedOn w:val="a0"/>
    <w:link w:val="af6"/>
    <w:uiPriority w:val="99"/>
    <w:semiHidden/>
    <w:locked/>
    <w:rsid w:val="00675729"/>
    <w:rPr>
      <w:rFonts w:ascii="Segoe UI" w:eastAsia="Times New Roman" w:hAnsi="Segoe UI" w:cs="Times New Roman"/>
      <w:sz w:val="18"/>
      <w:szCs w:val="18"/>
    </w:rPr>
  </w:style>
  <w:style w:type="character" w:customStyle="1" w:styleId="af7">
    <w:name w:val="Без интервала Знак"/>
    <w:basedOn w:val="a0"/>
    <w:link w:val="af8"/>
    <w:locked/>
    <w:rsid w:val="00675729"/>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67572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ConsPlusNonformat">
    <w:name w:val="ConsPlusNonformat"/>
    <w:uiPriority w:val="99"/>
    <w:semiHidden/>
    <w:qFormat/>
    <w:rsid w:val="00675729"/>
    <w:pPr>
      <w:widowControl w:val="0"/>
      <w:autoSpaceDE w:val="0"/>
      <w:autoSpaceDN w:val="0"/>
      <w:adjustRightInd w:val="0"/>
      <w:spacing w:after="0" w:line="240" w:lineRule="auto"/>
      <w:contextualSpacing/>
    </w:pPr>
    <w:rPr>
      <w:rFonts w:ascii="Courier New" w:eastAsia="Times New Roman" w:hAnsi="Courier New" w:cs="Courier New"/>
      <w:sz w:val="20"/>
      <w:szCs w:val="20"/>
      <w:lang w:eastAsia="ru-RU"/>
    </w:rPr>
  </w:style>
  <w:style w:type="paragraph" w:customStyle="1" w:styleId="ConsPlusCell">
    <w:name w:val="ConsPlusCell"/>
    <w:uiPriority w:val="99"/>
    <w:semiHidden/>
    <w:qFormat/>
    <w:rsid w:val="00675729"/>
    <w:pPr>
      <w:widowControl w:val="0"/>
      <w:autoSpaceDE w:val="0"/>
      <w:autoSpaceDN w:val="0"/>
      <w:adjustRightInd w:val="0"/>
      <w:spacing w:after="0" w:line="240" w:lineRule="auto"/>
      <w:contextualSpacing/>
    </w:pPr>
    <w:rPr>
      <w:rFonts w:ascii="Times New Roman" w:eastAsia="Times New Roman" w:hAnsi="Times New Roman" w:cs="Times New Roman"/>
      <w:sz w:val="24"/>
      <w:szCs w:val="24"/>
      <w:lang w:eastAsia="ru-RU"/>
    </w:rPr>
  </w:style>
  <w:style w:type="paragraph" w:customStyle="1" w:styleId="af9">
    <w:name w:val="Содержимое таблицы"/>
    <w:uiPriority w:val="99"/>
    <w:semiHidden/>
    <w:qFormat/>
    <w:rsid w:val="00675729"/>
    <w:pPr>
      <w:widowControl w:val="0"/>
      <w:suppressLineNumbers/>
      <w:suppressAutoHyphens/>
      <w:spacing w:after="0" w:line="240" w:lineRule="auto"/>
      <w:contextualSpacing/>
    </w:pPr>
    <w:rPr>
      <w:rFonts w:ascii="Arial" w:eastAsia="Lucida Sans Unicode" w:hAnsi="Arial" w:cs="Mangal"/>
      <w:kern w:val="2"/>
      <w:sz w:val="20"/>
      <w:szCs w:val="24"/>
      <w:lang w:eastAsia="hi-IN" w:bidi="hi-IN"/>
    </w:rPr>
  </w:style>
  <w:style w:type="paragraph" w:customStyle="1" w:styleId="afa">
    <w:name w:val="Отчетный"/>
    <w:uiPriority w:val="99"/>
    <w:semiHidden/>
    <w:qFormat/>
    <w:rsid w:val="00675729"/>
    <w:pPr>
      <w:spacing w:after="120" w:line="360" w:lineRule="auto"/>
      <w:ind w:firstLine="720"/>
      <w:contextualSpacing/>
      <w:jc w:val="both"/>
    </w:pPr>
    <w:rPr>
      <w:rFonts w:ascii="Times New Roman" w:eastAsia="Times New Roman" w:hAnsi="Times New Roman" w:cs="Times New Roman"/>
      <w:sz w:val="26"/>
      <w:szCs w:val="20"/>
      <w:lang w:eastAsia="ru-RU"/>
    </w:rPr>
  </w:style>
  <w:style w:type="paragraph" w:customStyle="1" w:styleId="afb">
    <w:name w:val="Нормальный (таблица)"/>
    <w:next w:val="a"/>
    <w:uiPriority w:val="99"/>
    <w:qFormat/>
    <w:rsid w:val="00675729"/>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c">
    <w:name w:val="Прижатый влево"/>
    <w:next w:val="a"/>
    <w:uiPriority w:val="99"/>
    <w:qFormat/>
    <w:rsid w:val="00675729"/>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ConsNormal">
    <w:name w:val="ConsNormal"/>
    <w:uiPriority w:val="99"/>
    <w:semiHidden/>
    <w:qFormat/>
    <w:rsid w:val="00675729"/>
    <w:pPr>
      <w:widowControl w:val="0"/>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Default">
    <w:name w:val="Default"/>
    <w:uiPriority w:val="99"/>
    <w:semiHidden/>
    <w:qFormat/>
    <w:rsid w:val="00675729"/>
    <w:pPr>
      <w:autoSpaceDE w:val="0"/>
      <w:autoSpaceDN w:val="0"/>
      <w:adjustRightInd w:val="0"/>
      <w:spacing w:after="0" w:line="240" w:lineRule="auto"/>
      <w:contextualSpacing/>
    </w:pPr>
    <w:rPr>
      <w:rFonts w:ascii="Times New Roman" w:eastAsia="Times New Roman" w:hAnsi="Times New Roman" w:cs="Times New Roman"/>
      <w:color w:val="000000"/>
      <w:sz w:val="24"/>
      <w:szCs w:val="24"/>
      <w:lang w:eastAsia="ru-RU"/>
    </w:rPr>
  </w:style>
  <w:style w:type="paragraph" w:customStyle="1" w:styleId="afd">
    <w:name w:val="Внимание: Криминал!!"/>
    <w:next w:val="a"/>
    <w:uiPriority w:val="99"/>
    <w:semiHidden/>
    <w:qFormat/>
    <w:rsid w:val="00675729"/>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e">
    <w:name w:val="Внимание: недобросовестность!"/>
    <w:next w:val="a"/>
    <w:uiPriority w:val="99"/>
    <w:semiHidden/>
    <w:qFormat/>
    <w:rsid w:val="00675729"/>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f">
    <w:name w:val="Основное меню (преемственное)"/>
    <w:next w:val="a"/>
    <w:uiPriority w:val="99"/>
    <w:semiHidden/>
    <w:qFormat/>
    <w:rsid w:val="00675729"/>
    <w:pPr>
      <w:widowControl w:val="0"/>
      <w:autoSpaceDE w:val="0"/>
      <w:autoSpaceDN w:val="0"/>
      <w:adjustRightInd w:val="0"/>
      <w:spacing w:after="0" w:line="240" w:lineRule="auto"/>
      <w:contextualSpacing/>
      <w:jc w:val="both"/>
    </w:pPr>
    <w:rPr>
      <w:rFonts w:ascii="Verdana" w:eastAsia="Times New Roman" w:hAnsi="Verdana" w:cs="Verdana"/>
      <w:sz w:val="24"/>
      <w:szCs w:val="24"/>
      <w:lang w:eastAsia="ru-RU"/>
    </w:rPr>
  </w:style>
  <w:style w:type="paragraph" w:customStyle="1" w:styleId="13">
    <w:name w:val="Заголовок1"/>
    <w:basedOn w:val="aff"/>
    <w:next w:val="a"/>
    <w:uiPriority w:val="99"/>
    <w:semiHidden/>
    <w:qFormat/>
    <w:rsid w:val="00675729"/>
  </w:style>
  <w:style w:type="paragraph" w:customStyle="1" w:styleId="aff0">
    <w:name w:val="Заголовок статьи"/>
    <w:next w:val="a"/>
    <w:uiPriority w:val="99"/>
    <w:semiHidden/>
    <w:qFormat/>
    <w:rsid w:val="00675729"/>
    <w:pPr>
      <w:widowControl w:val="0"/>
      <w:autoSpaceDE w:val="0"/>
      <w:autoSpaceDN w:val="0"/>
      <w:adjustRightInd w:val="0"/>
      <w:spacing w:after="0" w:line="240" w:lineRule="auto"/>
      <w:ind w:left="1612" w:hanging="892"/>
      <w:contextualSpacing/>
      <w:jc w:val="both"/>
    </w:pPr>
    <w:rPr>
      <w:rFonts w:ascii="Arial" w:eastAsia="Times New Roman" w:hAnsi="Arial" w:cs="Arial"/>
      <w:sz w:val="24"/>
      <w:szCs w:val="24"/>
      <w:lang w:eastAsia="ru-RU"/>
    </w:rPr>
  </w:style>
  <w:style w:type="paragraph" w:customStyle="1" w:styleId="aff1">
    <w:name w:val="Интерактивный заголовок"/>
    <w:basedOn w:val="13"/>
    <w:next w:val="a"/>
    <w:uiPriority w:val="99"/>
    <w:semiHidden/>
    <w:qFormat/>
    <w:rsid w:val="00675729"/>
  </w:style>
  <w:style w:type="paragraph" w:customStyle="1" w:styleId="aff2">
    <w:name w:val="Интерфейс"/>
    <w:next w:val="a"/>
    <w:uiPriority w:val="99"/>
    <w:semiHidden/>
    <w:qFormat/>
    <w:rsid w:val="00675729"/>
    <w:pPr>
      <w:widowControl w:val="0"/>
      <w:autoSpaceDE w:val="0"/>
      <w:autoSpaceDN w:val="0"/>
      <w:adjustRightInd w:val="0"/>
      <w:spacing w:after="0" w:line="240" w:lineRule="auto"/>
      <w:contextualSpacing/>
      <w:jc w:val="both"/>
    </w:pPr>
    <w:rPr>
      <w:rFonts w:ascii="Arial" w:eastAsia="Times New Roman" w:hAnsi="Arial" w:cs="Arial"/>
      <w:color w:val="D4D0C8"/>
      <w:lang w:eastAsia="ru-RU"/>
    </w:rPr>
  </w:style>
  <w:style w:type="paragraph" w:customStyle="1" w:styleId="aff3">
    <w:name w:val="Комментарий"/>
    <w:next w:val="a"/>
    <w:uiPriority w:val="99"/>
    <w:semiHidden/>
    <w:qFormat/>
    <w:rsid w:val="00675729"/>
    <w:pPr>
      <w:widowControl w:val="0"/>
      <w:autoSpaceDE w:val="0"/>
      <w:autoSpaceDN w:val="0"/>
      <w:adjustRightInd w:val="0"/>
      <w:spacing w:after="0" w:line="240" w:lineRule="auto"/>
      <w:ind w:left="170"/>
      <w:contextualSpacing/>
      <w:jc w:val="both"/>
    </w:pPr>
    <w:rPr>
      <w:rFonts w:ascii="Arial" w:eastAsia="Times New Roman" w:hAnsi="Arial" w:cs="Arial"/>
      <w:i/>
      <w:iCs/>
      <w:color w:val="800080"/>
      <w:sz w:val="24"/>
      <w:szCs w:val="24"/>
      <w:lang w:eastAsia="ru-RU"/>
    </w:rPr>
  </w:style>
  <w:style w:type="paragraph" w:customStyle="1" w:styleId="aff4">
    <w:name w:val="Информация об изменениях документа"/>
    <w:basedOn w:val="aff3"/>
    <w:next w:val="a"/>
    <w:uiPriority w:val="99"/>
    <w:semiHidden/>
    <w:qFormat/>
    <w:rsid w:val="00675729"/>
    <w:pPr>
      <w:ind w:left="0"/>
    </w:pPr>
  </w:style>
  <w:style w:type="paragraph" w:customStyle="1" w:styleId="aff5">
    <w:name w:val="Текст (лев. подпись)"/>
    <w:next w:val="a"/>
    <w:uiPriority w:val="99"/>
    <w:semiHidden/>
    <w:qFormat/>
    <w:rsid w:val="00675729"/>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6">
    <w:name w:val="Колонтитул (левый)"/>
    <w:basedOn w:val="aff5"/>
    <w:next w:val="a"/>
    <w:uiPriority w:val="99"/>
    <w:semiHidden/>
    <w:qFormat/>
    <w:rsid w:val="00675729"/>
  </w:style>
  <w:style w:type="paragraph" w:customStyle="1" w:styleId="aff7">
    <w:name w:val="Текст (прав. подпись)"/>
    <w:next w:val="a"/>
    <w:uiPriority w:val="99"/>
    <w:semiHidden/>
    <w:qFormat/>
    <w:rsid w:val="00675729"/>
    <w:pPr>
      <w:widowControl w:val="0"/>
      <w:autoSpaceDE w:val="0"/>
      <w:autoSpaceDN w:val="0"/>
      <w:adjustRightInd w:val="0"/>
      <w:spacing w:after="0" w:line="240" w:lineRule="auto"/>
      <w:contextualSpacing/>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semiHidden/>
    <w:qFormat/>
    <w:rsid w:val="00675729"/>
    <w:pPr>
      <w:jc w:val="both"/>
    </w:pPr>
    <w:rPr>
      <w:sz w:val="16"/>
      <w:szCs w:val="16"/>
    </w:rPr>
  </w:style>
  <w:style w:type="paragraph" w:customStyle="1" w:styleId="aff9">
    <w:name w:val="Комментарий пользователя"/>
    <w:basedOn w:val="aff3"/>
    <w:next w:val="a"/>
    <w:uiPriority w:val="99"/>
    <w:semiHidden/>
    <w:qFormat/>
    <w:rsid w:val="00675729"/>
    <w:pPr>
      <w:ind w:left="0"/>
      <w:jc w:val="left"/>
    </w:pPr>
    <w:rPr>
      <w:i w:val="0"/>
      <w:iCs w:val="0"/>
      <w:color w:val="000080"/>
    </w:rPr>
  </w:style>
  <w:style w:type="paragraph" w:customStyle="1" w:styleId="affa">
    <w:name w:val="Куда обратиться?"/>
    <w:next w:val="a"/>
    <w:uiPriority w:val="99"/>
    <w:semiHidden/>
    <w:qFormat/>
    <w:rsid w:val="00675729"/>
    <w:pPr>
      <w:widowControl w:val="0"/>
      <w:autoSpaceDE w:val="0"/>
      <w:autoSpaceDN w:val="0"/>
      <w:adjustRightInd w:val="0"/>
      <w:spacing w:after="0" w:line="240" w:lineRule="auto"/>
      <w:contextualSpacing/>
      <w:jc w:val="both"/>
    </w:pPr>
    <w:rPr>
      <w:rFonts w:ascii="Arial" w:eastAsia="Times New Roman" w:hAnsi="Arial" w:cs="Arial"/>
      <w:sz w:val="24"/>
      <w:szCs w:val="24"/>
      <w:lang w:eastAsia="ru-RU"/>
    </w:rPr>
  </w:style>
  <w:style w:type="paragraph" w:customStyle="1" w:styleId="affb">
    <w:name w:val="Моноширинный"/>
    <w:next w:val="a"/>
    <w:uiPriority w:val="99"/>
    <w:semiHidden/>
    <w:qFormat/>
    <w:rsid w:val="00675729"/>
    <w:pPr>
      <w:widowControl w:val="0"/>
      <w:autoSpaceDE w:val="0"/>
      <w:autoSpaceDN w:val="0"/>
      <w:adjustRightInd w:val="0"/>
      <w:spacing w:after="0" w:line="240" w:lineRule="auto"/>
      <w:contextualSpacing/>
      <w:jc w:val="both"/>
    </w:pPr>
    <w:rPr>
      <w:rFonts w:ascii="Courier New" w:eastAsia="Times New Roman" w:hAnsi="Courier New" w:cs="Courier New"/>
      <w:sz w:val="24"/>
      <w:szCs w:val="24"/>
      <w:lang w:eastAsia="ru-RU"/>
    </w:rPr>
  </w:style>
  <w:style w:type="paragraph" w:customStyle="1" w:styleId="affc">
    <w:name w:val="Необходимые документы"/>
    <w:next w:val="a"/>
    <w:uiPriority w:val="99"/>
    <w:semiHidden/>
    <w:qFormat/>
    <w:rsid w:val="00675729"/>
    <w:pPr>
      <w:widowControl w:val="0"/>
      <w:autoSpaceDE w:val="0"/>
      <w:autoSpaceDN w:val="0"/>
      <w:adjustRightInd w:val="0"/>
      <w:spacing w:after="0" w:line="240" w:lineRule="auto"/>
      <w:ind w:left="118"/>
      <w:contextualSpacing/>
      <w:jc w:val="both"/>
    </w:pPr>
    <w:rPr>
      <w:rFonts w:ascii="Arial" w:eastAsia="Times New Roman" w:hAnsi="Arial" w:cs="Arial"/>
      <w:sz w:val="24"/>
      <w:szCs w:val="24"/>
      <w:lang w:eastAsia="ru-RU"/>
    </w:rPr>
  </w:style>
  <w:style w:type="paragraph" w:customStyle="1" w:styleId="affd">
    <w:name w:val="Объект"/>
    <w:next w:val="a"/>
    <w:uiPriority w:val="99"/>
    <w:semiHidden/>
    <w:qFormat/>
    <w:rsid w:val="00675729"/>
    <w:pPr>
      <w:widowControl w:val="0"/>
      <w:autoSpaceDE w:val="0"/>
      <w:autoSpaceDN w:val="0"/>
      <w:adjustRightInd w:val="0"/>
      <w:spacing w:after="0" w:line="240" w:lineRule="auto"/>
      <w:contextualSpacing/>
      <w:jc w:val="both"/>
    </w:pPr>
    <w:rPr>
      <w:rFonts w:ascii="Times New Roman" w:eastAsia="Times New Roman" w:hAnsi="Times New Roman" w:cs="Times New Roman"/>
      <w:sz w:val="24"/>
      <w:szCs w:val="24"/>
      <w:lang w:eastAsia="ru-RU"/>
    </w:rPr>
  </w:style>
  <w:style w:type="paragraph" w:customStyle="1" w:styleId="affe">
    <w:name w:val="Таблицы (моноширинный)"/>
    <w:next w:val="a"/>
    <w:uiPriority w:val="99"/>
    <w:semiHidden/>
    <w:qFormat/>
    <w:rsid w:val="00675729"/>
    <w:pPr>
      <w:widowControl w:val="0"/>
      <w:autoSpaceDE w:val="0"/>
      <w:autoSpaceDN w:val="0"/>
      <w:adjustRightInd w:val="0"/>
      <w:spacing w:after="0" w:line="240" w:lineRule="auto"/>
      <w:contextualSpacing/>
      <w:jc w:val="both"/>
    </w:pPr>
    <w:rPr>
      <w:rFonts w:ascii="Courier New" w:eastAsia="Times New Roman" w:hAnsi="Courier New" w:cs="Courier New"/>
      <w:sz w:val="24"/>
      <w:szCs w:val="24"/>
      <w:lang w:eastAsia="ru-RU"/>
    </w:rPr>
  </w:style>
  <w:style w:type="paragraph" w:customStyle="1" w:styleId="afff">
    <w:name w:val="Оглавление"/>
    <w:basedOn w:val="affe"/>
    <w:next w:val="a"/>
    <w:uiPriority w:val="99"/>
    <w:semiHidden/>
    <w:qFormat/>
    <w:rsid w:val="00675729"/>
    <w:pPr>
      <w:ind w:left="140"/>
    </w:pPr>
    <w:rPr>
      <w:rFonts w:ascii="Arial" w:hAnsi="Arial" w:cs="Arial"/>
    </w:rPr>
  </w:style>
  <w:style w:type="paragraph" w:customStyle="1" w:styleId="afff0">
    <w:name w:val="Переменная часть"/>
    <w:basedOn w:val="aff"/>
    <w:next w:val="a"/>
    <w:uiPriority w:val="99"/>
    <w:semiHidden/>
    <w:qFormat/>
    <w:rsid w:val="00675729"/>
  </w:style>
  <w:style w:type="paragraph" w:customStyle="1" w:styleId="afff1">
    <w:name w:val="Постоянная часть"/>
    <w:basedOn w:val="aff"/>
    <w:next w:val="a"/>
    <w:uiPriority w:val="99"/>
    <w:semiHidden/>
    <w:qFormat/>
    <w:rsid w:val="00675729"/>
  </w:style>
  <w:style w:type="paragraph" w:customStyle="1" w:styleId="afff2">
    <w:name w:val="Пример."/>
    <w:next w:val="a"/>
    <w:uiPriority w:val="99"/>
    <w:semiHidden/>
    <w:qFormat/>
    <w:rsid w:val="00675729"/>
    <w:pPr>
      <w:widowControl w:val="0"/>
      <w:autoSpaceDE w:val="0"/>
      <w:autoSpaceDN w:val="0"/>
      <w:adjustRightInd w:val="0"/>
      <w:spacing w:after="0" w:line="240" w:lineRule="auto"/>
      <w:ind w:left="118" w:firstLine="602"/>
      <w:contextualSpacing/>
      <w:jc w:val="both"/>
    </w:pPr>
    <w:rPr>
      <w:rFonts w:ascii="Arial" w:eastAsia="Times New Roman" w:hAnsi="Arial" w:cs="Arial"/>
      <w:sz w:val="24"/>
      <w:szCs w:val="24"/>
      <w:lang w:eastAsia="ru-RU"/>
    </w:rPr>
  </w:style>
  <w:style w:type="paragraph" w:customStyle="1" w:styleId="afff3">
    <w:name w:val="Примечание."/>
    <w:basedOn w:val="aff3"/>
    <w:next w:val="a"/>
    <w:uiPriority w:val="99"/>
    <w:semiHidden/>
    <w:qFormat/>
    <w:rsid w:val="00675729"/>
    <w:pPr>
      <w:ind w:left="0"/>
    </w:pPr>
    <w:rPr>
      <w:i w:val="0"/>
      <w:iCs w:val="0"/>
      <w:color w:val="auto"/>
    </w:rPr>
  </w:style>
  <w:style w:type="paragraph" w:customStyle="1" w:styleId="afff4">
    <w:name w:val="Словарная статья"/>
    <w:next w:val="a"/>
    <w:uiPriority w:val="99"/>
    <w:semiHidden/>
    <w:qFormat/>
    <w:rsid w:val="00675729"/>
    <w:pPr>
      <w:widowControl w:val="0"/>
      <w:autoSpaceDE w:val="0"/>
      <w:autoSpaceDN w:val="0"/>
      <w:adjustRightInd w:val="0"/>
      <w:spacing w:after="0" w:line="240" w:lineRule="auto"/>
      <w:ind w:right="118"/>
      <w:contextualSpacing/>
      <w:jc w:val="both"/>
    </w:pPr>
    <w:rPr>
      <w:rFonts w:ascii="Arial" w:eastAsia="Times New Roman" w:hAnsi="Arial" w:cs="Arial"/>
      <w:sz w:val="24"/>
      <w:szCs w:val="24"/>
      <w:lang w:eastAsia="ru-RU"/>
    </w:rPr>
  </w:style>
  <w:style w:type="paragraph" w:customStyle="1" w:styleId="afff5">
    <w:name w:val="Текст (справка)"/>
    <w:next w:val="a"/>
    <w:uiPriority w:val="99"/>
    <w:semiHidden/>
    <w:qFormat/>
    <w:rsid w:val="00675729"/>
    <w:pPr>
      <w:widowControl w:val="0"/>
      <w:autoSpaceDE w:val="0"/>
      <w:autoSpaceDN w:val="0"/>
      <w:adjustRightInd w:val="0"/>
      <w:spacing w:after="0" w:line="240" w:lineRule="auto"/>
      <w:ind w:left="170" w:right="170"/>
      <w:contextualSpacing/>
    </w:pPr>
    <w:rPr>
      <w:rFonts w:ascii="Arial" w:eastAsia="Times New Roman" w:hAnsi="Arial" w:cs="Arial"/>
      <w:sz w:val="24"/>
      <w:szCs w:val="24"/>
      <w:lang w:eastAsia="ru-RU"/>
    </w:rPr>
  </w:style>
  <w:style w:type="paragraph" w:customStyle="1" w:styleId="afff6">
    <w:name w:val="Текст в таблице"/>
    <w:basedOn w:val="afb"/>
    <w:next w:val="a"/>
    <w:uiPriority w:val="99"/>
    <w:semiHidden/>
    <w:qFormat/>
    <w:rsid w:val="00675729"/>
    <w:pPr>
      <w:ind w:firstLine="500"/>
    </w:pPr>
  </w:style>
  <w:style w:type="paragraph" w:customStyle="1" w:styleId="afff7">
    <w:name w:val="Технический комментарий"/>
    <w:next w:val="a"/>
    <w:uiPriority w:val="99"/>
    <w:semiHidden/>
    <w:qFormat/>
    <w:rsid w:val="00675729"/>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8">
    <w:name w:val="Центрированный (таблица)"/>
    <w:basedOn w:val="afb"/>
    <w:next w:val="a"/>
    <w:uiPriority w:val="99"/>
    <w:semiHidden/>
    <w:qFormat/>
    <w:rsid w:val="00675729"/>
    <w:pPr>
      <w:jc w:val="center"/>
    </w:pPr>
  </w:style>
  <w:style w:type="paragraph" w:customStyle="1" w:styleId="14">
    <w:name w:val="Без интервала1"/>
    <w:uiPriority w:val="1"/>
    <w:semiHidden/>
    <w:qFormat/>
    <w:rsid w:val="00675729"/>
    <w:pPr>
      <w:widowControl w:val="0"/>
      <w:autoSpaceDE w:val="0"/>
      <w:autoSpaceDN w:val="0"/>
      <w:adjustRightInd w:val="0"/>
      <w:spacing w:after="0" w:line="240" w:lineRule="auto"/>
      <w:contextualSpacing/>
    </w:pPr>
    <w:rPr>
      <w:rFonts w:ascii="Arial" w:eastAsia="Times New Roman" w:hAnsi="Arial" w:cs="Arial"/>
      <w:sz w:val="24"/>
      <w:szCs w:val="24"/>
      <w:lang w:eastAsia="ru-RU"/>
    </w:rPr>
  </w:style>
  <w:style w:type="paragraph" w:customStyle="1" w:styleId="afff9">
    <w:name w:val="Îáû÷íûé"/>
    <w:uiPriority w:val="99"/>
    <w:semiHidden/>
    <w:qFormat/>
    <w:rsid w:val="00675729"/>
    <w:pPr>
      <w:suppressAutoHyphens/>
      <w:spacing w:after="0" w:line="240" w:lineRule="auto"/>
      <w:contextualSpacing/>
    </w:pPr>
    <w:rPr>
      <w:rFonts w:ascii="Times New Roman" w:eastAsia="Arial" w:hAnsi="Times New Roman" w:cs="Times New Roman"/>
      <w:sz w:val="28"/>
      <w:szCs w:val="20"/>
      <w:lang w:eastAsia="ar-SA"/>
    </w:rPr>
  </w:style>
  <w:style w:type="paragraph" w:customStyle="1" w:styleId="formattext">
    <w:name w:val="formattext"/>
    <w:uiPriority w:val="99"/>
    <w:semiHidden/>
    <w:qFormat/>
    <w:rsid w:val="00675729"/>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Standard">
    <w:name w:val="Standard"/>
    <w:uiPriority w:val="99"/>
    <w:qFormat/>
    <w:rsid w:val="00675729"/>
    <w:pPr>
      <w:widowControl w:val="0"/>
      <w:suppressAutoHyphens/>
      <w:autoSpaceDN w:val="0"/>
      <w:spacing w:after="0" w:line="240" w:lineRule="auto"/>
      <w:contextualSpacing/>
    </w:pPr>
    <w:rPr>
      <w:rFonts w:ascii="Times New Roman" w:eastAsia="Arial Unicode MS" w:hAnsi="Times New Roman" w:cs="Tahoma"/>
      <w:color w:val="000000"/>
      <w:kern w:val="3"/>
      <w:sz w:val="24"/>
      <w:szCs w:val="24"/>
      <w:lang w:val="en-US" w:bidi="en-US"/>
    </w:rPr>
  </w:style>
  <w:style w:type="paragraph" w:customStyle="1" w:styleId="s16">
    <w:name w:val="s_16"/>
    <w:uiPriority w:val="99"/>
    <w:qFormat/>
    <w:rsid w:val="00675729"/>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styleId="afffa">
    <w:name w:val="footnote reference"/>
    <w:uiPriority w:val="99"/>
    <w:semiHidden/>
    <w:unhideWhenUsed/>
    <w:rsid w:val="00675729"/>
    <w:rPr>
      <w:vertAlign w:val="superscript"/>
    </w:rPr>
  </w:style>
  <w:style w:type="character" w:styleId="afffb">
    <w:name w:val="annotation reference"/>
    <w:uiPriority w:val="99"/>
    <w:semiHidden/>
    <w:unhideWhenUsed/>
    <w:rsid w:val="00675729"/>
    <w:rPr>
      <w:sz w:val="16"/>
      <w:szCs w:val="16"/>
    </w:rPr>
  </w:style>
  <w:style w:type="paragraph" w:styleId="a7">
    <w:name w:val="footnote text"/>
    <w:basedOn w:val="a"/>
    <w:link w:val="a6"/>
    <w:uiPriority w:val="99"/>
    <w:semiHidden/>
    <w:unhideWhenUsed/>
    <w:rsid w:val="00675729"/>
    <w:rPr>
      <w:b/>
      <w:color w:val="000000"/>
      <w:sz w:val="20"/>
      <w:szCs w:val="20"/>
    </w:rPr>
  </w:style>
  <w:style w:type="character" w:customStyle="1" w:styleId="15">
    <w:name w:val="Текст сноски Знак1"/>
    <w:basedOn w:val="a0"/>
    <w:uiPriority w:val="99"/>
    <w:semiHidden/>
    <w:rsid w:val="00675729"/>
    <w:rPr>
      <w:rFonts w:ascii="Times New Roman" w:eastAsia="Times New Roman" w:hAnsi="Times New Roman" w:cs="Times New Roman"/>
      <w:sz w:val="20"/>
      <w:szCs w:val="20"/>
      <w:lang w:eastAsia="ru-RU"/>
    </w:rPr>
  </w:style>
  <w:style w:type="paragraph" w:styleId="ab">
    <w:name w:val="header"/>
    <w:basedOn w:val="a"/>
    <w:link w:val="aa"/>
    <w:uiPriority w:val="99"/>
    <w:semiHidden/>
    <w:unhideWhenUsed/>
    <w:rsid w:val="00675729"/>
    <w:pPr>
      <w:tabs>
        <w:tab w:val="center" w:pos="4677"/>
        <w:tab w:val="right" w:pos="9355"/>
      </w:tabs>
    </w:pPr>
    <w:rPr>
      <w:rFonts w:ascii="Calibri" w:hAnsi="Calibri"/>
      <w:sz w:val="20"/>
      <w:szCs w:val="20"/>
      <w:lang w:eastAsia="en-US"/>
    </w:rPr>
  </w:style>
  <w:style w:type="character" w:customStyle="1" w:styleId="16">
    <w:name w:val="Верхний колонтитул Знак1"/>
    <w:basedOn w:val="a0"/>
    <w:uiPriority w:val="99"/>
    <w:semiHidden/>
    <w:rsid w:val="00675729"/>
    <w:rPr>
      <w:rFonts w:ascii="Times New Roman" w:eastAsia="Times New Roman" w:hAnsi="Times New Roman" w:cs="Times New Roman"/>
      <w:sz w:val="24"/>
      <w:szCs w:val="24"/>
      <w:lang w:eastAsia="ru-RU"/>
    </w:rPr>
  </w:style>
  <w:style w:type="paragraph" w:styleId="ad">
    <w:name w:val="footer"/>
    <w:basedOn w:val="a"/>
    <w:link w:val="ac"/>
    <w:uiPriority w:val="99"/>
    <w:semiHidden/>
    <w:unhideWhenUsed/>
    <w:rsid w:val="00675729"/>
    <w:pPr>
      <w:tabs>
        <w:tab w:val="center" w:pos="4677"/>
        <w:tab w:val="right" w:pos="9355"/>
      </w:tabs>
    </w:pPr>
    <w:rPr>
      <w:rFonts w:ascii="Calibri" w:hAnsi="Calibri"/>
      <w:sz w:val="20"/>
      <w:szCs w:val="20"/>
      <w:lang w:eastAsia="en-US"/>
    </w:rPr>
  </w:style>
  <w:style w:type="character" w:customStyle="1" w:styleId="17">
    <w:name w:val="Нижний колонтитул Знак1"/>
    <w:basedOn w:val="a0"/>
    <w:uiPriority w:val="99"/>
    <w:semiHidden/>
    <w:rsid w:val="00675729"/>
    <w:rPr>
      <w:rFonts w:ascii="Times New Roman" w:eastAsia="Times New Roman" w:hAnsi="Times New Roman" w:cs="Times New Roman"/>
      <w:sz w:val="24"/>
      <w:szCs w:val="24"/>
      <w:lang w:eastAsia="ru-RU"/>
    </w:rPr>
  </w:style>
  <w:style w:type="paragraph" w:styleId="af">
    <w:name w:val="Body Text"/>
    <w:basedOn w:val="a"/>
    <w:link w:val="ae"/>
    <w:uiPriority w:val="99"/>
    <w:semiHidden/>
    <w:unhideWhenUsed/>
    <w:rsid w:val="00675729"/>
    <w:pPr>
      <w:spacing w:after="120"/>
    </w:pPr>
    <w:rPr>
      <w:rFonts w:ascii="Arial Black" w:hAnsi="Arial Black"/>
      <w:b/>
      <w:sz w:val="40"/>
    </w:rPr>
  </w:style>
  <w:style w:type="character" w:customStyle="1" w:styleId="18">
    <w:name w:val="Основной текст Знак1"/>
    <w:basedOn w:val="a0"/>
    <w:uiPriority w:val="99"/>
    <w:semiHidden/>
    <w:rsid w:val="00675729"/>
    <w:rPr>
      <w:rFonts w:ascii="Times New Roman" w:eastAsia="Times New Roman" w:hAnsi="Times New Roman" w:cs="Times New Roman"/>
      <w:sz w:val="24"/>
      <w:szCs w:val="24"/>
      <w:lang w:eastAsia="ru-RU"/>
    </w:rPr>
  </w:style>
  <w:style w:type="paragraph" w:styleId="af1">
    <w:name w:val="Body Text Indent"/>
    <w:basedOn w:val="a"/>
    <w:link w:val="af0"/>
    <w:uiPriority w:val="99"/>
    <w:semiHidden/>
    <w:unhideWhenUsed/>
    <w:rsid w:val="00675729"/>
    <w:pPr>
      <w:spacing w:after="120"/>
      <w:ind w:left="283"/>
    </w:pPr>
    <w:rPr>
      <w:sz w:val="28"/>
    </w:rPr>
  </w:style>
  <w:style w:type="character" w:customStyle="1" w:styleId="19">
    <w:name w:val="Основной текст с отступом Знак1"/>
    <w:basedOn w:val="a0"/>
    <w:uiPriority w:val="99"/>
    <w:semiHidden/>
    <w:rsid w:val="00675729"/>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675729"/>
    <w:pPr>
      <w:spacing w:after="120" w:line="480" w:lineRule="auto"/>
    </w:pPr>
    <w:rPr>
      <w:sz w:val="20"/>
      <w:szCs w:val="20"/>
    </w:rPr>
  </w:style>
  <w:style w:type="character" w:customStyle="1" w:styleId="24">
    <w:name w:val="Основной текст 2 Знак"/>
    <w:basedOn w:val="a0"/>
    <w:uiPriority w:val="99"/>
    <w:semiHidden/>
    <w:rsid w:val="00675729"/>
    <w:rPr>
      <w:rFonts w:ascii="Times New Roman" w:eastAsia="Times New Roman" w:hAnsi="Times New Roman" w:cs="Times New Roman"/>
      <w:sz w:val="24"/>
      <w:szCs w:val="24"/>
      <w:lang w:eastAsia="ru-RU"/>
    </w:rPr>
  </w:style>
  <w:style w:type="paragraph" w:styleId="23">
    <w:name w:val="Body Text Indent 2"/>
    <w:basedOn w:val="a"/>
    <w:link w:val="210"/>
    <w:uiPriority w:val="99"/>
    <w:semiHidden/>
    <w:unhideWhenUsed/>
    <w:rsid w:val="00675729"/>
    <w:pPr>
      <w:spacing w:after="120" w:line="480" w:lineRule="auto"/>
      <w:ind w:left="283"/>
    </w:pPr>
    <w:rPr>
      <w:b/>
      <w:bCs/>
    </w:rPr>
  </w:style>
  <w:style w:type="character" w:customStyle="1" w:styleId="25">
    <w:name w:val="Основной текст с отступом 2 Знак"/>
    <w:basedOn w:val="a0"/>
    <w:uiPriority w:val="99"/>
    <w:semiHidden/>
    <w:rsid w:val="00675729"/>
    <w:rPr>
      <w:rFonts w:ascii="Times New Roman" w:eastAsia="Times New Roman" w:hAnsi="Times New Roman" w:cs="Times New Roman"/>
      <w:sz w:val="24"/>
      <w:szCs w:val="24"/>
      <w:lang w:eastAsia="ru-RU"/>
    </w:rPr>
  </w:style>
  <w:style w:type="paragraph" w:styleId="af2">
    <w:name w:val="Plain Text"/>
    <w:basedOn w:val="a"/>
    <w:link w:val="11"/>
    <w:uiPriority w:val="99"/>
    <w:semiHidden/>
    <w:unhideWhenUsed/>
    <w:rsid w:val="00675729"/>
    <w:rPr>
      <w:rFonts w:ascii="Courier New" w:hAnsi="Courier New" w:cs="Courier New"/>
      <w:sz w:val="20"/>
      <w:szCs w:val="20"/>
    </w:rPr>
  </w:style>
  <w:style w:type="character" w:customStyle="1" w:styleId="afffc">
    <w:name w:val="Текст Знак"/>
    <w:basedOn w:val="a0"/>
    <w:uiPriority w:val="99"/>
    <w:semiHidden/>
    <w:rsid w:val="00675729"/>
    <w:rPr>
      <w:rFonts w:ascii="Consolas" w:eastAsia="Times New Roman" w:hAnsi="Consolas" w:cs="Consolas"/>
      <w:sz w:val="21"/>
      <w:szCs w:val="21"/>
      <w:lang w:eastAsia="ru-RU"/>
    </w:rPr>
  </w:style>
  <w:style w:type="paragraph" w:styleId="af4">
    <w:name w:val="annotation subject"/>
    <w:basedOn w:val="a9"/>
    <w:next w:val="a9"/>
    <w:link w:val="af3"/>
    <w:uiPriority w:val="99"/>
    <w:semiHidden/>
    <w:unhideWhenUsed/>
    <w:rsid w:val="00675729"/>
    <w:rPr>
      <w:b/>
      <w:bCs/>
    </w:rPr>
  </w:style>
  <w:style w:type="character" w:customStyle="1" w:styleId="1a">
    <w:name w:val="Тема примечания Знак1"/>
    <w:basedOn w:val="12"/>
    <w:uiPriority w:val="99"/>
    <w:semiHidden/>
    <w:rsid w:val="00675729"/>
    <w:rPr>
      <w:rFonts w:ascii="Times New Roman" w:eastAsia="Times New Roman" w:hAnsi="Times New Roman" w:cs="Times New Roman"/>
      <w:b/>
      <w:bCs/>
      <w:sz w:val="20"/>
      <w:szCs w:val="20"/>
      <w:lang w:eastAsia="ru-RU"/>
    </w:rPr>
  </w:style>
  <w:style w:type="paragraph" w:styleId="af6">
    <w:name w:val="Balloon Text"/>
    <w:basedOn w:val="a"/>
    <w:link w:val="af5"/>
    <w:uiPriority w:val="99"/>
    <w:semiHidden/>
    <w:unhideWhenUsed/>
    <w:rsid w:val="00675729"/>
    <w:rPr>
      <w:rFonts w:ascii="Segoe UI" w:hAnsi="Segoe UI"/>
      <w:sz w:val="18"/>
      <w:szCs w:val="18"/>
      <w:lang w:eastAsia="en-US"/>
    </w:rPr>
  </w:style>
  <w:style w:type="character" w:customStyle="1" w:styleId="1b">
    <w:name w:val="Текст выноски Знак1"/>
    <w:basedOn w:val="a0"/>
    <w:uiPriority w:val="99"/>
    <w:semiHidden/>
    <w:rsid w:val="00675729"/>
    <w:rPr>
      <w:rFonts w:ascii="Tahoma" w:eastAsia="Times New Roman" w:hAnsi="Tahoma" w:cs="Tahoma"/>
      <w:sz w:val="16"/>
      <w:szCs w:val="16"/>
      <w:lang w:eastAsia="ru-RU"/>
    </w:rPr>
  </w:style>
  <w:style w:type="paragraph" w:styleId="af8">
    <w:name w:val="No Spacing"/>
    <w:link w:val="af7"/>
    <w:qFormat/>
    <w:rsid w:val="00675729"/>
    <w:pPr>
      <w:spacing w:after="0" w:line="240" w:lineRule="auto"/>
    </w:pPr>
    <w:rPr>
      <w:rFonts w:ascii="Times New Roman" w:eastAsia="Times New Roman" w:hAnsi="Times New Roman" w:cs="Times New Roman"/>
      <w:sz w:val="24"/>
      <w:szCs w:val="24"/>
      <w:lang w:eastAsia="ru-RU"/>
    </w:rPr>
  </w:style>
  <w:style w:type="character" w:customStyle="1" w:styleId="text">
    <w:name w:val="text"/>
    <w:basedOn w:val="a0"/>
    <w:rsid w:val="00675729"/>
  </w:style>
  <w:style w:type="character" w:customStyle="1" w:styleId="afffd">
    <w:name w:val="Гипертекстовая ссылка"/>
    <w:basedOn w:val="a0"/>
    <w:uiPriority w:val="99"/>
    <w:rsid w:val="00675729"/>
    <w:rPr>
      <w:b/>
      <w:bCs/>
      <w:color w:val="008000"/>
    </w:rPr>
  </w:style>
  <w:style w:type="character" w:customStyle="1" w:styleId="A50">
    <w:name w:val="A5"/>
    <w:uiPriority w:val="99"/>
    <w:rsid w:val="00675729"/>
    <w:rPr>
      <w:rFonts w:ascii="PT Sans" w:hAnsi="PT Sans" w:cs="PT Sans" w:hint="default"/>
      <w:color w:val="000000"/>
      <w:sz w:val="32"/>
      <w:szCs w:val="32"/>
    </w:rPr>
  </w:style>
  <w:style w:type="character" w:customStyle="1" w:styleId="afffe">
    <w:name w:val="Цветовое выделение"/>
    <w:rsid w:val="00675729"/>
    <w:rPr>
      <w:b/>
      <w:bCs/>
      <w:color w:val="000080"/>
    </w:rPr>
  </w:style>
  <w:style w:type="character" w:customStyle="1" w:styleId="affff">
    <w:name w:val="Активная гипертекстовая ссылка"/>
    <w:basedOn w:val="a0"/>
    <w:uiPriority w:val="99"/>
    <w:rsid w:val="00675729"/>
    <w:rPr>
      <w:rFonts w:ascii="Times New Roman" w:hAnsi="Times New Roman" w:cs="Times New Roman" w:hint="default"/>
      <w:b/>
      <w:bCs/>
      <w:color w:val="008000"/>
      <w:u w:val="single"/>
    </w:rPr>
  </w:style>
  <w:style w:type="character" w:customStyle="1" w:styleId="affff0">
    <w:name w:val="Заголовок своего сообщения"/>
    <w:basedOn w:val="afffe"/>
    <w:uiPriority w:val="99"/>
    <w:rsid w:val="00675729"/>
    <w:rPr>
      <w:rFonts w:ascii="Times New Roman" w:hAnsi="Times New Roman" w:cs="Times New Roman" w:hint="default"/>
      <w:b/>
      <w:bCs/>
      <w:color w:val="000080"/>
    </w:rPr>
  </w:style>
  <w:style w:type="character" w:customStyle="1" w:styleId="affff1">
    <w:name w:val="Заголовок чужого сообщения"/>
    <w:basedOn w:val="afffe"/>
    <w:uiPriority w:val="99"/>
    <w:rsid w:val="00675729"/>
    <w:rPr>
      <w:rFonts w:ascii="Times New Roman" w:hAnsi="Times New Roman" w:cs="Times New Roman" w:hint="default"/>
      <w:b/>
      <w:bCs/>
      <w:color w:val="FF0000"/>
    </w:rPr>
  </w:style>
  <w:style w:type="character" w:customStyle="1" w:styleId="affff2">
    <w:name w:val="Найденные слова"/>
    <w:basedOn w:val="afffe"/>
    <w:uiPriority w:val="99"/>
    <w:rsid w:val="00675729"/>
    <w:rPr>
      <w:rFonts w:ascii="Times New Roman" w:hAnsi="Times New Roman" w:cs="Times New Roman" w:hint="default"/>
      <w:b/>
      <w:bCs/>
      <w:color w:val="000080"/>
    </w:rPr>
  </w:style>
  <w:style w:type="character" w:customStyle="1" w:styleId="affff3">
    <w:name w:val="Не вступил в силу"/>
    <w:basedOn w:val="afffe"/>
    <w:uiPriority w:val="99"/>
    <w:rsid w:val="00675729"/>
    <w:rPr>
      <w:rFonts w:ascii="Times New Roman" w:hAnsi="Times New Roman" w:cs="Times New Roman" w:hint="default"/>
      <w:b/>
      <w:bCs/>
      <w:color w:val="008080"/>
    </w:rPr>
  </w:style>
  <w:style w:type="character" w:customStyle="1" w:styleId="affff4">
    <w:name w:val="Опечатки"/>
    <w:uiPriority w:val="99"/>
    <w:rsid w:val="00675729"/>
    <w:rPr>
      <w:color w:val="FF0000"/>
    </w:rPr>
  </w:style>
  <w:style w:type="character" w:customStyle="1" w:styleId="affff5">
    <w:name w:val="Продолжение ссылки"/>
    <w:basedOn w:val="afffd"/>
    <w:uiPriority w:val="99"/>
    <w:rsid w:val="00675729"/>
    <w:rPr>
      <w:rFonts w:ascii="Times New Roman" w:hAnsi="Times New Roman" w:cs="Times New Roman" w:hint="default"/>
      <w:b/>
      <w:bCs/>
      <w:color w:val="008000"/>
    </w:rPr>
  </w:style>
  <w:style w:type="character" w:customStyle="1" w:styleId="affff6">
    <w:name w:val="Сравнение редакций"/>
    <w:basedOn w:val="afffe"/>
    <w:uiPriority w:val="99"/>
    <w:rsid w:val="00675729"/>
    <w:rPr>
      <w:rFonts w:ascii="Times New Roman" w:hAnsi="Times New Roman" w:cs="Times New Roman" w:hint="default"/>
      <w:b/>
      <w:bCs/>
      <w:color w:val="000080"/>
    </w:rPr>
  </w:style>
  <w:style w:type="character" w:customStyle="1" w:styleId="affff7">
    <w:name w:val="Сравнение редакций. Добавленный фрагмент"/>
    <w:uiPriority w:val="99"/>
    <w:rsid w:val="00675729"/>
    <w:rPr>
      <w:color w:val="0000FF"/>
    </w:rPr>
  </w:style>
  <w:style w:type="character" w:customStyle="1" w:styleId="affff8">
    <w:name w:val="Сравнение редакций. Удаленный фрагмент"/>
    <w:uiPriority w:val="99"/>
    <w:rsid w:val="00675729"/>
    <w:rPr>
      <w:strike/>
      <w:color w:val="808000"/>
    </w:rPr>
  </w:style>
  <w:style w:type="character" w:customStyle="1" w:styleId="affff9">
    <w:name w:val="Утратил силу"/>
    <w:basedOn w:val="afffe"/>
    <w:uiPriority w:val="99"/>
    <w:rsid w:val="00675729"/>
    <w:rPr>
      <w:rFonts w:ascii="Times New Roman" w:hAnsi="Times New Roman" w:cs="Times New Roman" w:hint="default"/>
      <w:b/>
      <w:bCs/>
      <w:strike/>
      <w:color w:val="808000"/>
    </w:rPr>
  </w:style>
  <w:style w:type="character" w:customStyle="1" w:styleId="apple-style-span">
    <w:name w:val="apple-style-span"/>
    <w:basedOn w:val="a0"/>
    <w:uiPriority w:val="99"/>
    <w:rsid w:val="00675729"/>
  </w:style>
  <w:style w:type="character" w:customStyle="1" w:styleId="apple-converted-space">
    <w:name w:val="apple-converted-space"/>
    <w:basedOn w:val="a0"/>
    <w:uiPriority w:val="99"/>
    <w:rsid w:val="00675729"/>
  </w:style>
  <w:style w:type="character" w:customStyle="1" w:styleId="affffa">
    <w:name w:val="Добавленный текст"/>
    <w:uiPriority w:val="99"/>
    <w:rsid w:val="00675729"/>
    <w:rPr>
      <w:color w:val="000000"/>
      <w:shd w:val="clear" w:color="auto" w:fill="C1D7FF"/>
    </w:rPr>
  </w:style>
  <w:style w:type="table" w:styleId="affffb">
    <w:name w:val="Table Grid"/>
    <w:basedOn w:val="a1"/>
    <w:uiPriority w:val="39"/>
    <w:rsid w:val="0067572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67D7-E33A-4B2D-89E7-A5E6B4624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10206</Words>
  <Characters>58180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User</cp:lastModifiedBy>
  <cp:revision>31</cp:revision>
  <cp:lastPrinted>2024-03-13T11:12:00Z</cp:lastPrinted>
  <dcterms:created xsi:type="dcterms:W3CDTF">2024-03-11T06:19:00Z</dcterms:created>
  <dcterms:modified xsi:type="dcterms:W3CDTF">2024-03-13T11:22:00Z</dcterms:modified>
</cp:coreProperties>
</file>