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664" w:rsidRPr="00C52C55" w:rsidRDefault="00BE5498" w:rsidP="00C94664">
      <w:pPr>
        <w:rPr>
          <w:b/>
        </w:rPr>
      </w:pPr>
      <w:r w:rsidRPr="00C52C55">
        <w:rPr>
          <w:b/>
        </w:rPr>
        <w:t xml:space="preserve">            </w:t>
      </w:r>
      <w:r w:rsidR="00C52C55" w:rsidRPr="00C52C55">
        <w:rPr>
          <w:b/>
        </w:rPr>
        <w:t xml:space="preserve">  </w:t>
      </w:r>
      <w:r w:rsidRPr="00C52C55">
        <w:rPr>
          <w:b/>
        </w:rPr>
        <w:t xml:space="preserve">  </w:t>
      </w:r>
      <w:r w:rsidR="00C94664" w:rsidRPr="00C52C55">
        <w:rPr>
          <w:b/>
        </w:rPr>
        <w:t>АДМИНИСТРАЦИЯ</w:t>
      </w:r>
    </w:p>
    <w:p w:rsidR="00C94664" w:rsidRPr="00C52C55" w:rsidRDefault="00C94664" w:rsidP="00C94664">
      <w:pPr>
        <w:rPr>
          <w:b/>
        </w:rPr>
      </w:pPr>
      <w:r w:rsidRPr="00C52C55">
        <w:rPr>
          <w:b/>
        </w:rPr>
        <w:t>МУНИЦИПАЛЬНОГО ОБРАЗОВАНИЯ</w:t>
      </w:r>
    </w:p>
    <w:p w:rsidR="00C94664" w:rsidRPr="00C52C55" w:rsidRDefault="00C94664" w:rsidP="00C94664">
      <w:pPr>
        <w:rPr>
          <w:b/>
        </w:rPr>
      </w:pPr>
      <w:r w:rsidRPr="00C52C55">
        <w:rPr>
          <w:b/>
        </w:rPr>
        <w:t xml:space="preserve">    </w:t>
      </w:r>
      <w:r w:rsidR="00C52C55" w:rsidRPr="00C52C55">
        <w:rPr>
          <w:b/>
        </w:rPr>
        <w:t xml:space="preserve"> </w:t>
      </w:r>
      <w:r w:rsidRPr="00C52C55">
        <w:rPr>
          <w:b/>
        </w:rPr>
        <w:t xml:space="preserve"> КРЮЧКОВСКИЙ СЕЛЬСОВЕТА</w:t>
      </w:r>
    </w:p>
    <w:p w:rsidR="00C94664" w:rsidRPr="00C52C55" w:rsidRDefault="00C94664" w:rsidP="00C94664">
      <w:pPr>
        <w:rPr>
          <w:b/>
        </w:rPr>
      </w:pPr>
      <w:r w:rsidRPr="00C52C55">
        <w:rPr>
          <w:b/>
        </w:rPr>
        <w:t xml:space="preserve">         </w:t>
      </w:r>
      <w:r w:rsidR="00C52C55" w:rsidRPr="00C52C55">
        <w:rPr>
          <w:b/>
        </w:rPr>
        <w:t xml:space="preserve"> </w:t>
      </w:r>
      <w:r w:rsidRPr="00C52C55">
        <w:rPr>
          <w:b/>
        </w:rPr>
        <w:t xml:space="preserve"> БЕЛЯЕВСКОГО РАЙОНА</w:t>
      </w:r>
      <w:r w:rsidRPr="00C52C55">
        <w:rPr>
          <w:b/>
        </w:rPr>
        <w:br/>
        <w:t xml:space="preserve">      </w:t>
      </w:r>
      <w:r w:rsidR="00C52C55" w:rsidRPr="00C52C55">
        <w:rPr>
          <w:b/>
        </w:rPr>
        <w:t xml:space="preserve"> </w:t>
      </w:r>
      <w:r w:rsidRPr="00C52C55">
        <w:rPr>
          <w:b/>
        </w:rPr>
        <w:t xml:space="preserve"> ОРЕНБУРГСКОЙ ОБЛАСТИ</w:t>
      </w:r>
    </w:p>
    <w:p w:rsidR="00C94664" w:rsidRDefault="00C94664" w:rsidP="00C94664">
      <w:pPr>
        <w:rPr>
          <w:b/>
          <w:sz w:val="28"/>
          <w:szCs w:val="28"/>
        </w:rPr>
      </w:pPr>
    </w:p>
    <w:p w:rsidR="00C94664" w:rsidRPr="00C52C55" w:rsidRDefault="00C94664" w:rsidP="00C94664">
      <w:pPr>
        <w:rPr>
          <w:b/>
          <w:bCs/>
          <w:sz w:val="28"/>
          <w:szCs w:val="28"/>
        </w:rPr>
      </w:pPr>
      <w:r w:rsidRPr="00C52C55">
        <w:rPr>
          <w:b/>
          <w:bCs/>
          <w:sz w:val="28"/>
          <w:szCs w:val="28"/>
        </w:rPr>
        <w:t xml:space="preserve">      П</w:t>
      </w:r>
      <w:r w:rsidR="00C52C55">
        <w:rPr>
          <w:b/>
          <w:bCs/>
          <w:sz w:val="28"/>
          <w:szCs w:val="28"/>
        </w:rPr>
        <w:t xml:space="preserve"> </w:t>
      </w:r>
      <w:r w:rsidRPr="00C52C55">
        <w:rPr>
          <w:b/>
          <w:bCs/>
          <w:sz w:val="28"/>
          <w:szCs w:val="28"/>
        </w:rPr>
        <w:t>О</w:t>
      </w:r>
      <w:r w:rsidR="00C52C55">
        <w:rPr>
          <w:b/>
          <w:bCs/>
          <w:sz w:val="28"/>
          <w:szCs w:val="28"/>
        </w:rPr>
        <w:t xml:space="preserve"> </w:t>
      </w:r>
      <w:r w:rsidRPr="00C52C55">
        <w:rPr>
          <w:b/>
          <w:bCs/>
          <w:sz w:val="28"/>
          <w:szCs w:val="28"/>
        </w:rPr>
        <w:t>С</w:t>
      </w:r>
      <w:r w:rsidR="00C52C55">
        <w:rPr>
          <w:b/>
          <w:bCs/>
          <w:sz w:val="28"/>
          <w:szCs w:val="28"/>
        </w:rPr>
        <w:t xml:space="preserve"> </w:t>
      </w:r>
      <w:r w:rsidRPr="00C52C55">
        <w:rPr>
          <w:b/>
          <w:bCs/>
          <w:sz w:val="28"/>
          <w:szCs w:val="28"/>
        </w:rPr>
        <w:t>Т</w:t>
      </w:r>
      <w:r w:rsidR="00C52C55">
        <w:rPr>
          <w:b/>
          <w:bCs/>
          <w:sz w:val="28"/>
          <w:szCs w:val="28"/>
        </w:rPr>
        <w:t xml:space="preserve"> </w:t>
      </w:r>
      <w:r w:rsidRPr="00C52C55">
        <w:rPr>
          <w:b/>
          <w:bCs/>
          <w:sz w:val="28"/>
          <w:szCs w:val="28"/>
        </w:rPr>
        <w:t>А</w:t>
      </w:r>
      <w:r w:rsidR="00C52C55">
        <w:rPr>
          <w:b/>
          <w:bCs/>
          <w:sz w:val="28"/>
          <w:szCs w:val="28"/>
        </w:rPr>
        <w:t xml:space="preserve"> </w:t>
      </w:r>
      <w:r w:rsidRPr="00C52C55">
        <w:rPr>
          <w:b/>
          <w:bCs/>
          <w:sz w:val="28"/>
          <w:szCs w:val="28"/>
        </w:rPr>
        <w:t>Н</w:t>
      </w:r>
      <w:r w:rsidR="00C52C55">
        <w:rPr>
          <w:b/>
          <w:bCs/>
          <w:sz w:val="28"/>
          <w:szCs w:val="28"/>
        </w:rPr>
        <w:t xml:space="preserve"> </w:t>
      </w:r>
      <w:r w:rsidRPr="00C52C55">
        <w:rPr>
          <w:b/>
          <w:bCs/>
          <w:sz w:val="28"/>
          <w:szCs w:val="28"/>
        </w:rPr>
        <w:t>О</w:t>
      </w:r>
      <w:r w:rsidR="00C52C55">
        <w:rPr>
          <w:b/>
          <w:bCs/>
          <w:sz w:val="28"/>
          <w:szCs w:val="28"/>
        </w:rPr>
        <w:t xml:space="preserve"> </w:t>
      </w:r>
      <w:r w:rsidRPr="00C52C55">
        <w:rPr>
          <w:b/>
          <w:bCs/>
          <w:sz w:val="28"/>
          <w:szCs w:val="28"/>
        </w:rPr>
        <w:t>В</w:t>
      </w:r>
      <w:r w:rsidR="00C52C55">
        <w:rPr>
          <w:b/>
          <w:bCs/>
          <w:sz w:val="28"/>
          <w:szCs w:val="28"/>
        </w:rPr>
        <w:t xml:space="preserve"> </w:t>
      </w:r>
      <w:r w:rsidRPr="00C52C55">
        <w:rPr>
          <w:b/>
          <w:bCs/>
          <w:sz w:val="28"/>
          <w:szCs w:val="28"/>
        </w:rPr>
        <w:t>Л</w:t>
      </w:r>
      <w:r w:rsidR="00C52C55">
        <w:rPr>
          <w:b/>
          <w:bCs/>
          <w:sz w:val="28"/>
          <w:szCs w:val="28"/>
        </w:rPr>
        <w:t xml:space="preserve"> </w:t>
      </w:r>
      <w:r w:rsidRPr="00C52C55">
        <w:rPr>
          <w:b/>
          <w:bCs/>
          <w:sz w:val="28"/>
          <w:szCs w:val="28"/>
        </w:rPr>
        <w:t>Е</w:t>
      </w:r>
      <w:r w:rsidR="00C52C55">
        <w:rPr>
          <w:b/>
          <w:bCs/>
          <w:sz w:val="28"/>
          <w:szCs w:val="28"/>
        </w:rPr>
        <w:t xml:space="preserve"> </w:t>
      </w:r>
      <w:r w:rsidRPr="00C52C55">
        <w:rPr>
          <w:b/>
          <w:bCs/>
          <w:sz w:val="28"/>
          <w:szCs w:val="28"/>
        </w:rPr>
        <w:t>Н</w:t>
      </w:r>
      <w:r w:rsidR="00C52C55">
        <w:rPr>
          <w:b/>
          <w:bCs/>
          <w:sz w:val="28"/>
          <w:szCs w:val="28"/>
        </w:rPr>
        <w:t xml:space="preserve"> </w:t>
      </w:r>
      <w:r w:rsidRPr="00C52C55">
        <w:rPr>
          <w:b/>
          <w:bCs/>
          <w:sz w:val="28"/>
          <w:szCs w:val="28"/>
        </w:rPr>
        <w:t>И</w:t>
      </w:r>
      <w:r w:rsidR="00C52C55">
        <w:rPr>
          <w:b/>
          <w:bCs/>
          <w:sz w:val="28"/>
          <w:szCs w:val="28"/>
        </w:rPr>
        <w:t xml:space="preserve"> </w:t>
      </w:r>
      <w:r w:rsidRPr="00C52C55">
        <w:rPr>
          <w:b/>
          <w:bCs/>
          <w:sz w:val="28"/>
          <w:szCs w:val="28"/>
        </w:rPr>
        <w:t>Е</w:t>
      </w:r>
    </w:p>
    <w:p w:rsidR="00C94664" w:rsidRDefault="00C94664" w:rsidP="00C9466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94664" w:rsidRDefault="00C94664" w:rsidP="00C9466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E5498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.03.202</w:t>
      </w:r>
      <w:r w:rsidR="00BE54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№ </w:t>
      </w:r>
      <w:r w:rsidR="00BE54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7-п </w:t>
      </w:r>
    </w:p>
    <w:p w:rsidR="00C94664" w:rsidRDefault="00C94664" w:rsidP="00C9466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94664" w:rsidRDefault="00C94664" w:rsidP="00C9466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с.Крючковка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94664" w:rsidRDefault="00C94664" w:rsidP="00C94664">
      <w:pPr>
        <w:rPr>
          <w:sz w:val="28"/>
          <w:szCs w:val="28"/>
        </w:rPr>
      </w:pPr>
    </w:p>
    <w:p w:rsidR="00C94664" w:rsidRDefault="00C94664" w:rsidP="00C94664">
      <w:pPr>
        <w:pStyle w:val="a6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 отчета  о реализации </w:t>
      </w:r>
      <w:r>
        <w:rPr>
          <w:rFonts w:ascii="Symbol" w:hAnsi="Symbol"/>
          <w:sz w:val="28"/>
          <w:szCs w:val="28"/>
        </w:rPr>
        <w:sym w:font="Symbol" w:char="00F9"/>
      </w:r>
    </w:p>
    <w:p w:rsidR="00C94664" w:rsidRDefault="00C94664" w:rsidP="00C94664">
      <w:pPr>
        <w:pStyle w:val="a6"/>
        <w:ind w:left="0" w:firstLine="0"/>
        <w:rPr>
          <w:sz w:val="28"/>
          <w:szCs w:val="28"/>
        </w:rPr>
      </w:pPr>
      <w:r>
        <w:rPr>
          <w:sz w:val="28"/>
          <w:szCs w:val="28"/>
        </w:rPr>
        <w:t>муниципальной программы «Социально -</w:t>
      </w:r>
    </w:p>
    <w:p w:rsidR="00C94664" w:rsidRDefault="00C94664" w:rsidP="00C946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экономическое   </w:t>
      </w:r>
      <w:r w:rsidR="00E23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развитие      территории</w:t>
      </w:r>
    </w:p>
    <w:p w:rsidR="00E23001" w:rsidRDefault="00C94664" w:rsidP="00C946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E2300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образования </w:t>
      </w:r>
    </w:p>
    <w:p w:rsidR="00C94664" w:rsidRDefault="00C94664" w:rsidP="00E23001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Крючковский</w:t>
      </w:r>
      <w:proofErr w:type="spellEnd"/>
      <w:r w:rsidR="00E23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на 2020-2024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</w:t>
      </w:r>
    </w:p>
    <w:p w:rsidR="00C94664" w:rsidRDefault="00C94664" w:rsidP="00C9466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52C55" w:rsidRDefault="00C52C55" w:rsidP="00C94664">
      <w:pPr>
        <w:pStyle w:val="a6"/>
        <w:rPr>
          <w:sz w:val="28"/>
          <w:szCs w:val="28"/>
        </w:rPr>
      </w:pPr>
    </w:p>
    <w:p w:rsidR="00C94664" w:rsidRDefault="00C94664" w:rsidP="00C94664">
      <w:pPr>
        <w:pStyle w:val="a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от 20.10.2021 № 85-п «</w:t>
      </w:r>
      <w:r>
        <w:rPr>
          <w:sz w:val="28"/>
        </w:rPr>
        <w:t xml:space="preserve">Об утверждении порядка </w:t>
      </w:r>
      <w:proofErr w:type="gramStart"/>
      <w:r>
        <w:rPr>
          <w:sz w:val="28"/>
        </w:rPr>
        <w:t xml:space="preserve">разработки,  </w:t>
      </w:r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 и  оценки   эффективности муниципальных         программ</w:t>
      </w:r>
      <w:r w:rsidR="00C52C55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сельсовет», руководствуясь ст</w:t>
      </w:r>
      <w:r w:rsidR="00C52C55">
        <w:rPr>
          <w:sz w:val="28"/>
          <w:szCs w:val="28"/>
        </w:rPr>
        <w:t>атьей</w:t>
      </w:r>
      <w:r>
        <w:rPr>
          <w:sz w:val="28"/>
          <w:szCs w:val="28"/>
        </w:rPr>
        <w:t xml:space="preserve"> 31 Устава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C94664" w:rsidRDefault="00C94664" w:rsidP="00C9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C52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bookmarkStart w:id="0" w:name="_GoBack"/>
      <w:r>
        <w:rPr>
          <w:sz w:val="28"/>
          <w:szCs w:val="28"/>
        </w:rPr>
        <w:t>отчет о реализации муниципальной программы «Социально-экономическое</w:t>
      </w:r>
      <w:r w:rsidR="00C52C5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="00C52C5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C52C5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52C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Крючковский</w:t>
      </w:r>
      <w:proofErr w:type="spellEnd"/>
      <w:proofErr w:type="gramEnd"/>
      <w:r>
        <w:rPr>
          <w:sz w:val="28"/>
          <w:szCs w:val="28"/>
        </w:rPr>
        <w:t xml:space="preserve"> сельсовет на 2020-2024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 за 202</w:t>
      </w:r>
      <w:r w:rsidR="00BE5498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bookmarkEnd w:id="0"/>
      <w:r>
        <w:rPr>
          <w:sz w:val="28"/>
          <w:szCs w:val="28"/>
        </w:rPr>
        <w:t>согласно приложению.</w:t>
      </w:r>
    </w:p>
    <w:p w:rsidR="00C94664" w:rsidRDefault="00C94664" w:rsidP="00C946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Постановление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сети «Интернет».</w:t>
      </w:r>
    </w:p>
    <w:p w:rsidR="00C94664" w:rsidRDefault="00C94664" w:rsidP="00C94664">
      <w:pPr>
        <w:pStyle w:val="Default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C52C55" w:rsidRPr="00431A1B" w:rsidRDefault="00C94664" w:rsidP="00C52C55">
      <w:pPr>
        <w:jc w:val="both"/>
        <w:rPr>
          <w:sz w:val="28"/>
          <w:szCs w:val="28"/>
          <w:lang w:eastAsia="ru-RU"/>
        </w:rPr>
      </w:pPr>
      <w:r>
        <w:t xml:space="preserve">      </w:t>
      </w:r>
      <w:r>
        <w:rPr>
          <w:sz w:val="28"/>
          <w:szCs w:val="28"/>
        </w:rPr>
        <w:t>4</w:t>
      </w:r>
      <w:r>
        <w:t xml:space="preserve">. </w:t>
      </w:r>
      <w:r w:rsidR="00C52C55" w:rsidRPr="00431A1B">
        <w:rPr>
          <w:sz w:val="28"/>
          <w:szCs w:val="28"/>
          <w:lang w:eastAsia="ru-RU"/>
        </w:rPr>
        <w:t xml:space="preserve">Постановление вступает в силу </w:t>
      </w:r>
      <w:r w:rsidR="00C52C55" w:rsidRPr="00EF63A3">
        <w:rPr>
          <w:bCs/>
          <w:kern w:val="2"/>
          <w:sz w:val="28"/>
          <w:szCs w:val="28"/>
          <w:lang w:eastAsia="ru-RU"/>
        </w:rPr>
        <w:t xml:space="preserve">после дня </w:t>
      </w:r>
      <w:r w:rsidR="00C52C55">
        <w:rPr>
          <w:bCs/>
          <w:kern w:val="2"/>
          <w:sz w:val="28"/>
          <w:szCs w:val="28"/>
          <w:lang w:eastAsia="ru-RU"/>
        </w:rPr>
        <w:t>его</w:t>
      </w:r>
      <w:r w:rsidR="00C52C55" w:rsidRPr="00EF63A3">
        <w:rPr>
          <w:bCs/>
          <w:kern w:val="2"/>
          <w:sz w:val="28"/>
          <w:szCs w:val="28"/>
          <w:lang w:eastAsia="ru-RU"/>
        </w:rPr>
        <w:t xml:space="preserve"> официального опубликования в газете «</w:t>
      </w:r>
      <w:proofErr w:type="spellStart"/>
      <w:r w:rsidR="00C52C55" w:rsidRPr="00EF63A3">
        <w:rPr>
          <w:bCs/>
          <w:kern w:val="2"/>
          <w:sz w:val="28"/>
          <w:szCs w:val="28"/>
          <w:lang w:eastAsia="ru-RU"/>
        </w:rPr>
        <w:t>Крючковские</w:t>
      </w:r>
      <w:proofErr w:type="spellEnd"/>
      <w:r w:rsidR="00C52C55" w:rsidRPr="00EF63A3">
        <w:rPr>
          <w:bCs/>
          <w:kern w:val="2"/>
          <w:sz w:val="28"/>
          <w:szCs w:val="28"/>
          <w:lang w:eastAsia="ru-RU"/>
        </w:rPr>
        <w:t xml:space="preserve"> вести»</w:t>
      </w:r>
      <w:r w:rsidR="00C52C55" w:rsidRPr="00431A1B">
        <w:rPr>
          <w:sz w:val="28"/>
          <w:szCs w:val="28"/>
          <w:lang w:eastAsia="ru-RU"/>
        </w:rPr>
        <w:t>.</w:t>
      </w:r>
    </w:p>
    <w:p w:rsidR="00C94664" w:rsidRDefault="00C94664" w:rsidP="00C52C55">
      <w:pPr>
        <w:pStyle w:val="Default"/>
        <w:tabs>
          <w:tab w:val="left" w:pos="720"/>
        </w:tabs>
        <w:jc w:val="both"/>
        <w:rPr>
          <w:b/>
          <w:sz w:val="28"/>
          <w:szCs w:val="28"/>
        </w:rPr>
      </w:pPr>
    </w:p>
    <w:p w:rsidR="00C94664" w:rsidRDefault="00C94664" w:rsidP="00C94664">
      <w:pPr>
        <w:adjustRightInd w:val="0"/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adjustRightInd w:val="0"/>
        <w:jc w:val="both"/>
        <w:rPr>
          <w:sz w:val="28"/>
          <w:szCs w:val="28"/>
        </w:rPr>
      </w:pPr>
    </w:p>
    <w:p w:rsidR="00C94664" w:rsidRDefault="00C94664" w:rsidP="00C946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</w:t>
      </w:r>
      <w:r w:rsidR="00C52C5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А.В.Ровко</w:t>
      </w:r>
      <w:proofErr w:type="spellEnd"/>
    </w:p>
    <w:p w:rsidR="00C94664" w:rsidRDefault="00C94664" w:rsidP="00C94664">
      <w:pPr>
        <w:jc w:val="both"/>
        <w:rPr>
          <w:sz w:val="28"/>
          <w:szCs w:val="28"/>
        </w:rPr>
      </w:pPr>
    </w:p>
    <w:p w:rsidR="00C52C55" w:rsidRDefault="00C52C55" w:rsidP="00C94664">
      <w:pPr>
        <w:jc w:val="both"/>
        <w:rPr>
          <w:sz w:val="28"/>
          <w:szCs w:val="28"/>
        </w:rPr>
      </w:pPr>
    </w:p>
    <w:p w:rsidR="00C94664" w:rsidRDefault="00C94664" w:rsidP="00C9466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8"/>
        <w:gridCol w:w="8246"/>
      </w:tblGrid>
      <w:tr w:rsidR="00C94664" w:rsidTr="00950493">
        <w:tc>
          <w:tcPr>
            <w:tcW w:w="1608" w:type="dxa"/>
          </w:tcPr>
          <w:p w:rsidR="00C94664" w:rsidRDefault="00C94664" w:rsidP="009504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Разослано:   </w:t>
            </w:r>
          </w:p>
          <w:p w:rsidR="00C94664" w:rsidRDefault="00C94664" w:rsidP="00950493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46" w:type="dxa"/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Беляевского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прокурору, в дело.</w:t>
            </w:r>
          </w:p>
        </w:tc>
      </w:tr>
    </w:tbl>
    <w:p w:rsidR="00C94664" w:rsidRDefault="00C94664" w:rsidP="00C94664">
      <w:pPr>
        <w:jc w:val="both"/>
        <w:rPr>
          <w:sz w:val="20"/>
          <w:szCs w:val="20"/>
        </w:rPr>
      </w:pPr>
    </w:p>
    <w:p w:rsidR="00C94664" w:rsidRDefault="00C94664" w:rsidP="00C94664">
      <w:pPr>
        <w:jc w:val="both"/>
      </w:pPr>
    </w:p>
    <w:p w:rsidR="00C94664" w:rsidRDefault="00C94664" w:rsidP="00C94664">
      <w:pPr>
        <w:jc w:val="both"/>
      </w:pPr>
    </w:p>
    <w:p w:rsidR="00C94664" w:rsidRDefault="00C94664" w:rsidP="00C94664">
      <w:pPr>
        <w:ind w:firstLine="851"/>
        <w:jc w:val="both"/>
      </w:pPr>
    </w:p>
    <w:p w:rsidR="00C52C55" w:rsidRDefault="00C94664" w:rsidP="00C52C55">
      <w:pPr>
        <w:ind w:firstLine="5245"/>
      </w:pPr>
      <w: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C52C55">
        <w:t xml:space="preserve">   </w:t>
      </w:r>
    </w:p>
    <w:p w:rsidR="00C94664" w:rsidRDefault="00C52C55" w:rsidP="00C52C55">
      <w:pPr>
        <w:ind w:firstLine="5245"/>
        <w:rPr>
          <w:sz w:val="28"/>
          <w:szCs w:val="28"/>
        </w:rPr>
      </w:pPr>
      <w:r>
        <w:t xml:space="preserve"> </w:t>
      </w:r>
      <w:r w:rsidR="00C94664">
        <w:rPr>
          <w:sz w:val="28"/>
          <w:szCs w:val="28"/>
        </w:rPr>
        <w:t>Приложение</w:t>
      </w:r>
    </w:p>
    <w:p w:rsidR="00C52C55" w:rsidRDefault="00C94664" w:rsidP="00C946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C52C5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к постановлению </w:t>
      </w:r>
    </w:p>
    <w:p w:rsidR="00B3494E" w:rsidRDefault="00B3494E" w:rsidP="00C946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сельсовета  </w:t>
      </w:r>
    </w:p>
    <w:p w:rsidR="00C94664" w:rsidRDefault="00C94664" w:rsidP="00C946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94E">
        <w:rPr>
          <w:sz w:val="28"/>
          <w:szCs w:val="28"/>
        </w:rPr>
        <w:t xml:space="preserve">                                                                           от 06.03.2023 №</w:t>
      </w:r>
      <w:r w:rsidR="00BE5498">
        <w:rPr>
          <w:sz w:val="28"/>
          <w:szCs w:val="28"/>
        </w:rPr>
        <w:t>2</w:t>
      </w:r>
      <w:r>
        <w:rPr>
          <w:sz w:val="28"/>
          <w:szCs w:val="28"/>
        </w:rPr>
        <w:t xml:space="preserve">7-п </w:t>
      </w:r>
    </w:p>
    <w:p w:rsidR="00C94664" w:rsidRDefault="00C94664" w:rsidP="00C94664">
      <w:pPr>
        <w:rPr>
          <w:sz w:val="28"/>
          <w:szCs w:val="28"/>
        </w:rPr>
      </w:pPr>
    </w:p>
    <w:p w:rsidR="00C94664" w:rsidRDefault="00C94664" w:rsidP="00C9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C94664" w:rsidRDefault="00C94664" w:rsidP="00C9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программы</w:t>
      </w:r>
    </w:p>
    <w:p w:rsidR="00C94664" w:rsidRDefault="00C94664" w:rsidP="00C94664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«Социально-экономическое развитие территории муниципального образования </w:t>
      </w:r>
      <w:proofErr w:type="spellStart"/>
      <w:r>
        <w:rPr>
          <w:b/>
          <w:sz w:val="28"/>
        </w:rPr>
        <w:t>Крючковский</w:t>
      </w:r>
      <w:proofErr w:type="spellEnd"/>
      <w:r>
        <w:rPr>
          <w:b/>
          <w:sz w:val="28"/>
        </w:rPr>
        <w:t xml:space="preserve"> сельсовет на 2020-2024 </w:t>
      </w:r>
      <w:proofErr w:type="gramStart"/>
      <w:r>
        <w:rPr>
          <w:b/>
          <w:sz w:val="28"/>
        </w:rPr>
        <w:t>годы »</w:t>
      </w:r>
      <w:proofErr w:type="gramEnd"/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за   202</w:t>
      </w:r>
      <w:r w:rsidR="00BE549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C94664" w:rsidRDefault="00C94664" w:rsidP="00C94664">
      <w:pPr>
        <w:jc w:val="center"/>
        <w:rPr>
          <w:b/>
          <w:sz w:val="28"/>
          <w:szCs w:val="28"/>
        </w:rPr>
      </w:pPr>
    </w:p>
    <w:p w:rsidR="00C94664" w:rsidRDefault="00C94664" w:rsidP="00C9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Муниципальная программа </w:t>
      </w:r>
      <w:r>
        <w:rPr>
          <w:sz w:val="28"/>
        </w:rPr>
        <w:t xml:space="preserve">«Социально-экономическое развитие территории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2020-2024 </w:t>
      </w:r>
      <w:proofErr w:type="gramStart"/>
      <w:r>
        <w:rPr>
          <w:sz w:val="28"/>
        </w:rPr>
        <w:t>годы »</w:t>
      </w:r>
      <w:proofErr w:type="gramEnd"/>
      <w:r>
        <w:rPr>
          <w:sz w:val="28"/>
          <w:szCs w:val="28"/>
        </w:rPr>
        <w:t xml:space="preserve"> (далее – Программа) утверждена постановлением администраци</w:t>
      </w:r>
      <w:r w:rsidR="00E23001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Крючковск</w:t>
      </w:r>
      <w:r w:rsidR="00E23001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сельсовет</w:t>
      </w:r>
      <w:r w:rsidR="00E23001">
        <w:rPr>
          <w:sz w:val="28"/>
          <w:szCs w:val="28"/>
        </w:rPr>
        <w:t>а</w:t>
      </w:r>
      <w:r>
        <w:rPr>
          <w:sz w:val="28"/>
          <w:szCs w:val="28"/>
        </w:rPr>
        <w:t xml:space="preserve"> от  11.10.2019 № 107-п и внесены изменения постановлениями </w:t>
      </w:r>
      <w:r w:rsidR="00E23001">
        <w:rPr>
          <w:sz w:val="28"/>
          <w:szCs w:val="28"/>
        </w:rPr>
        <w:t>от 23.12.2020</w:t>
      </w:r>
      <w:r w:rsidR="00E23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109-п, </w:t>
      </w:r>
      <w:r w:rsidR="00E23001">
        <w:rPr>
          <w:sz w:val="28"/>
          <w:szCs w:val="28"/>
        </w:rPr>
        <w:t>от 24.12.2021</w:t>
      </w:r>
      <w:r w:rsidR="00E23001">
        <w:rPr>
          <w:sz w:val="28"/>
          <w:szCs w:val="28"/>
        </w:rPr>
        <w:t xml:space="preserve"> </w:t>
      </w:r>
      <w:r>
        <w:rPr>
          <w:sz w:val="28"/>
          <w:szCs w:val="28"/>
        </w:rPr>
        <w:t>№ 107-п.</w:t>
      </w:r>
    </w:p>
    <w:p w:rsidR="00C94664" w:rsidRDefault="00C94664" w:rsidP="00C94664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Ответственным исполнителем Программы является </w:t>
      </w:r>
      <w:proofErr w:type="gramStart"/>
      <w:r>
        <w:rPr>
          <w:sz w:val="28"/>
          <w:szCs w:val="28"/>
        </w:rPr>
        <w:t>администрация 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  <w:r w:rsidR="00E23001">
        <w:rPr>
          <w:sz w:val="28"/>
          <w:szCs w:val="28"/>
        </w:rPr>
        <w:t xml:space="preserve"> (далее - МО </w:t>
      </w:r>
      <w:proofErr w:type="spellStart"/>
      <w:r w:rsidR="00E23001">
        <w:rPr>
          <w:sz w:val="28"/>
          <w:szCs w:val="28"/>
        </w:rPr>
        <w:t>Крючковский</w:t>
      </w:r>
      <w:proofErr w:type="spellEnd"/>
      <w:r w:rsidR="00E23001">
        <w:rPr>
          <w:sz w:val="28"/>
          <w:szCs w:val="28"/>
        </w:rPr>
        <w:t xml:space="preserve"> сельсовет)</w:t>
      </w:r>
      <w:r>
        <w:rPr>
          <w:sz w:val="28"/>
          <w:szCs w:val="28"/>
        </w:rPr>
        <w:t xml:space="preserve">. </w:t>
      </w:r>
    </w:p>
    <w:p w:rsidR="00C94664" w:rsidRDefault="00C94664" w:rsidP="00C9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Программы является  улучшение условий жизнедеятельности на территории поселения, активизация участия граждан, проживающих на  территории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сельсовета, в решении вопросов местного значения, повышение качества и надежности предоставления коммунальных услуг населению, улучшение экологической ситуации в поселении, создание устойчивых и эффективных механизмов привлечения частных инвестиций для модернизации объектов коммунальной инфраструктуры, повышение безопасности дорожного движения;</w:t>
      </w:r>
    </w:p>
    <w:p w:rsidR="00C94664" w:rsidRDefault="00C94664" w:rsidP="00C946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Задачи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-  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долгосрочной сбалансированности и устойчивости бюджетной системы, </w:t>
      </w:r>
    </w:p>
    <w:p w:rsidR="00C94664" w:rsidRDefault="00C94664" w:rsidP="00C946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качества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  финансами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94664" w:rsidRDefault="00C94664" w:rsidP="00C9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устойчивого развития территории муниципальных образований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сельсовет, развития инженерной, транспортной и социальной инфраструктур, учета интересов граждан и муниципальных образований, повышение эффективности управления муниципальной собственностью.</w:t>
      </w:r>
    </w:p>
    <w:p w:rsidR="00C94664" w:rsidRDefault="00C94664" w:rsidP="00C9466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совершенствование системы комплексного </w:t>
      </w:r>
      <w:proofErr w:type="gramStart"/>
      <w:r>
        <w:rPr>
          <w:rFonts w:ascii="Times New Roman" w:hAnsi="Times New Roman"/>
          <w:sz w:val="28"/>
          <w:szCs w:val="28"/>
        </w:rPr>
        <w:t>благоустройства  поселения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94664" w:rsidRDefault="00C94664" w:rsidP="00C9466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уровня пожарной безопасности и защиты населения от чрезвычайных ситуаций в границах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за счет выполнения комплекса мероприятий по обеспечению первичных мер пожарной безопасности и предупредительных мер, направленных на защиту жизни и здоровья от чрезвычайных ситуаций природного и техногенного характера.</w:t>
      </w:r>
    </w:p>
    <w:p w:rsidR="00C94664" w:rsidRDefault="00C94664" w:rsidP="00C9466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качества жизни граждан, проживающих, работающих на территории поселения, посредством формирования празднично-игровой культуры, сохранение и развитие местных традиций и обрядов.</w:t>
      </w:r>
    </w:p>
    <w:p w:rsidR="00C94664" w:rsidRDefault="00C94664" w:rsidP="00C9466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укрепление здоровья и создание условий для занятий физической культурой и </w:t>
      </w:r>
      <w:proofErr w:type="gramStart"/>
      <w:r>
        <w:rPr>
          <w:rFonts w:ascii="Times New Roman" w:hAnsi="Times New Roman"/>
          <w:sz w:val="28"/>
          <w:szCs w:val="28"/>
        </w:rPr>
        <w:t>спортом 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образования.</w:t>
      </w:r>
    </w:p>
    <w:p w:rsidR="00C94664" w:rsidRDefault="00C94664" w:rsidP="00C9466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принятого полномочия Российской Федерации на осуществление воинского учета на территории поселения, на которой отсутствуют структурные подразделения военных </w:t>
      </w:r>
      <w:proofErr w:type="gramStart"/>
      <w:r>
        <w:rPr>
          <w:rFonts w:ascii="Times New Roman" w:hAnsi="Times New Roman"/>
          <w:sz w:val="28"/>
          <w:szCs w:val="28"/>
        </w:rPr>
        <w:t>комиссариатов 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kern w:val="3"/>
          <w:sz w:val="28"/>
          <w:szCs w:val="28"/>
          <w:lang w:bidi="en-US"/>
        </w:rPr>
        <w:t>государственная регистрация актов гражданского состояния.</w:t>
      </w:r>
    </w:p>
    <w:p w:rsidR="00C94664" w:rsidRDefault="00C94664" w:rsidP="00C9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поддержка   молодых   семей, признанных     в   установленном </w:t>
      </w:r>
      <w:proofErr w:type="gramStart"/>
      <w:r>
        <w:rPr>
          <w:sz w:val="28"/>
          <w:szCs w:val="28"/>
        </w:rPr>
        <w:t>порядке,  нуждающимися</w:t>
      </w:r>
      <w:proofErr w:type="gramEnd"/>
      <w:r>
        <w:rPr>
          <w:sz w:val="28"/>
          <w:szCs w:val="28"/>
        </w:rPr>
        <w:t xml:space="preserve"> в улучшении жилищных  условий,  в решении жилищной проблемы  в  целях  улучшения демографической   ситуации   в    муниципальном образовании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C94664" w:rsidRDefault="00C94664" w:rsidP="00C9466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сельсовета в рамках реализации мероприятий программы за отчетный период: </w:t>
      </w:r>
    </w:p>
    <w:p w:rsidR="00C94664" w:rsidRDefault="00C94664" w:rsidP="00C946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- составлен уточненный реестр расходных обязательств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части расходов местного бюджета;</w:t>
      </w:r>
    </w:p>
    <w:p w:rsidR="00C94664" w:rsidRDefault="00C94664" w:rsidP="00C9466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- ассигнования местного бюджета на 202</w:t>
      </w:r>
      <w:r w:rsidR="00AB5B7E">
        <w:rPr>
          <w:sz w:val="28"/>
          <w:szCs w:val="28"/>
        </w:rPr>
        <w:t>2</w:t>
      </w:r>
      <w:r>
        <w:rPr>
          <w:sz w:val="28"/>
          <w:szCs w:val="28"/>
        </w:rPr>
        <w:t xml:space="preserve"> год утверждены в </w:t>
      </w:r>
      <w:proofErr w:type="gramStart"/>
      <w:r>
        <w:rPr>
          <w:sz w:val="28"/>
          <w:szCs w:val="28"/>
        </w:rPr>
        <w:t xml:space="preserve">сумме  </w:t>
      </w:r>
      <w:r w:rsidR="00AB5B7E">
        <w:rPr>
          <w:sz w:val="28"/>
          <w:szCs w:val="28"/>
        </w:rPr>
        <w:t>20298485</w:t>
      </w:r>
      <w:proofErr w:type="gramEnd"/>
      <w:r w:rsidR="00AB5B7E">
        <w:rPr>
          <w:sz w:val="28"/>
          <w:szCs w:val="28"/>
        </w:rPr>
        <w:t>,80</w:t>
      </w:r>
      <w:r>
        <w:rPr>
          <w:sz w:val="28"/>
          <w:szCs w:val="28"/>
        </w:rPr>
        <w:t xml:space="preserve">  рублей;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внесены изменения в сводную бюджетную роспись на 202</w:t>
      </w:r>
      <w:r w:rsidR="00AB5B7E">
        <w:rPr>
          <w:sz w:val="28"/>
          <w:szCs w:val="28"/>
        </w:rPr>
        <w:t>2</w:t>
      </w:r>
      <w:r>
        <w:rPr>
          <w:sz w:val="28"/>
          <w:szCs w:val="28"/>
        </w:rPr>
        <w:t xml:space="preserve"> год, лимиты бюджетных обязательств на 202</w:t>
      </w:r>
      <w:r w:rsidR="00AB5B7E">
        <w:rPr>
          <w:sz w:val="28"/>
          <w:szCs w:val="28"/>
        </w:rPr>
        <w:t>2</w:t>
      </w:r>
      <w:r>
        <w:rPr>
          <w:sz w:val="28"/>
          <w:szCs w:val="28"/>
        </w:rPr>
        <w:t xml:space="preserve"> год;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доведены до главных распорядителей средств уведомления о поступивших в местный бюджет из областного бюджета межбюджетных трансфертах;</w:t>
      </w:r>
    </w:p>
    <w:p w:rsidR="00C94664" w:rsidRDefault="00C94664" w:rsidP="00C9466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Исполнени</w:t>
      </w:r>
      <w:r w:rsidR="00AB5B7E">
        <w:rPr>
          <w:sz w:val="28"/>
          <w:szCs w:val="28"/>
        </w:rPr>
        <w:t>е местного бюджета на 01.01.2023</w:t>
      </w:r>
      <w:r>
        <w:rPr>
          <w:sz w:val="28"/>
          <w:szCs w:val="28"/>
        </w:rPr>
        <w:t xml:space="preserve"> составило:</w:t>
      </w:r>
    </w:p>
    <w:p w:rsidR="00C94664" w:rsidRDefault="00C94664" w:rsidP="00C9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  </w:t>
      </w:r>
      <w:proofErr w:type="gramStart"/>
      <w:r>
        <w:rPr>
          <w:sz w:val="28"/>
          <w:szCs w:val="28"/>
        </w:rPr>
        <w:t>–  1</w:t>
      </w:r>
      <w:r w:rsidR="00AB5B7E">
        <w:rPr>
          <w:sz w:val="28"/>
          <w:szCs w:val="28"/>
        </w:rPr>
        <w:t>5444779</w:t>
      </w:r>
      <w:proofErr w:type="gramEnd"/>
      <w:r w:rsidR="00AB5B7E">
        <w:rPr>
          <w:sz w:val="28"/>
          <w:szCs w:val="28"/>
        </w:rPr>
        <w:t>,71</w:t>
      </w:r>
      <w:r>
        <w:rPr>
          <w:sz w:val="28"/>
          <w:szCs w:val="28"/>
        </w:rPr>
        <w:t xml:space="preserve"> (</w:t>
      </w:r>
      <w:r w:rsidR="00AB5B7E">
        <w:rPr>
          <w:sz w:val="28"/>
          <w:szCs w:val="28"/>
        </w:rPr>
        <w:t>76</w:t>
      </w:r>
      <w:r>
        <w:rPr>
          <w:sz w:val="28"/>
          <w:szCs w:val="28"/>
        </w:rPr>
        <w:t>,4 %);</w:t>
      </w:r>
    </w:p>
    <w:p w:rsidR="00C94664" w:rsidRDefault="00C94664" w:rsidP="00C9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proofErr w:type="gramStart"/>
      <w:r>
        <w:rPr>
          <w:sz w:val="28"/>
          <w:szCs w:val="28"/>
        </w:rPr>
        <w:t>–  1</w:t>
      </w:r>
      <w:r w:rsidR="00AB5B7E">
        <w:rPr>
          <w:sz w:val="28"/>
          <w:szCs w:val="28"/>
        </w:rPr>
        <w:t>5129101</w:t>
      </w:r>
      <w:proofErr w:type="gramEnd"/>
      <w:r w:rsidR="00AB5B7E">
        <w:rPr>
          <w:sz w:val="28"/>
          <w:szCs w:val="28"/>
        </w:rPr>
        <w:t>,47</w:t>
      </w:r>
      <w:r>
        <w:rPr>
          <w:sz w:val="28"/>
          <w:szCs w:val="28"/>
        </w:rPr>
        <w:t xml:space="preserve"> рублей (</w:t>
      </w:r>
      <w:r w:rsidR="00AB5B7E">
        <w:rPr>
          <w:sz w:val="28"/>
          <w:szCs w:val="28"/>
        </w:rPr>
        <w:t>74,5%</w:t>
      </w:r>
      <w:r>
        <w:rPr>
          <w:sz w:val="28"/>
          <w:szCs w:val="28"/>
        </w:rPr>
        <w:t>);</w:t>
      </w:r>
    </w:p>
    <w:p w:rsidR="00C94664" w:rsidRDefault="00C94664" w:rsidP="00C9466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профицит  -</w:t>
      </w:r>
      <w:proofErr w:type="gramEnd"/>
      <w:r>
        <w:rPr>
          <w:sz w:val="28"/>
          <w:szCs w:val="28"/>
        </w:rPr>
        <w:t xml:space="preserve">        </w:t>
      </w:r>
      <w:r w:rsidR="00AB5B7E">
        <w:rPr>
          <w:sz w:val="28"/>
          <w:szCs w:val="28"/>
        </w:rPr>
        <w:t>315678,24</w:t>
      </w:r>
      <w:r>
        <w:rPr>
          <w:sz w:val="28"/>
          <w:szCs w:val="28"/>
        </w:rPr>
        <w:t xml:space="preserve"> рублей. </w:t>
      </w:r>
    </w:p>
    <w:p w:rsidR="00C94664" w:rsidRDefault="00C94664" w:rsidP="00C9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Реализация в 202</w:t>
      </w:r>
      <w:r w:rsidR="00AB5B7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программных мероприятий позволила достичь следующих результатов: </w:t>
      </w:r>
    </w:p>
    <w:p w:rsidR="00C94664" w:rsidRDefault="00C94664" w:rsidP="00C94664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местного бюджета по расходам</w:t>
      </w:r>
      <w:r w:rsidR="00AB5B7E">
        <w:rPr>
          <w:sz w:val="28"/>
          <w:szCs w:val="28"/>
        </w:rPr>
        <w:t xml:space="preserve"> данной программы</w:t>
      </w:r>
      <w:r>
        <w:rPr>
          <w:sz w:val="28"/>
          <w:szCs w:val="28"/>
        </w:rPr>
        <w:t xml:space="preserve"> на </w:t>
      </w:r>
      <w:r w:rsidR="00AB5B7E">
        <w:rPr>
          <w:sz w:val="28"/>
          <w:szCs w:val="28"/>
        </w:rPr>
        <w:t>99</w:t>
      </w:r>
      <w:r>
        <w:rPr>
          <w:sz w:val="28"/>
          <w:szCs w:val="28"/>
        </w:rPr>
        <w:t xml:space="preserve"> %;        </w:t>
      </w:r>
    </w:p>
    <w:p w:rsidR="00C94664" w:rsidRDefault="00C94664" w:rsidP="00C94664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превышения кассовых выплат над показателями сводной бюджетной росписи.</w:t>
      </w:r>
    </w:p>
    <w:p w:rsidR="00C94664" w:rsidRDefault="00C94664" w:rsidP="00C94664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Информация о достижении значений показателей (индикаторов) и использовании бюджетных ассигнований местного бюджета на реализацию мероприятий приведена в таблицах 8, 9,10.</w:t>
      </w:r>
    </w:p>
    <w:p w:rsidR="00C94664" w:rsidRDefault="00C94664" w:rsidP="00C94664">
      <w:pPr>
        <w:jc w:val="both"/>
        <w:rPr>
          <w:sz w:val="28"/>
          <w:szCs w:val="28"/>
        </w:rPr>
      </w:pPr>
    </w:p>
    <w:p w:rsidR="00C94664" w:rsidRDefault="00C94664" w:rsidP="00C94664">
      <w:pPr>
        <w:jc w:val="center"/>
        <w:rPr>
          <w:sz w:val="28"/>
          <w:szCs w:val="28"/>
        </w:rPr>
      </w:pPr>
    </w:p>
    <w:p w:rsidR="00C94664" w:rsidRDefault="00C94664" w:rsidP="00C94664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Оценка эффективности реализации муниципальной программы</w:t>
      </w:r>
    </w:p>
    <w:p w:rsidR="00C94664" w:rsidRDefault="00C94664" w:rsidP="00C94664">
      <w:pPr>
        <w:jc w:val="center"/>
        <w:rPr>
          <w:sz w:val="28"/>
          <w:szCs w:val="28"/>
          <w:lang w:eastAsia="ru-RU"/>
        </w:rPr>
      </w:pPr>
      <w:r>
        <w:rPr>
          <w:sz w:val="28"/>
        </w:rPr>
        <w:t xml:space="preserve">«Социально-экономическое развитие территории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2020-2024 </w:t>
      </w:r>
      <w:proofErr w:type="gramStart"/>
      <w:r>
        <w:rPr>
          <w:sz w:val="28"/>
        </w:rPr>
        <w:t>годы »</w:t>
      </w:r>
      <w:proofErr w:type="gramEnd"/>
      <w:r w:rsidR="00AB5B7E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</w:t>
      </w:r>
    </w:p>
    <w:p w:rsidR="00C94664" w:rsidRDefault="00C94664" w:rsidP="00C94664">
      <w:pPr>
        <w:jc w:val="center"/>
        <w:rPr>
          <w:sz w:val="28"/>
          <w:szCs w:val="28"/>
        </w:rPr>
      </w:pPr>
    </w:p>
    <w:p w:rsidR="00C94664" w:rsidRDefault="00C94664" w:rsidP="00C94664">
      <w:pPr>
        <w:pStyle w:val="a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реализации программы проведена в соответствии с методикой, установленной постановлением администрации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от 20 октября 2021 года № 85-п «</w:t>
      </w:r>
      <w:r>
        <w:rPr>
          <w:sz w:val="28"/>
        </w:rPr>
        <w:t xml:space="preserve">Об утверждении порядка разработки, </w:t>
      </w:r>
      <w:proofErr w:type="gramStart"/>
      <w:r>
        <w:rPr>
          <w:sz w:val="28"/>
          <w:szCs w:val="28"/>
        </w:rPr>
        <w:t>реализации  и</w:t>
      </w:r>
      <w:proofErr w:type="gramEnd"/>
      <w:r>
        <w:rPr>
          <w:sz w:val="28"/>
          <w:szCs w:val="28"/>
        </w:rPr>
        <w:t xml:space="preserve">  оценки   эффективности муниципальных         программ       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реализации мероприятий</w:t>
      </w:r>
    </w:p>
    <w:p w:rsidR="00C94664" w:rsidRDefault="00C94664" w:rsidP="00C94664">
      <w:pPr>
        <w:jc w:val="center"/>
        <w:rPr>
          <w:b/>
          <w:sz w:val="28"/>
          <w:szCs w:val="28"/>
        </w:rPr>
      </w:pPr>
    </w:p>
    <w:p w:rsidR="00C94664" w:rsidRDefault="00C94664" w:rsidP="00C946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Программы </w:t>
      </w:r>
      <w:r>
        <w:rPr>
          <w:sz w:val="28"/>
        </w:rPr>
        <w:t xml:space="preserve">«Социально-экономическое развитие территории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2020-2024 </w:t>
      </w:r>
      <w:proofErr w:type="gramStart"/>
      <w:r>
        <w:rPr>
          <w:sz w:val="28"/>
        </w:rPr>
        <w:t>годы »</w:t>
      </w:r>
      <w:proofErr w:type="gramEnd"/>
      <w:r w:rsidR="00AB5B7E">
        <w:rPr>
          <w:sz w:val="28"/>
          <w:szCs w:val="28"/>
        </w:rPr>
        <w:t xml:space="preserve"> за 2022 </w:t>
      </w:r>
      <w:r>
        <w:rPr>
          <w:sz w:val="28"/>
          <w:szCs w:val="28"/>
        </w:rPr>
        <w:t>год</w:t>
      </w:r>
    </w:p>
    <w:p w:rsidR="00C94664" w:rsidRDefault="00C94664" w:rsidP="00C94664">
      <w:pPr>
        <w:jc w:val="center"/>
        <w:rPr>
          <w:sz w:val="28"/>
          <w:szCs w:val="28"/>
        </w:rPr>
      </w:pPr>
    </w:p>
    <w:p w:rsidR="00C94664" w:rsidRDefault="00C94664" w:rsidP="00C94664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основного мероприятия 1подпрограммы 1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Руководство и управление в сфере установленных функций органа местного самоуправления» (СР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):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480"/>
        <w:gridCol w:w="1422"/>
        <w:gridCol w:w="876"/>
        <w:gridCol w:w="876"/>
        <w:gridCol w:w="1438"/>
        <w:gridCol w:w="1223"/>
      </w:tblGrid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widowControl w:val="0"/>
              <w:tabs>
                <w:tab w:val="left" w:pos="3892"/>
              </w:tabs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деятельности расходования средств бюджета в рамках руководства и управления функций органа местного </w:t>
            </w:r>
            <w:proofErr w:type="gramStart"/>
            <w:r>
              <w:rPr>
                <w:sz w:val="22"/>
                <w:szCs w:val="22"/>
                <w:lang w:eastAsia="en-US"/>
              </w:rPr>
              <w:t>самоуправления  повышение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эффективности и     прозрачности бюджетных расходов главы и аппарата управления;</w:t>
            </w:r>
          </w:p>
          <w:p w:rsidR="00C94664" w:rsidRDefault="00C94664" w:rsidP="00950493">
            <w:pPr>
              <w:widowControl w:val="0"/>
              <w:tabs>
                <w:tab w:val="left" w:pos="3892"/>
              </w:tabs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качественное формирование и предоставление бюджетной отчетности исполнения бюджета поселения. </w:t>
            </w:r>
          </w:p>
          <w:p w:rsidR="00C94664" w:rsidRDefault="00C94664" w:rsidP="0095049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950493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950493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контрольных обращений граждан, рассмотренных в установленные сроки, от общего количества обращений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введенных муниципальных нормативных правовых актов в областной регистр, от количества поступивших муниципальных нормативных актов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зданий и сооружений, находящихся в пользовании администрации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1/1=1.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основного мероприятия 2 подпрограммы 1 </w:t>
      </w:r>
      <w:proofErr w:type="gramStart"/>
      <w:r>
        <w:rPr>
          <w:sz w:val="28"/>
          <w:szCs w:val="28"/>
        </w:rPr>
        <w:t>« Пенсионное</w:t>
      </w:r>
      <w:proofErr w:type="gramEnd"/>
      <w:r>
        <w:rPr>
          <w:sz w:val="28"/>
          <w:szCs w:val="28"/>
        </w:rPr>
        <w:t xml:space="preserve"> обеспечение муниципальных служащих»  (СР2):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663"/>
        <w:gridCol w:w="1292"/>
        <w:gridCol w:w="849"/>
        <w:gridCol w:w="850"/>
        <w:gridCol w:w="1438"/>
        <w:gridCol w:w="1223"/>
      </w:tblGrid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t>Пенсионное обеспечение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  <w:p w:rsidR="00C94664" w:rsidRDefault="00C94664" w:rsidP="0095049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950493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950493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СР2 = (1)/1=1.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5 подпрограммы 3 «Мероприятия в области жилищного хозяйства» (СР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):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398"/>
        <w:gridCol w:w="1592"/>
        <w:gridCol w:w="832"/>
        <w:gridCol w:w="831"/>
        <w:gridCol w:w="1438"/>
        <w:gridCol w:w="1223"/>
      </w:tblGrid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коэффициент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(1)/1=1.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основного мероприятия 2 подпрограммы </w:t>
      </w:r>
      <w:proofErr w:type="gramStart"/>
      <w:r>
        <w:rPr>
          <w:sz w:val="28"/>
          <w:szCs w:val="28"/>
        </w:rPr>
        <w:t>3  «</w:t>
      </w:r>
      <w:proofErr w:type="gramEnd"/>
      <w:r>
        <w:rPr>
          <w:sz w:val="28"/>
          <w:szCs w:val="28"/>
        </w:rPr>
        <w:t>Реализация мероприятий  по озеленению территории поселения » (СР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):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663"/>
        <w:gridCol w:w="1292"/>
        <w:gridCol w:w="849"/>
        <w:gridCol w:w="850"/>
        <w:gridCol w:w="1438"/>
        <w:gridCol w:w="1223"/>
      </w:tblGrid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и уход за зелеными насаждениями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C94664" w:rsidRDefault="00C94664" w:rsidP="00C9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Таким образом, СР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= (1)/1=1</w:t>
      </w:r>
    </w:p>
    <w:p w:rsidR="00C94664" w:rsidRDefault="00C94664" w:rsidP="00C94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Степень реализации основного мероприятия 4 подпрограммы 3 «Прочие мероприятия по благоустройству территории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 xml:space="preserve"> (СР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):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663"/>
        <w:gridCol w:w="1292"/>
        <w:gridCol w:w="849"/>
        <w:gridCol w:w="850"/>
        <w:gridCol w:w="1438"/>
        <w:gridCol w:w="1223"/>
      </w:tblGrid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мероприятия по благоустройству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= (1)/1=1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2 подпрограммы 4 «Мероприятия по защите населения от чрезвычайных ситуаций мирного и военного времени» (СР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):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664"/>
        <w:gridCol w:w="1292"/>
        <w:gridCol w:w="849"/>
        <w:gridCol w:w="849"/>
        <w:gridCol w:w="1438"/>
        <w:gridCol w:w="1223"/>
      </w:tblGrid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28" w:lineRule="auto"/>
              <w:ind w:firstLine="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Доля граждан, обученных по действиям в ЧС природного и техногенного характера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f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C94664" w:rsidTr="00950493">
        <w:trPr>
          <w:trHeight w:val="9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28" w:lineRule="auto"/>
              <w:ind w:firstLine="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28" w:lineRule="auto"/>
              <w:ind w:firstLine="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Удельный вес населения, постоянно принимающего участие в предупреждении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28" w:lineRule="auto"/>
              <w:ind w:firstLine="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Охват населения, оповещаемого местной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C94664" w:rsidTr="00950493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28" w:lineRule="auto"/>
              <w:ind w:firstLine="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= (1)/1=1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Степень реализации основного мероприятия 1 подпрограммы 4«Обеспечение пожарной </w:t>
      </w:r>
      <w:proofErr w:type="gramStart"/>
      <w:r>
        <w:rPr>
          <w:sz w:val="28"/>
          <w:szCs w:val="28"/>
          <w:lang w:val="ru-RU"/>
        </w:rPr>
        <w:t xml:space="preserve">безопасности 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»</w:t>
      </w:r>
      <w:proofErr w:type="gramEnd"/>
      <w:r>
        <w:rPr>
          <w:sz w:val="28"/>
          <w:szCs w:val="28"/>
          <w:lang w:val="ru-RU"/>
        </w:rPr>
        <w:t xml:space="preserve"> (СР</w:t>
      </w:r>
      <w:r>
        <w:rPr>
          <w:sz w:val="28"/>
          <w:szCs w:val="28"/>
          <w:vertAlign w:val="subscript"/>
          <w:lang w:val="ru-RU"/>
        </w:rPr>
        <w:t xml:space="preserve">8 </w:t>
      </w:r>
      <w:r>
        <w:rPr>
          <w:sz w:val="28"/>
          <w:szCs w:val="28"/>
          <w:lang w:val="ru-RU"/>
        </w:rPr>
        <w:t>):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663"/>
        <w:gridCol w:w="1292"/>
        <w:gridCol w:w="849"/>
        <w:gridCol w:w="850"/>
        <w:gridCol w:w="1438"/>
        <w:gridCol w:w="1223"/>
      </w:tblGrid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увеличение оснащенности сельских населенных пунктов первичными средствами пожаротушения;</w:t>
            </w:r>
          </w:p>
          <w:p w:rsidR="00C94664" w:rsidRDefault="00C94664" w:rsidP="00950493">
            <w:pPr>
              <w:pStyle w:val="a8"/>
              <w:spacing w:line="276" w:lineRule="auto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увеличение средств социальной рекламы и пропаганды</w:t>
            </w:r>
            <w:proofErr w:type="gramEnd"/>
            <w:r>
              <w:rPr>
                <w:rFonts w:ascii="Times New Roman" w:hAnsi="Times New Roman"/>
              </w:rPr>
              <w:t xml:space="preserve"> направленной на соблюдение мер противопожарной безопасности, создание условий по созданию организации добровольной пожарной команды</w:t>
            </w:r>
          </w:p>
          <w:p w:rsidR="00C94664" w:rsidRDefault="00C94664" w:rsidP="00950493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= (1)/1=1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1 подпрограммы 5 «Проведение культурно-массовых мероприятий к праздничным и памятным датам, обеспечение деятельности подведомственных учреждений культуры» (СР</w:t>
      </w:r>
      <w:r>
        <w:rPr>
          <w:sz w:val="28"/>
          <w:szCs w:val="28"/>
          <w:vertAlign w:val="subscript"/>
        </w:rPr>
        <w:t>9</w:t>
      </w:r>
      <w:r>
        <w:rPr>
          <w:sz w:val="28"/>
          <w:szCs w:val="28"/>
        </w:rPr>
        <w:t>):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584"/>
        <w:gridCol w:w="1381"/>
        <w:gridCol w:w="844"/>
        <w:gridCol w:w="845"/>
        <w:gridCol w:w="1438"/>
        <w:gridCol w:w="1223"/>
      </w:tblGrid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f1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f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f1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f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 доли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 в сельских клубах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9</w:t>
      </w:r>
      <w:r>
        <w:rPr>
          <w:sz w:val="28"/>
          <w:szCs w:val="28"/>
        </w:rPr>
        <w:t>= (1)/1=0,6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1 подпрограммы 6 «Физическая культура и спорт» (СР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):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585"/>
        <w:gridCol w:w="1381"/>
        <w:gridCol w:w="844"/>
        <w:gridCol w:w="844"/>
        <w:gridCol w:w="1438"/>
        <w:gridCol w:w="1223"/>
      </w:tblGrid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f1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доля населения, систематически занимающегося физической культурой и спортом в общей численности населения поселения;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- уровень обеспеченности населения спортивными сооружениями,</w:t>
            </w:r>
          </w:p>
          <w:p w:rsidR="00C94664" w:rsidRDefault="00C94664" w:rsidP="00950493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обеспечение условий для развития физической культуры и массового спорта, организация проведения физкультурно-оздоровительных и спортивных мероприятий на территории муниципального образования; </w:t>
            </w:r>
          </w:p>
          <w:p w:rsidR="00C94664" w:rsidRDefault="00C94664" w:rsidP="00950493">
            <w:pPr>
              <w:pStyle w:val="af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950493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950493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выполнен</w:t>
            </w:r>
          </w:p>
        </w:tc>
      </w:tr>
    </w:tbl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 (1)/1=0,67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2 подпрограммы 6 «Молодежная политика» (СР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>):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246"/>
        <w:gridCol w:w="1381"/>
        <w:gridCol w:w="850"/>
        <w:gridCol w:w="851"/>
        <w:gridCol w:w="1438"/>
        <w:gridCol w:w="1223"/>
      </w:tblGrid>
      <w:tr w:rsidR="00C94664" w:rsidTr="009504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C94664" w:rsidTr="009504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f1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количество мероприятий в сфере гражданско-патриотического воспитания молодежи; </w:t>
            </w:r>
          </w:p>
          <w:p w:rsidR="00C94664" w:rsidRDefault="00C94664" w:rsidP="00950493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количество  мероприятий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реализации творческого потенциала молодежи;</w:t>
            </w:r>
          </w:p>
          <w:p w:rsidR="00C94664" w:rsidRDefault="00C94664" w:rsidP="00950493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количество мероприятий по профилактике социально-негативных проявлений среди молодежи;</w:t>
            </w:r>
          </w:p>
          <w:p w:rsidR="00C94664" w:rsidRDefault="00C94664" w:rsidP="00950493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количество мероприятий, направленных на отдых и занятость подростков и молодежи в каникулярное время;</w:t>
            </w:r>
          </w:p>
          <w:p w:rsidR="00C94664" w:rsidRDefault="00C94664" w:rsidP="00950493">
            <w:pPr>
              <w:pStyle w:val="af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950493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  <w:r w:rsidR="00C94664">
              <w:rPr>
                <w:lang w:eastAsia="en-US"/>
              </w:rPr>
              <w:t>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950493">
              <w:rPr>
                <w:lang w:eastAsia="en-US"/>
              </w:rPr>
              <w:t>71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выполнен</w:t>
            </w:r>
          </w:p>
        </w:tc>
      </w:tr>
    </w:tbl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>= (1)/1=1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основного мероприятия 1 подпрограммы 7 «Осуществление первичного воинского учета на территориях, где отсутствуют военные </w:t>
      </w:r>
      <w:proofErr w:type="gramStart"/>
      <w:r>
        <w:rPr>
          <w:sz w:val="28"/>
          <w:szCs w:val="28"/>
        </w:rPr>
        <w:t>комиссариаты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(СР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):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663"/>
        <w:gridCol w:w="1292"/>
        <w:gridCol w:w="849"/>
        <w:gridCol w:w="850"/>
        <w:gridCol w:w="1438"/>
        <w:gridCol w:w="1223"/>
      </w:tblGrid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C94664" w:rsidTr="009504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Ведение первичного воинского учета на территории МО </w:t>
            </w:r>
            <w:proofErr w:type="spellStart"/>
            <w:r>
              <w:rPr>
                <w:sz w:val="22"/>
                <w:szCs w:val="22"/>
                <w:lang w:eastAsia="en-US"/>
              </w:rPr>
              <w:t>Крючковский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= (1)/1=1</w:t>
      </w:r>
    </w:p>
    <w:p w:rsidR="00C94664" w:rsidRDefault="00C94664" w:rsidP="00C94664">
      <w:pPr>
        <w:jc w:val="both"/>
      </w:pPr>
      <w:r>
        <w:rPr>
          <w:sz w:val="28"/>
          <w:szCs w:val="28"/>
        </w:rPr>
        <w:t xml:space="preserve">           </w:t>
      </w:r>
    </w:p>
    <w:p w:rsidR="00C94664" w:rsidRDefault="00C94664" w:rsidP="00C9466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соответствия запланированному уровню затрат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соответствия запланированному уровню затрат оценивается </w:t>
      </w:r>
      <w:proofErr w:type="gramStart"/>
      <w:r>
        <w:rPr>
          <w:sz w:val="28"/>
          <w:szCs w:val="28"/>
        </w:rPr>
        <w:t>для  программы</w:t>
      </w:r>
      <w:proofErr w:type="gramEnd"/>
      <w:r>
        <w:rPr>
          <w:sz w:val="28"/>
          <w:szCs w:val="28"/>
        </w:rPr>
        <w:t xml:space="preserve"> по соответствующей формуле: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.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предусмотренные на реализацию </w:t>
      </w:r>
      <w:proofErr w:type="gramStart"/>
      <w:r>
        <w:rPr>
          <w:sz w:val="28"/>
          <w:szCs w:val="28"/>
        </w:rPr>
        <w:t>Программы  в</w:t>
      </w:r>
      <w:proofErr w:type="gramEnd"/>
      <w:r>
        <w:rPr>
          <w:sz w:val="28"/>
          <w:szCs w:val="28"/>
        </w:rPr>
        <w:t xml:space="preserve"> 202</w:t>
      </w:r>
      <w:r w:rsidR="0095049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): 10</w:t>
      </w:r>
      <w:r w:rsidR="00950493">
        <w:rPr>
          <w:sz w:val="28"/>
          <w:szCs w:val="28"/>
        </w:rPr>
        <w:t>339,6</w:t>
      </w:r>
      <w:r>
        <w:rPr>
          <w:sz w:val="28"/>
          <w:szCs w:val="28"/>
        </w:rPr>
        <w:t xml:space="preserve"> тыс. рублей.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произведенные кассовые расходы на </w:t>
      </w:r>
      <w:proofErr w:type="gramStart"/>
      <w:r>
        <w:rPr>
          <w:sz w:val="28"/>
          <w:szCs w:val="28"/>
        </w:rPr>
        <w:t>реализацию  программы</w:t>
      </w:r>
      <w:proofErr w:type="gramEnd"/>
      <w:r>
        <w:rPr>
          <w:sz w:val="28"/>
          <w:szCs w:val="28"/>
        </w:rPr>
        <w:t xml:space="preserve"> в 2021 году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>): 10</w:t>
      </w:r>
      <w:r w:rsidR="00F07661">
        <w:rPr>
          <w:sz w:val="28"/>
          <w:szCs w:val="28"/>
        </w:rPr>
        <w:t>339,4</w:t>
      </w:r>
      <w:r>
        <w:rPr>
          <w:sz w:val="28"/>
          <w:szCs w:val="28"/>
        </w:rPr>
        <w:t xml:space="preserve"> тыс. рублей.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10</w:t>
      </w:r>
      <w:r w:rsidR="00F07661">
        <w:rPr>
          <w:sz w:val="28"/>
          <w:szCs w:val="28"/>
        </w:rPr>
        <w:t>339,4</w:t>
      </w:r>
      <w:r>
        <w:rPr>
          <w:sz w:val="28"/>
          <w:szCs w:val="28"/>
        </w:rPr>
        <w:t>/10</w:t>
      </w:r>
      <w:r w:rsidR="00F07661">
        <w:rPr>
          <w:sz w:val="28"/>
          <w:szCs w:val="28"/>
        </w:rPr>
        <w:t>339,6</w:t>
      </w:r>
      <w:r>
        <w:rPr>
          <w:sz w:val="28"/>
          <w:szCs w:val="28"/>
        </w:rPr>
        <w:t>= 0,99</w:t>
      </w:r>
      <w:r w:rsidR="00F07661">
        <w:rPr>
          <w:sz w:val="28"/>
          <w:szCs w:val="28"/>
        </w:rPr>
        <w:t>9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эффективности использования </w:t>
      </w:r>
      <w:proofErr w:type="gramStart"/>
      <w:r>
        <w:rPr>
          <w:b/>
          <w:sz w:val="28"/>
          <w:szCs w:val="28"/>
        </w:rPr>
        <w:t>средств  бюджета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бюджета (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) определяется по формуле: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>.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1 – 0,99</w:t>
      </w:r>
      <w:r w:rsidR="00F07661">
        <w:rPr>
          <w:sz w:val="28"/>
          <w:szCs w:val="28"/>
        </w:rPr>
        <w:t>9</w:t>
      </w:r>
      <w:r>
        <w:rPr>
          <w:sz w:val="28"/>
          <w:szCs w:val="28"/>
        </w:rPr>
        <w:t xml:space="preserve"> = 0,00</w:t>
      </w:r>
      <w:r w:rsidR="00F07661">
        <w:rPr>
          <w:sz w:val="28"/>
          <w:szCs w:val="28"/>
        </w:rPr>
        <w:t>1</w:t>
      </w:r>
      <w:r>
        <w:rPr>
          <w:sz w:val="28"/>
          <w:szCs w:val="28"/>
        </w:rPr>
        <w:t>=1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достижения цели и решения задач программы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/п</w:t>
      </w:r>
      <w:r>
        <w:rPr>
          <w:sz w:val="28"/>
          <w:szCs w:val="28"/>
        </w:rPr>
        <w:t xml:space="preserve">) - степень реализации программы  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 = (1+1+1+1+1+1+1+1+1+0,67+0,</w:t>
      </w:r>
      <w:r w:rsidR="00F07661">
        <w:rPr>
          <w:sz w:val="28"/>
          <w:szCs w:val="28"/>
        </w:rPr>
        <w:t>71</w:t>
      </w:r>
      <w:r>
        <w:rPr>
          <w:sz w:val="28"/>
          <w:szCs w:val="28"/>
        </w:rPr>
        <w:t>)/11 = 0,9</w:t>
      </w:r>
      <w:r w:rsidR="00F07661">
        <w:rPr>
          <w:sz w:val="28"/>
          <w:szCs w:val="28"/>
        </w:rPr>
        <w:t>436</w:t>
      </w:r>
    </w:p>
    <w:p w:rsidR="00F07661" w:rsidRDefault="00F07661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программы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/п - эффективность реализации программы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/п = 0,9</w:t>
      </w:r>
      <w:r w:rsidR="00F07661">
        <w:rPr>
          <w:sz w:val="28"/>
          <w:szCs w:val="28"/>
        </w:rPr>
        <w:t>436</w:t>
      </w:r>
      <w:r>
        <w:rPr>
          <w:sz w:val="28"/>
          <w:szCs w:val="28"/>
        </w:rPr>
        <w:t>*1=0,9 = Высокая</w:t>
      </w:r>
    </w:p>
    <w:p w:rsidR="00C94664" w:rsidRDefault="00C94664" w:rsidP="00C94664">
      <w:pPr>
        <w:ind w:firstLine="709"/>
        <w:jc w:val="both"/>
        <w:rPr>
          <w:sz w:val="28"/>
          <w:szCs w:val="28"/>
        </w:rPr>
      </w:pPr>
    </w:p>
    <w:p w:rsidR="00C94664" w:rsidRDefault="00C94664" w:rsidP="00C94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признана высокой</w:t>
      </w:r>
    </w:p>
    <w:p w:rsidR="00C94664" w:rsidRDefault="00C94664" w:rsidP="00C94664">
      <w:pPr>
        <w:rPr>
          <w:sz w:val="28"/>
          <w:szCs w:val="28"/>
        </w:rPr>
        <w:sectPr w:rsidR="00C94664" w:rsidSect="00C52C55">
          <w:pgSz w:w="11906" w:h="16838"/>
          <w:pgMar w:top="1134" w:right="849" w:bottom="1134" w:left="1418" w:header="709" w:footer="709" w:gutter="0"/>
          <w:cols w:space="720"/>
        </w:sectPr>
      </w:pPr>
    </w:p>
    <w:p w:rsidR="00C94664" w:rsidRDefault="00C94664" w:rsidP="00C94664">
      <w:pPr>
        <w:ind w:firstLine="698"/>
        <w:jc w:val="right"/>
        <w:rPr>
          <w:b/>
        </w:rPr>
      </w:pPr>
      <w:r>
        <w:t xml:space="preserve">                     </w:t>
      </w:r>
      <w:r>
        <w:rPr>
          <w:noProof/>
        </w:rPr>
        <w:t xml:space="preserve"> </w:t>
      </w:r>
      <w:bookmarkStart w:id="1" w:name="Par975"/>
      <w:bookmarkStart w:id="2" w:name="Par1229"/>
      <w:bookmarkEnd w:id="1"/>
      <w:bookmarkEnd w:id="2"/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3" w:name="sub_2140"/>
      <w:r>
        <w:rPr>
          <w:rStyle w:val="ac"/>
        </w:rPr>
        <w:t>Таблица 8</w:t>
      </w:r>
    </w:p>
    <w:bookmarkEnd w:id="3"/>
    <w:p w:rsidR="00C94664" w:rsidRDefault="00C94664" w:rsidP="00C94664">
      <w:pPr>
        <w:pStyle w:val="1"/>
        <w:rPr>
          <w:rFonts w:ascii="Times New Roman" w:eastAsia="Calibri" w:hAnsi="Times New Roman"/>
        </w:rPr>
      </w:pPr>
      <w:r>
        <w:rPr>
          <w:rFonts w:ascii="Times New Roman" w:eastAsia="Calibri" w:hAnsi="Times New Roman" w:cs="Times New Roman"/>
          <w:color w:val="auto"/>
        </w:rPr>
        <w:t>Сведения</w:t>
      </w:r>
      <w:r>
        <w:rPr>
          <w:rFonts w:ascii="Times New Roman" w:eastAsia="Calibri" w:hAnsi="Times New Roman" w:cs="Times New Roman"/>
          <w:color w:val="auto"/>
        </w:rPr>
        <w:br/>
        <w:t>о достижении значений показателей (индикаторов) муниципальной программы</w:t>
      </w: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4405"/>
        <w:gridCol w:w="1277"/>
        <w:gridCol w:w="2409"/>
        <w:gridCol w:w="1701"/>
        <w:gridCol w:w="2415"/>
        <w:gridCol w:w="2825"/>
      </w:tblGrid>
      <w:tr w:rsidR="00C94664" w:rsidTr="00950493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 (индикатора)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Обоснование отклонения значения показателя (индикатора)</w:t>
            </w: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(при наличии)</w:t>
            </w:r>
          </w:p>
        </w:tc>
      </w:tr>
      <w:tr w:rsidR="00C94664" w:rsidTr="00950493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год, предшествующий отчетному (текущему) году</w:t>
            </w:r>
          </w:p>
          <w:p w:rsidR="00C94664" w:rsidRDefault="00C94664" w:rsidP="00F07661">
            <w:pPr>
              <w:autoSpaceDE w:val="0"/>
              <w:autoSpaceDN w:val="0"/>
              <w:spacing w:after="16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07661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AB5B7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год 202</w:t>
            </w:r>
            <w:r w:rsidR="00AB5B7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rPr>
          <w:trHeight w:val="1274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 на отчетную дату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950493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</w:t>
            </w:r>
          </w:p>
        </w:tc>
      </w:tr>
      <w:tr w:rsidR="00C94664" w:rsidTr="0095049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(индикатор)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своевременное составление проекта бюджета поселения;</w:t>
            </w:r>
          </w:p>
          <w:p w:rsidR="00C94664" w:rsidRDefault="00C94664" w:rsidP="0095049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финансовой основы для функционирования местного самоуправления;</w:t>
            </w:r>
          </w:p>
          <w:p w:rsidR="00C94664" w:rsidRDefault="00C94664" w:rsidP="0095049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4" w:name="sub_9955"/>
            <w:r>
              <w:rPr>
                <w:rFonts w:ascii="Times New Roman" w:hAnsi="Times New Roman" w:cs="Times New Roman"/>
                <w:lang w:eastAsia="en-US"/>
              </w:rPr>
              <w:t>повышение качества внутреннего муниципального финансового контроля в финансово-бюджетной сфере</w:t>
            </w:r>
            <w:bookmarkEnd w:id="4"/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выполнение показателей эффективности бюджетных расходов в сравнении с установленным уровнем на соответствующий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F0766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F07661">
              <w:rPr>
                <w:rFonts w:ascii="Times New Roman" w:hAnsi="Times New Roman" w:cs="Times New Roman"/>
                <w:lang w:eastAsia="en-US"/>
              </w:rPr>
              <w:t>336,9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F0766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F07661">
              <w:rPr>
                <w:rFonts w:ascii="Times New Roman" w:hAnsi="Times New Roman" w:cs="Times New Roman"/>
                <w:lang w:eastAsia="en-US"/>
              </w:rPr>
              <w:t>336,4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муниципальной программы</w:t>
            </w:r>
          </w:p>
        </w:tc>
      </w:tr>
      <w:tr w:rsidR="00C94664" w:rsidTr="0095049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(индикатор)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widowControl w:val="0"/>
              <w:tabs>
                <w:tab w:val="left" w:pos="3892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расходования средств бюджета в рамках руководства и управления функций органа местного </w:t>
            </w:r>
            <w:proofErr w:type="gramStart"/>
            <w:r>
              <w:rPr>
                <w:lang w:eastAsia="en-US"/>
              </w:rPr>
              <w:t>самоуправления  повышение</w:t>
            </w:r>
            <w:proofErr w:type="gramEnd"/>
            <w:r>
              <w:rPr>
                <w:lang w:eastAsia="en-US"/>
              </w:rPr>
              <w:t xml:space="preserve"> эффективности и     прозрачности бюджетных расходов главы и аппарата управления;</w:t>
            </w:r>
          </w:p>
          <w:p w:rsidR="00C94664" w:rsidRDefault="00C94664" w:rsidP="00950493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качественное формирование и предоставление бюджетной отчетности исполнения бюджета поселения, пенсионное обеспечение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4095,2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4095,2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75,0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75,0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монтаж и содержание сетей уличного освещения, увеличение количества освещаемых территорий для обеспечения комфортного проживания жителей поселения и безопасного движения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F0766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25,5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F0766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F07661">
              <w:rPr>
                <w:rFonts w:ascii="Times New Roman" w:hAnsi="Times New Roman" w:cs="Times New Roman"/>
                <w:lang w:eastAsia="en-US"/>
              </w:rPr>
              <w:t>5,5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и уход за зелеными насаждениями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C946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мест захоронений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привлечение жителей к участию в решении проблем благоустройства населенных пунктов, организации прочих мероприятий по благоустройству поселения, улучшения санитарно-эпидемиологического состояния территории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163,6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163,6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Повышение уровня безопасности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населения  при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угрозе или возникновении чрезвычайных ситуаций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оснащенности сельских населенных пунктов первичными средствами пожаротушения;</w:t>
            </w:r>
          </w:p>
          <w:p w:rsidR="00C94664" w:rsidRDefault="00C94664" w:rsidP="00950493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увеличение средств социальной рекламы и пропаганды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направленной на соблюдение мер противопожарной безопасности, создание условий по созданию организации добровольной пожарной команды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769,8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769,8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культурно-массовых мероприятий к праздничным и памятным датам, обеспечение деятельности подведомственных учреждений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F0766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F07661">
              <w:rPr>
                <w:rFonts w:ascii="Times New Roman" w:hAnsi="Times New Roman" w:cs="Times New Roman"/>
                <w:lang w:eastAsia="en-US"/>
              </w:rPr>
              <w:t>615,7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F0766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F07661">
              <w:rPr>
                <w:rFonts w:ascii="Times New Roman" w:hAnsi="Times New Roman" w:cs="Times New Roman"/>
                <w:lang w:eastAsia="en-US"/>
              </w:rPr>
              <w:t>615,6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в общей численности населения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поселения ;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br/>
              <w:t>- уровень обеспеченности населения спортивными сооружениями,</w:t>
            </w:r>
          </w:p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обеспечение условий для развития физической культуры и массового спорта, организация проведения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количество мероприятий в сфере гражданско-патриотического воспитания молодежи; </w:t>
            </w:r>
          </w:p>
          <w:p w:rsidR="00C94664" w:rsidRDefault="00C94664" w:rsidP="00950493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количество  мероприятий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реализации творческого потенциала молодежи;</w:t>
            </w:r>
          </w:p>
          <w:p w:rsidR="00C94664" w:rsidRDefault="00C94664" w:rsidP="00950493">
            <w:pPr>
              <w:pStyle w:val="a8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количество мероприятий по профилактике социально-негативных проявлений среди молодежи;</w:t>
            </w:r>
          </w:p>
          <w:p w:rsidR="00C94664" w:rsidRDefault="00C94664" w:rsidP="00950493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количество мероприятий, направленных на отдых и занятость подростков и молодежи в каникулярное 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Ведение первичного воинского учета на территории МО </w:t>
            </w:r>
            <w:proofErr w:type="spellStart"/>
            <w:r>
              <w:rPr>
                <w:sz w:val="22"/>
                <w:szCs w:val="22"/>
                <w:lang w:eastAsia="en-US"/>
              </w:rPr>
              <w:t>Крючковский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F07661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F0766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F07661">
              <w:rPr>
                <w:rFonts w:ascii="Times New Roman" w:hAnsi="Times New Roman" w:cs="Times New Roman"/>
                <w:lang w:eastAsia="en-US"/>
              </w:rPr>
              <w:t>78,0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F0766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F07661">
              <w:rPr>
                <w:rFonts w:ascii="Times New Roman" w:hAnsi="Times New Roman" w:cs="Times New Roman"/>
                <w:lang w:eastAsia="en-US"/>
              </w:rPr>
              <w:t>78,0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молодых семей, улучивших жилищные условия с помощью предоставленных социальных выплат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94664" w:rsidRDefault="00C94664" w:rsidP="00C94664">
      <w:pPr>
        <w:rPr>
          <w:rFonts w:ascii="Calibri" w:hAnsi="Calibri"/>
          <w:lang w:eastAsia="en-US"/>
        </w:rPr>
      </w:pPr>
    </w:p>
    <w:p w:rsidR="00C94664" w:rsidRDefault="00C94664" w:rsidP="00C94664">
      <w:pPr>
        <w:rPr>
          <w:rStyle w:val="ac"/>
          <w:rFonts w:eastAsia="Calibri"/>
          <w:bCs/>
          <w:sz w:val="20"/>
          <w:szCs w:val="20"/>
          <w:lang w:eastAsia="ru-RU"/>
        </w:rPr>
      </w:pPr>
      <w:bookmarkStart w:id="5" w:name="sub_2160"/>
    </w:p>
    <w:p w:rsidR="00C94664" w:rsidRDefault="00C94664" w:rsidP="00C94664">
      <w:pPr>
        <w:rPr>
          <w:rStyle w:val="ac"/>
          <w:bCs/>
        </w:rPr>
      </w:pPr>
    </w:p>
    <w:p w:rsidR="00C94664" w:rsidRDefault="00C94664" w:rsidP="00C94664">
      <w:pPr>
        <w:rPr>
          <w:rStyle w:val="ac"/>
          <w:bCs/>
        </w:rPr>
      </w:pPr>
    </w:p>
    <w:p w:rsidR="00C94664" w:rsidRDefault="00C94664" w:rsidP="00C94664">
      <w:pPr>
        <w:rPr>
          <w:rStyle w:val="ac"/>
          <w:bCs/>
        </w:rPr>
      </w:pPr>
    </w:p>
    <w:p w:rsidR="00C94664" w:rsidRDefault="00C94664" w:rsidP="00C94664">
      <w:pPr>
        <w:rPr>
          <w:rStyle w:val="ac"/>
          <w:bCs/>
        </w:rPr>
      </w:pPr>
    </w:p>
    <w:p w:rsidR="00C94664" w:rsidRDefault="00C94664" w:rsidP="00C94664">
      <w:pPr>
        <w:rPr>
          <w:rStyle w:val="ac"/>
          <w:bCs/>
        </w:rPr>
      </w:pPr>
    </w:p>
    <w:p w:rsidR="00C94664" w:rsidRDefault="00C94664" w:rsidP="00C94664">
      <w:pPr>
        <w:rPr>
          <w:rStyle w:val="ac"/>
          <w:bCs/>
        </w:rPr>
      </w:pPr>
    </w:p>
    <w:p w:rsidR="00C94664" w:rsidRDefault="00C94664" w:rsidP="00C94664">
      <w:pPr>
        <w:ind w:firstLine="698"/>
        <w:jc w:val="right"/>
        <w:rPr>
          <w:sz w:val="22"/>
          <w:szCs w:val="22"/>
        </w:rPr>
      </w:pPr>
      <w:r>
        <w:rPr>
          <w:rStyle w:val="ac"/>
        </w:rPr>
        <w:t>Таблица 9</w:t>
      </w:r>
    </w:p>
    <w:bookmarkEnd w:id="5"/>
    <w:p w:rsidR="00C94664" w:rsidRDefault="00C94664" w:rsidP="00C94664">
      <w:pPr>
        <w:pStyle w:val="1"/>
        <w:rPr>
          <w:rFonts w:ascii="Times New Roman" w:eastAsia="Calibri" w:hAnsi="Times New Roman"/>
        </w:rPr>
      </w:pPr>
      <w:r>
        <w:rPr>
          <w:rFonts w:ascii="Times New Roman" w:eastAsia="Calibri" w:hAnsi="Times New Roman" w:cs="Times New Roman"/>
          <w:color w:val="auto"/>
        </w:rPr>
        <w:t xml:space="preserve">Отчет об использовании бюджетных </w:t>
      </w:r>
      <w:proofErr w:type="gramStart"/>
      <w:r>
        <w:rPr>
          <w:rFonts w:ascii="Times New Roman" w:eastAsia="Calibri" w:hAnsi="Times New Roman" w:cs="Times New Roman"/>
          <w:color w:val="auto"/>
        </w:rPr>
        <w:t>ассигнований  бюджета</w:t>
      </w:r>
      <w:proofErr w:type="gramEnd"/>
      <w:r>
        <w:rPr>
          <w:rFonts w:ascii="Times New Roman" w:eastAsia="Calibri" w:hAnsi="Times New Roman" w:cs="Times New Roman"/>
          <w:color w:val="auto"/>
        </w:rPr>
        <w:t xml:space="preserve"> МО </w:t>
      </w:r>
      <w:proofErr w:type="spellStart"/>
      <w:r>
        <w:rPr>
          <w:rFonts w:ascii="Times New Roman" w:eastAsia="Calibri" w:hAnsi="Times New Roman" w:cs="Times New Roman"/>
          <w:color w:val="auto"/>
        </w:rPr>
        <w:t>Крючковский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сельсовет на реализацию муниципальной программы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603"/>
        <w:gridCol w:w="2837"/>
        <w:gridCol w:w="2269"/>
        <w:gridCol w:w="889"/>
        <w:gridCol w:w="707"/>
        <w:gridCol w:w="1806"/>
        <w:gridCol w:w="1415"/>
        <w:gridCol w:w="1464"/>
        <w:gridCol w:w="1193"/>
        <w:gridCol w:w="1170"/>
      </w:tblGrid>
      <w:tr w:rsidR="00C94664" w:rsidTr="00950493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Код </w:t>
            </w:r>
            <w:hyperlink r:id="rId5" w:history="1">
              <w:r w:rsidRPr="00F07661">
                <w:rPr>
                  <w:rStyle w:val="ab"/>
                  <w:rFonts w:ascii="Times New Roman" w:hAnsi="Times New Roman"/>
                  <w:b w:val="0"/>
                  <w:color w:val="auto"/>
                  <w:lang w:eastAsia="en-US"/>
                </w:rPr>
                <w:t>бюджетной классификации</w:t>
              </w:r>
            </w:hyperlink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 (тыс. рублей)</w:t>
            </w:r>
          </w:p>
        </w:tc>
      </w:tr>
      <w:tr w:rsidR="00C94664" w:rsidTr="00950493"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ГРБС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ЦСР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 сводной бюджетной росписью на 1 января отчетного года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утверждено сводной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бюджет-ной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росписью на отчетную дату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 в муниципальной программе на отчетную дату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кассовое исполнение</w:t>
            </w: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«Социально-экономическое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на 2020-2024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годы »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F63F3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F63F37">
              <w:rPr>
                <w:rFonts w:ascii="Times New Roman" w:hAnsi="Times New Roman" w:cs="Times New Roman"/>
                <w:lang w:eastAsia="en-US"/>
              </w:rPr>
              <w:t>921,6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F63F3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F63F37">
              <w:rPr>
                <w:rFonts w:ascii="Times New Roman" w:hAnsi="Times New Roman" w:cs="Times New Roman"/>
                <w:lang w:eastAsia="en-US"/>
              </w:rPr>
              <w:t>339,6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F63F3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F63F37">
              <w:rPr>
                <w:rFonts w:ascii="Times New Roman" w:hAnsi="Times New Roman" w:cs="Times New Roman"/>
                <w:lang w:eastAsia="en-US"/>
              </w:rPr>
              <w:t>339,6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F63F3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F63F37">
              <w:rPr>
                <w:rFonts w:ascii="Times New Roman" w:hAnsi="Times New Roman" w:cs="Times New Roman"/>
                <w:lang w:eastAsia="en-US"/>
              </w:rPr>
              <w:t>339,3</w:t>
            </w: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spacing w:line="276" w:lineRule="auto"/>
              <w:ind w:left="-108" w:firstLine="141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</w:t>
            </w:r>
          </w:p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054C05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4267,2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054C05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4272</w:t>
            </w:r>
            <w:r w:rsidR="00C94664">
              <w:rPr>
                <w:rFonts w:ascii="Times New Roman" w:hAnsi="Times New Roman" w:cs="Times New Roman"/>
                <w:lang w:eastAsia="en-US"/>
              </w:rPr>
              <w:t>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054C05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4272</w:t>
            </w:r>
            <w:r w:rsidR="00C94664">
              <w:rPr>
                <w:rFonts w:ascii="Times New Roman" w:hAnsi="Times New Roman" w:cs="Times New Roman"/>
                <w:lang w:eastAsia="en-US"/>
              </w:rPr>
              <w:t>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054C05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7242,4</w:t>
            </w: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75,0</w:t>
            </w: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Комплексное благоустройство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территории  муниципального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054C05"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AB5F0C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169,6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AB5F0C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169,6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AB5F0C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169,6</w:t>
            </w: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безопасности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054C05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790</w:t>
            </w:r>
            <w:r w:rsidR="00C9466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054C05">
              <w:rPr>
                <w:rFonts w:ascii="Times New Roman" w:hAnsi="Times New Roman" w:cs="Times New Roman"/>
                <w:lang w:eastAsia="en-US"/>
              </w:rPr>
              <w:t>23,2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054C05">
              <w:rPr>
                <w:rFonts w:ascii="Times New Roman" w:hAnsi="Times New Roman" w:cs="Times New Roman"/>
                <w:lang w:eastAsia="en-US"/>
              </w:rPr>
              <w:t>23,2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054C05">
              <w:rPr>
                <w:rFonts w:ascii="Times New Roman" w:hAnsi="Times New Roman" w:cs="Times New Roman"/>
                <w:lang w:eastAsia="en-US"/>
              </w:rPr>
              <w:t>23,1</w:t>
            </w: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054C05">
              <w:rPr>
                <w:rFonts w:ascii="Times New Roman" w:hAnsi="Times New Roman" w:cs="Times New Roman"/>
                <w:lang w:eastAsia="en-US"/>
              </w:rPr>
              <w:t>534,2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054C05">
              <w:rPr>
                <w:rFonts w:ascii="Times New Roman" w:hAnsi="Times New Roman" w:cs="Times New Roman"/>
                <w:lang w:eastAsia="en-US"/>
              </w:rPr>
              <w:t>615,7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054C05">
              <w:rPr>
                <w:rFonts w:ascii="Times New Roman" w:hAnsi="Times New Roman" w:cs="Times New Roman"/>
                <w:lang w:eastAsia="en-US"/>
              </w:rPr>
              <w:t>615,7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054C05">
              <w:rPr>
                <w:rFonts w:ascii="Times New Roman" w:hAnsi="Times New Roman" w:cs="Times New Roman"/>
                <w:lang w:eastAsia="en-US"/>
              </w:rPr>
              <w:t>615,6</w:t>
            </w: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054C05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054C05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054C05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054C05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76,1</w:t>
            </w: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Осуществление отдельных государственных полномочий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54C05">
              <w:rPr>
                <w:rFonts w:ascii="Times New Roman" w:hAnsi="Times New Roman" w:cs="Times New Roman"/>
                <w:lang w:eastAsia="en-US"/>
              </w:rPr>
              <w:t>61,7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54C05">
              <w:rPr>
                <w:rFonts w:ascii="Times New Roman" w:hAnsi="Times New Roman" w:cs="Times New Roman"/>
                <w:lang w:eastAsia="en-US"/>
              </w:rPr>
              <w:t>78,0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54C05">
              <w:rPr>
                <w:rFonts w:ascii="Times New Roman" w:hAnsi="Times New Roman" w:cs="Times New Roman"/>
                <w:lang w:eastAsia="en-US"/>
              </w:rPr>
              <w:t>78,0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54C05">
              <w:rPr>
                <w:rFonts w:ascii="Times New Roman" w:hAnsi="Times New Roman" w:cs="Times New Roman"/>
                <w:lang w:eastAsia="en-US"/>
              </w:rPr>
              <w:t>78,0</w:t>
            </w: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Поддержка молодых семей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сельсовета в приобретении (строительстве) жилья на   2020-2024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гг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ВЦП 1.1.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 ведомственной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ВЦП 1.2.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 ведомственной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1.1.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9210110000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054C05">
              <w:rPr>
                <w:rFonts w:ascii="Times New Roman" w:hAnsi="Times New Roman" w:cs="Times New Roman"/>
                <w:lang w:eastAsia="en-US"/>
              </w:rPr>
              <w:t>173,7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054C05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4107,8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054C05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4107,8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054C05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4107,8</w:t>
            </w: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1.2.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«Пенсионное обслуживание муниципальных служащих»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9210270700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054C05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204,0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054C05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164,6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054C05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164,6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054C05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164,6</w:t>
            </w: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2.3.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9220390900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054C0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75,0</w:t>
            </w: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«Уличное освещение территории сел МО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9230190780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«Озеленение территории МО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9230290740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054C05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054C05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054C05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054C05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«Содержание и текущий ремонт мест захоронения»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9230390791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6,0</w:t>
            </w: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«Прочие мероприятия по благоустройству территории МО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9230290800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BC4F73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BC4F73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BC4F73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163,6</w:t>
            </w: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«Мероприятия в области жилищного хозяйства»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9230590000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AB5F0C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  <w:r w:rsidR="00BC4F73">
              <w:rPr>
                <w:rFonts w:ascii="Times New Roman" w:hAnsi="Times New Roman" w:cs="Times New Roman"/>
                <w:lang w:eastAsia="en-US"/>
              </w:rPr>
              <w:t>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AB5F0C" w:rsidP="00AB5F0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  <w:r w:rsidR="00BC4F73">
              <w:rPr>
                <w:rFonts w:ascii="Times New Roman" w:hAnsi="Times New Roman" w:cs="Times New Roman"/>
                <w:lang w:eastAsia="en-US"/>
              </w:rPr>
              <w:t>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AB5F0C" w:rsidP="00AB5F0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  <w:r w:rsidR="00BC4F73">
              <w:rPr>
                <w:rFonts w:ascii="Times New Roman" w:hAnsi="Times New Roman" w:cs="Times New Roman"/>
                <w:lang w:eastAsia="en-US"/>
              </w:rPr>
              <w:t>,5</w:t>
            </w: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4.1.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9240190230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BC4F73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734,0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BC4F73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769,8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BC4F73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769,8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BC4F73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769,8</w:t>
            </w: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4.2.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«Мероприятия по защите населения от чрезвычайных ситуаций мирного и военного времени»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9240290220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BC4F73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BC4F73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BC4F73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49,5</w:t>
            </w: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5.1.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9250100000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BC4F7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BC4F73">
              <w:rPr>
                <w:rFonts w:ascii="Times New Roman" w:hAnsi="Times New Roman" w:cs="Times New Roman"/>
                <w:lang w:eastAsia="en-US"/>
              </w:rPr>
              <w:t>534,2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BC4F7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BC4F73">
              <w:rPr>
                <w:rFonts w:ascii="Times New Roman" w:hAnsi="Times New Roman" w:cs="Times New Roman"/>
                <w:lang w:eastAsia="en-US"/>
              </w:rPr>
              <w:t>615,7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BC4F7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BC4F73">
              <w:rPr>
                <w:rFonts w:ascii="Times New Roman" w:hAnsi="Times New Roman" w:cs="Times New Roman"/>
                <w:lang w:eastAsia="en-US"/>
              </w:rPr>
              <w:t>615,7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BC4F7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BC4F73">
              <w:rPr>
                <w:rFonts w:ascii="Times New Roman" w:hAnsi="Times New Roman" w:cs="Times New Roman"/>
                <w:lang w:eastAsia="en-US"/>
              </w:rPr>
              <w:t>615,6</w:t>
            </w: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6.1.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«Физическая культура и спорт»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9260190000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BC4F73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BC4F73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BC4F73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76,1</w:t>
            </w: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6.2.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«Молодежная политика»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0707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9260290680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BC4F73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BC4F73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BC4F73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16,5</w:t>
            </w:r>
          </w:p>
        </w:tc>
      </w:tr>
      <w:tr w:rsidR="00C94664" w:rsidTr="0095049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7.1.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"Осуществление первичного воинского учета на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территориях,   </w:t>
            </w:r>
            <w:proofErr w:type="gramEnd"/>
            <w:r>
              <w:rPr>
                <w:rFonts w:ascii="Times New Roman" w:hAnsi="Times New Roman"/>
                <w:lang w:eastAsia="en-US"/>
              </w:rPr>
              <w:t>где отсутствуют военные комиссариаты"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9270151180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BC4F7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C4F73">
              <w:rPr>
                <w:rFonts w:ascii="Times New Roman" w:hAnsi="Times New Roman" w:cs="Times New Roman"/>
                <w:lang w:eastAsia="en-US"/>
              </w:rPr>
              <w:t>61,7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BC4F7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C4F73">
              <w:rPr>
                <w:rFonts w:ascii="Times New Roman" w:hAnsi="Times New Roman" w:cs="Times New Roman"/>
                <w:lang w:eastAsia="en-US"/>
              </w:rPr>
              <w:t>78,0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BC4F7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C4F73">
              <w:rPr>
                <w:rFonts w:ascii="Times New Roman" w:hAnsi="Times New Roman" w:cs="Times New Roman"/>
                <w:lang w:eastAsia="en-US"/>
              </w:rPr>
              <w:t>78,0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BC4F7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C4F73">
              <w:rPr>
                <w:rFonts w:ascii="Times New Roman" w:hAnsi="Times New Roman" w:cs="Times New Roman"/>
                <w:lang w:eastAsia="en-US"/>
              </w:rPr>
              <w:t>78,0</w:t>
            </w:r>
          </w:p>
        </w:tc>
      </w:tr>
    </w:tbl>
    <w:p w:rsidR="00C94664" w:rsidRDefault="00C94664" w:rsidP="00C94664">
      <w:pPr>
        <w:ind w:firstLine="698"/>
        <w:jc w:val="right"/>
        <w:rPr>
          <w:rStyle w:val="ac"/>
        </w:rPr>
      </w:pPr>
      <w:bookmarkStart w:id="6" w:name="sub_2112"/>
    </w:p>
    <w:p w:rsidR="00C94664" w:rsidRDefault="00C94664" w:rsidP="00C94664">
      <w:pPr>
        <w:ind w:firstLine="698"/>
        <w:jc w:val="right"/>
        <w:rPr>
          <w:rStyle w:val="ac"/>
        </w:rPr>
      </w:pPr>
    </w:p>
    <w:p w:rsidR="00C94664" w:rsidRDefault="00C94664" w:rsidP="00C94664">
      <w:pPr>
        <w:ind w:firstLine="698"/>
        <w:jc w:val="right"/>
        <w:rPr>
          <w:rStyle w:val="ac"/>
        </w:rPr>
      </w:pPr>
    </w:p>
    <w:p w:rsidR="00C94664" w:rsidRDefault="00C94664" w:rsidP="00C94664">
      <w:pPr>
        <w:ind w:firstLine="698"/>
        <w:jc w:val="right"/>
        <w:rPr>
          <w:rStyle w:val="ac"/>
        </w:rPr>
      </w:pPr>
    </w:p>
    <w:p w:rsidR="00C94664" w:rsidRDefault="00C94664" w:rsidP="00C94664">
      <w:pPr>
        <w:ind w:firstLine="698"/>
        <w:jc w:val="right"/>
        <w:rPr>
          <w:sz w:val="20"/>
          <w:szCs w:val="20"/>
          <w:lang w:eastAsia="en-US"/>
        </w:rPr>
      </w:pPr>
      <w:r>
        <w:rPr>
          <w:rStyle w:val="ac"/>
        </w:rPr>
        <w:t>Таблица 10</w:t>
      </w:r>
    </w:p>
    <w:bookmarkEnd w:id="6"/>
    <w:p w:rsidR="00C94664" w:rsidRDefault="00C94664" w:rsidP="00C94664">
      <w:pPr>
        <w:rPr>
          <w:rFonts w:ascii="Calibri" w:eastAsia="Calibri" w:hAnsi="Calibri"/>
          <w:lang w:eastAsia="ru-RU"/>
        </w:rPr>
      </w:pPr>
    </w:p>
    <w:p w:rsidR="00C94664" w:rsidRDefault="00C94664" w:rsidP="00C94664">
      <w:pPr>
        <w:pStyle w:val="1"/>
        <w:spacing w:before="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Сведения</w:t>
      </w:r>
      <w:r>
        <w:rPr>
          <w:rFonts w:ascii="Times New Roman" w:eastAsia="Calibri" w:hAnsi="Times New Roman" w:cs="Times New Roman"/>
          <w:color w:val="auto"/>
        </w:rPr>
        <w:br/>
        <w:t xml:space="preserve">об объемах финансирования муниципальной программы за счет </w:t>
      </w:r>
      <w:proofErr w:type="gramStart"/>
      <w:r>
        <w:rPr>
          <w:rFonts w:ascii="Times New Roman" w:eastAsia="Calibri" w:hAnsi="Times New Roman" w:cs="Times New Roman"/>
          <w:color w:val="auto"/>
        </w:rPr>
        <w:t>средств  бюджета</w:t>
      </w:r>
      <w:proofErr w:type="gramEnd"/>
      <w:r>
        <w:rPr>
          <w:rFonts w:ascii="Times New Roman" w:eastAsia="Calibri" w:hAnsi="Times New Roman" w:cs="Times New Roman"/>
          <w:color w:val="auto"/>
        </w:rPr>
        <w:t xml:space="preserve"> МО </w:t>
      </w:r>
      <w:proofErr w:type="spellStart"/>
      <w:r>
        <w:rPr>
          <w:rFonts w:ascii="Times New Roman" w:eastAsia="Calibri" w:hAnsi="Times New Roman" w:cs="Times New Roman"/>
          <w:color w:val="auto"/>
        </w:rPr>
        <w:t>Крючковский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сельсовет и</w:t>
      </w:r>
    </w:p>
    <w:p w:rsidR="00C94664" w:rsidRDefault="00C94664" w:rsidP="00C94664">
      <w:pPr>
        <w:pStyle w:val="1"/>
        <w:spacing w:before="0"/>
        <w:rPr>
          <w:rFonts w:eastAsia="Calibri"/>
        </w:rPr>
      </w:pPr>
      <w:r>
        <w:rPr>
          <w:rFonts w:ascii="Times New Roman" w:eastAsia="Calibri" w:hAnsi="Times New Roman" w:cs="Times New Roman"/>
          <w:color w:val="auto"/>
        </w:rPr>
        <w:t>привлекаемых на реализацию муниципальной программы средств бюджетов другого уровня</w:t>
      </w:r>
    </w:p>
    <w:tbl>
      <w:tblPr>
        <w:tblpPr w:leftFromText="180" w:rightFromText="180" w:bottomFromText="200" w:vertAnchor="text" w:horzAnchor="margin" w:tblpY="205"/>
        <w:tblW w:w="16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836"/>
        <w:gridCol w:w="1985"/>
        <w:gridCol w:w="2280"/>
        <w:gridCol w:w="1800"/>
        <w:gridCol w:w="1620"/>
      </w:tblGrid>
      <w:tr w:rsidR="00C94664" w:rsidTr="000353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утверждено в сводной бюджетной росписи на отчетную дату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Кассовый расход на отчетную дату</w:t>
            </w:r>
          </w:p>
        </w:tc>
      </w:tr>
      <w:tr w:rsidR="00C94664" w:rsidTr="000353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C94664" w:rsidTr="000353D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5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8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«Социально-экономическое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на </w:t>
            </w:r>
            <w:r w:rsidRPr="004927A4">
              <w:rPr>
                <w:rFonts w:ascii="Times New Roman" w:hAnsi="Times New Roman"/>
                <w:sz w:val="24"/>
                <w:szCs w:val="24"/>
                <w:lang w:eastAsia="en-US"/>
              </w:rPr>
              <w:t>2020-</w:t>
            </w:r>
            <w:proofErr w:type="gramStart"/>
            <w:r w:rsidRPr="004927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2024 </w:t>
            </w:r>
            <w:r w:rsidRPr="004927A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proofErr w:type="gramEnd"/>
            <w:r w:rsidRPr="004927A4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117B2" w:rsidP="00C117B2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10339589,0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117B2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10339318,33</w:t>
            </w:r>
          </w:p>
        </w:tc>
      </w:tr>
      <w:tr w:rsidR="00C94664" w:rsidTr="000353D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117B2" w:rsidP="00950493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10061589,0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117B2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10061318,33</w:t>
            </w:r>
          </w:p>
        </w:tc>
      </w:tr>
      <w:tr w:rsidR="00C94664" w:rsidTr="000353D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C94664" w:rsidTr="000353D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C94664" w:rsidTr="000353D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BC4F73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278000,0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BC4F7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BC4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78000,0</w:t>
            </w:r>
          </w:p>
        </w:tc>
      </w:tr>
      <w:tr w:rsidR="00C94664" w:rsidTr="000353D0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 1.1.</w:t>
            </w:r>
          </w:p>
        </w:tc>
        <w:tc>
          <w:tcPr>
            <w:tcW w:w="5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shd w:val="clear" w:color="auto" w:fill="FFFFFF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AB5F0C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  <w:r w:rsidR="00AB5F0C">
              <w:rPr>
                <w:rFonts w:ascii="Times New Roman" w:hAnsi="Times New Roman" w:cs="Times New Roman"/>
                <w:lang w:eastAsia="en-US"/>
              </w:rPr>
              <w:t>5990,08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AB5F0C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AB5F0C">
              <w:rPr>
                <w:rFonts w:ascii="Times New Roman" w:hAnsi="Times New Roman" w:cs="Times New Roman"/>
                <w:lang w:eastAsia="en-US"/>
              </w:rPr>
              <w:t>259790,08</w:t>
            </w:r>
          </w:p>
        </w:tc>
      </w:tr>
      <w:tr w:rsidR="00C94664" w:rsidTr="000353D0">
        <w:trPr>
          <w:trHeight w:val="3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0353D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C94664" w:rsidTr="000353D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0353D0">
        <w:trPr>
          <w:trHeight w:val="33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 2.3.</w:t>
            </w:r>
          </w:p>
        </w:tc>
        <w:tc>
          <w:tcPr>
            <w:tcW w:w="58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«</w:t>
            </w:r>
            <w:r>
              <w:rPr>
                <w:rFonts w:ascii="Times New Roman" w:hAnsi="Times New Roman"/>
                <w:lang w:eastAsia="en-US"/>
              </w:rPr>
              <w:t>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75000,0</w:t>
            </w:r>
          </w:p>
        </w:tc>
      </w:tr>
      <w:tr w:rsidR="00C94664" w:rsidTr="000353D0">
        <w:trPr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0353D0"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0353D0">
        <w:trPr>
          <w:trHeight w:val="78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0353D0">
        <w:trPr>
          <w:trHeight w:val="46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2.2.</w:t>
            </w:r>
          </w:p>
        </w:tc>
        <w:tc>
          <w:tcPr>
            <w:tcW w:w="58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664" w:rsidRDefault="00C94664" w:rsidP="000353D0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«Проведение регистрации прав на объекты муниципальной собственности»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C94664" w:rsidTr="000353D0">
        <w:trPr>
          <w:trHeight w:val="46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0353D0">
        <w:trPr>
          <w:trHeight w:val="46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0353D0">
        <w:trPr>
          <w:trHeight w:val="46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4664" w:rsidTr="000353D0">
        <w:trPr>
          <w:trHeight w:val="46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53D0" w:rsidRDefault="000353D0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353D0" w:rsidRDefault="000353D0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3.3.</w:t>
            </w:r>
          </w:p>
        </w:tc>
        <w:tc>
          <w:tcPr>
            <w:tcW w:w="58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53D0" w:rsidRDefault="000353D0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353D0" w:rsidRDefault="000353D0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«Содержание и текущий ремонт мест захоронения»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6000,0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6000,0</w:t>
            </w:r>
          </w:p>
        </w:tc>
      </w:tr>
      <w:tr w:rsidR="00C94664" w:rsidTr="000353D0">
        <w:trPr>
          <w:trHeight w:val="46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46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46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53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353D0" w:rsidRDefault="000353D0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3.4.</w:t>
            </w:r>
          </w:p>
        </w:tc>
        <w:tc>
          <w:tcPr>
            <w:tcW w:w="58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353D0" w:rsidRDefault="000353D0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«Прочие мероприятия по благоустройству территории МО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Pr="004927A4" w:rsidRDefault="00AB5F0C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169615,84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Pr="004927A4" w:rsidRDefault="00AB5F0C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169615,84</w:t>
            </w:r>
          </w:p>
        </w:tc>
      </w:tr>
      <w:tr w:rsidR="00C94664" w:rsidTr="000353D0">
        <w:trPr>
          <w:trHeight w:val="53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53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53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46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3.5.</w:t>
            </w:r>
          </w:p>
        </w:tc>
        <w:tc>
          <w:tcPr>
            <w:tcW w:w="58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353D0" w:rsidRDefault="000353D0" w:rsidP="000353D0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0353D0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«Мероприятия в области жилищного хозяйства»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Pr="00E23F24" w:rsidRDefault="00AB5F0C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25529,18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Pr="00E23F24" w:rsidRDefault="00AB5F0C" w:rsidP="00C117B2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25479,76</w:t>
            </w:r>
          </w:p>
        </w:tc>
      </w:tr>
      <w:tr w:rsidR="00C94664" w:rsidTr="000353D0">
        <w:trPr>
          <w:trHeight w:val="46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46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25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422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664" w:rsidRDefault="00C94664" w:rsidP="00950493">
            <w:pPr>
              <w:spacing w:line="276" w:lineRule="auto"/>
              <w:rPr>
                <w:lang w:eastAsia="en-US"/>
              </w:rPr>
            </w:pPr>
          </w:p>
          <w:p w:rsidR="00C94664" w:rsidRDefault="00C94664" w:rsidP="00950493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353D0" w:rsidRPr="000353D0" w:rsidRDefault="000353D0" w:rsidP="000353D0">
            <w:pPr>
              <w:rPr>
                <w:lang w:eastAsia="en-US"/>
              </w:rPr>
            </w:pPr>
          </w:p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4.1.</w:t>
            </w:r>
          </w:p>
        </w:tc>
        <w:tc>
          <w:tcPr>
            <w:tcW w:w="58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117B2" w:rsidP="00C117B2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773700,0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117B2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773683,27</w:t>
            </w:r>
          </w:p>
        </w:tc>
      </w:tr>
      <w:tr w:rsidR="00C94664" w:rsidTr="000353D0">
        <w:trPr>
          <w:trHeight w:val="43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48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28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463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4.2.</w:t>
            </w:r>
          </w:p>
        </w:tc>
        <w:tc>
          <w:tcPr>
            <w:tcW w:w="58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«Мероприятия по защите населения от чрезвычайных ситуаций мирного и военного времени»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117B2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49500,0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117B2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49500</w:t>
            </w:r>
            <w:r w:rsidR="00C946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</w:tr>
      <w:tr w:rsidR="00C94664" w:rsidTr="000353D0">
        <w:trPr>
          <w:trHeight w:val="53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53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42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652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5.1.</w:t>
            </w:r>
          </w:p>
        </w:tc>
        <w:tc>
          <w:tcPr>
            <w:tcW w:w="58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353D0" w:rsidRDefault="000353D0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353D0" w:rsidRPr="000353D0" w:rsidRDefault="000353D0" w:rsidP="000353D0">
            <w:pPr>
              <w:rPr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C117B2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C117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615700,0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Default="00C94664" w:rsidP="00C117B2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C117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615604,39</w:t>
            </w:r>
          </w:p>
        </w:tc>
      </w:tr>
      <w:tr w:rsidR="00C94664" w:rsidTr="000353D0">
        <w:trPr>
          <w:trHeight w:val="66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50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38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6.1.</w:t>
            </w:r>
          </w:p>
        </w:tc>
        <w:tc>
          <w:tcPr>
            <w:tcW w:w="58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«Физическая культура и спорт»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Pr="00AB5F0C" w:rsidRDefault="00C117B2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5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76153,90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64" w:rsidRPr="00AB5F0C" w:rsidRDefault="00C117B2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5F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76120,0</w:t>
            </w:r>
          </w:p>
        </w:tc>
      </w:tr>
      <w:tr w:rsidR="00C94664" w:rsidTr="000353D0">
        <w:trPr>
          <w:trHeight w:val="40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52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39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117B2" w:rsidTr="000353D0">
        <w:trPr>
          <w:trHeight w:val="47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7B2" w:rsidRDefault="00C117B2" w:rsidP="00C117B2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17B2" w:rsidRDefault="00C117B2" w:rsidP="00C117B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117B2" w:rsidRDefault="00C117B2" w:rsidP="00C117B2">
            <w:pPr>
              <w:spacing w:line="276" w:lineRule="auto"/>
              <w:rPr>
                <w:lang w:eastAsia="en-US"/>
              </w:rPr>
            </w:pPr>
          </w:p>
          <w:p w:rsidR="00C117B2" w:rsidRDefault="00C117B2" w:rsidP="00C117B2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6.2.</w:t>
            </w:r>
          </w:p>
        </w:tc>
        <w:tc>
          <w:tcPr>
            <w:tcW w:w="58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17B2" w:rsidRDefault="00C117B2" w:rsidP="00C117B2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C117B2" w:rsidRDefault="00C117B2" w:rsidP="00C117B2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C117B2" w:rsidRDefault="00C117B2" w:rsidP="00C117B2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C117B2" w:rsidRDefault="00C117B2" w:rsidP="00C117B2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«Молодежная политика»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7B2" w:rsidRDefault="00C117B2" w:rsidP="00C117B2">
            <w:pPr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17B2" w:rsidRDefault="00C117B2" w:rsidP="00C117B2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17B2" w:rsidRPr="00E23F24" w:rsidRDefault="00C117B2" w:rsidP="00C117B2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16600,0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B2" w:rsidRPr="00E23F24" w:rsidRDefault="00C117B2" w:rsidP="00C117B2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16524,99</w:t>
            </w:r>
          </w:p>
        </w:tc>
      </w:tr>
      <w:tr w:rsidR="00C94664" w:rsidTr="000353D0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55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38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39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3D0" w:rsidRDefault="000353D0" w:rsidP="00950493">
            <w:pPr>
              <w:autoSpaceDN w:val="0"/>
              <w:spacing w:line="276" w:lineRule="auto"/>
              <w:rPr>
                <w:lang w:eastAsia="en-US"/>
              </w:rPr>
            </w:pPr>
          </w:p>
          <w:p w:rsidR="000353D0" w:rsidRDefault="000353D0" w:rsidP="00950493">
            <w:pPr>
              <w:autoSpaceDN w:val="0"/>
              <w:spacing w:line="276" w:lineRule="auto"/>
              <w:rPr>
                <w:lang w:eastAsia="en-US"/>
              </w:rPr>
            </w:pPr>
          </w:p>
          <w:p w:rsidR="000353D0" w:rsidRDefault="000353D0" w:rsidP="00950493">
            <w:pPr>
              <w:autoSpaceDN w:val="0"/>
              <w:spacing w:line="276" w:lineRule="auto"/>
              <w:rPr>
                <w:lang w:eastAsia="en-US"/>
              </w:rPr>
            </w:pPr>
          </w:p>
          <w:p w:rsidR="00C94664" w:rsidRDefault="00C94664" w:rsidP="00950493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4664" w:rsidRDefault="00C94664" w:rsidP="00950493">
            <w:pPr>
              <w:pStyle w:val="a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7.1.</w:t>
            </w:r>
          </w:p>
        </w:tc>
        <w:tc>
          <w:tcPr>
            <w:tcW w:w="58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C94664" w:rsidRDefault="00C94664" w:rsidP="00950493">
            <w:pPr>
              <w:pStyle w:val="a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«Осуществление первичного воинского учета на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территориях,   </w:t>
            </w:r>
            <w:proofErr w:type="gramEnd"/>
            <w:r>
              <w:rPr>
                <w:rFonts w:ascii="Times New Roman" w:hAnsi="Times New Roman"/>
                <w:lang w:eastAsia="en-US"/>
              </w:rPr>
              <w:t>где отсутствуют военные комиссариаты"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664" w:rsidRDefault="00C94664" w:rsidP="00950493">
            <w:pPr>
              <w:spacing w:line="276" w:lineRule="auto"/>
              <w:rPr>
                <w:lang w:eastAsia="en-US"/>
              </w:rPr>
            </w:pPr>
          </w:p>
          <w:p w:rsidR="00C94664" w:rsidRDefault="00C94664" w:rsidP="00950493">
            <w:pPr>
              <w:spacing w:line="276" w:lineRule="auto"/>
              <w:rPr>
                <w:lang w:eastAsia="en-US"/>
              </w:rPr>
            </w:pPr>
          </w:p>
          <w:p w:rsidR="00C94664" w:rsidRDefault="00C94664" w:rsidP="00950493">
            <w:pPr>
              <w:spacing w:line="276" w:lineRule="auto"/>
              <w:rPr>
                <w:lang w:eastAsia="en-US"/>
              </w:rPr>
            </w:pPr>
          </w:p>
          <w:p w:rsidR="00C94664" w:rsidRDefault="00C94664" w:rsidP="00950493">
            <w:pPr>
              <w:spacing w:line="276" w:lineRule="auto"/>
              <w:rPr>
                <w:lang w:eastAsia="en-US"/>
              </w:rPr>
            </w:pPr>
          </w:p>
          <w:p w:rsidR="00C94664" w:rsidRDefault="00C94664" w:rsidP="00950493">
            <w:pPr>
              <w:spacing w:line="276" w:lineRule="auto"/>
              <w:rPr>
                <w:lang w:eastAsia="en-US"/>
              </w:rPr>
            </w:pPr>
          </w:p>
          <w:p w:rsidR="00C94664" w:rsidRDefault="00C94664" w:rsidP="00BC4F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C4F73">
              <w:rPr>
                <w:sz w:val="22"/>
                <w:szCs w:val="22"/>
                <w:lang w:eastAsia="en-US"/>
              </w:rPr>
              <w:t>78000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64" w:rsidRDefault="00C94664" w:rsidP="00950493">
            <w:pPr>
              <w:spacing w:line="276" w:lineRule="auto"/>
              <w:rPr>
                <w:lang w:eastAsia="en-US"/>
              </w:rPr>
            </w:pPr>
          </w:p>
          <w:p w:rsidR="00C94664" w:rsidRDefault="00C94664" w:rsidP="00950493">
            <w:pPr>
              <w:spacing w:line="276" w:lineRule="auto"/>
              <w:rPr>
                <w:lang w:eastAsia="en-US"/>
              </w:rPr>
            </w:pPr>
          </w:p>
          <w:p w:rsidR="00C94664" w:rsidRDefault="00C94664" w:rsidP="00950493">
            <w:pPr>
              <w:spacing w:line="276" w:lineRule="auto"/>
              <w:rPr>
                <w:lang w:eastAsia="en-US"/>
              </w:rPr>
            </w:pPr>
          </w:p>
          <w:p w:rsidR="00C94664" w:rsidRDefault="00C94664" w:rsidP="00950493">
            <w:pPr>
              <w:spacing w:line="276" w:lineRule="auto"/>
              <w:rPr>
                <w:lang w:eastAsia="en-US"/>
              </w:rPr>
            </w:pPr>
          </w:p>
          <w:p w:rsidR="00C94664" w:rsidRDefault="00C94664" w:rsidP="00950493">
            <w:pPr>
              <w:spacing w:line="276" w:lineRule="auto"/>
              <w:rPr>
                <w:lang w:eastAsia="en-US"/>
              </w:rPr>
            </w:pPr>
          </w:p>
          <w:p w:rsidR="00C94664" w:rsidRDefault="00C94664" w:rsidP="00BC4F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C4F73">
              <w:rPr>
                <w:sz w:val="22"/>
                <w:szCs w:val="22"/>
                <w:lang w:eastAsia="en-US"/>
              </w:rPr>
              <w:t>7800</w:t>
            </w: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C94664" w:rsidTr="000353D0">
        <w:trPr>
          <w:trHeight w:val="49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41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  <w:tr w:rsidR="00C94664" w:rsidTr="000353D0">
        <w:trPr>
          <w:trHeight w:val="55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664" w:rsidRDefault="00C94664" w:rsidP="00950493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64" w:rsidRDefault="00C94664" w:rsidP="00950493">
            <w:pPr>
              <w:rPr>
                <w:lang w:eastAsia="en-US"/>
              </w:rPr>
            </w:pPr>
          </w:p>
        </w:tc>
      </w:tr>
    </w:tbl>
    <w:p w:rsidR="00C94664" w:rsidRDefault="00C94664" w:rsidP="00C94664">
      <w:pPr>
        <w:sectPr w:rsidR="00C94664">
          <w:pgSz w:w="16837" w:h="11905" w:orient="landscape"/>
          <w:pgMar w:top="1134" w:right="1134" w:bottom="1134" w:left="567" w:header="720" w:footer="720" w:gutter="0"/>
          <w:cols w:space="720"/>
        </w:sectPr>
      </w:pPr>
    </w:p>
    <w:p w:rsidR="00C94664" w:rsidRDefault="00C94664" w:rsidP="00C94664">
      <w:pPr>
        <w:rPr>
          <w:sz w:val="20"/>
          <w:szCs w:val="20"/>
        </w:rPr>
      </w:pPr>
    </w:p>
    <w:p w:rsidR="00C94664" w:rsidRDefault="00C94664" w:rsidP="00C94664"/>
    <w:p w:rsidR="00C94664" w:rsidRDefault="00C94664" w:rsidP="00C94664"/>
    <w:p w:rsidR="00C94664" w:rsidRDefault="00C94664" w:rsidP="00C94664"/>
    <w:p w:rsidR="00F21727" w:rsidRDefault="00F21727"/>
    <w:sectPr w:rsidR="00F21727" w:rsidSect="00950493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664"/>
    <w:rsid w:val="000353D0"/>
    <w:rsid w:val="00054C05"/>
    <w:rsid w:val="006E6801"/>
    <w:rsid w:val="008217A0"/>
    <w:rsid w:val="00950493"/>
    <w:rsid w:val="00A76E4D"/>
    <w:rsid w:val="00AB5B7E"/>
    <w:rsid w:val="00AB5F0C"/>
    <w:rsid w:val="00B3494E"/>
    <w:rsid w:val="00B36402"/>
    <w:rsid w:val="00BC4F73"/>
    <w:rsid w:val="00BE5498"/>
    <w:rsid w:val="00C117B2"/>
    <w:rsid w:val="00C22502"/>
    <w:rsid w:val="00C52C55"/>
    <w:rsid w:val="00C63C22"/>
    <w:rsid w:val="00C94664"/>
    <w:rsid w:val="00E23001"/>
    <w:rsid w:val="00F07661"/>
    <w:rsid w:val="00F21727"/>
    <w:rsid w:val="00F6335E"/>
    <w:rsid w:val="00F6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CA65"/>
  <w15:docId w15:val="{49A632E0-1B18-4718-9056-E9C8620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6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6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6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946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6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nhideWhenUsed/>
    <w:rsid w:val="00C9466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"/>
    <w:basedOn w:val="a"/>
    <w:unhideWhenUsed/>
    <w:rsid w:val="00C94664"/>
    <w:pPr>
      <w:ind w:left="283" w:hanging="283"/>
    </w:pPr>
  </w:style>
  <w:style w:type="character" w:customStyle="1" w:styleId="a7">
    <w:name w:val="Без интервала Знак"/>
    <w:basedOn w:val="a0"/>
    <w:link w:val="a8"/>
    <w:locked/>
    <w:rsid w:val="00C94664"/>
    <w:rPr>
      <w:rFonts w:ascii="Calibri" w:hAnsi="Calibri"/>
      <w:lang w:eastAsia="ru-RU"/>
    </w:rPr>
  </w:style>
  <w:style w:type="paragraph" w:styleId="a8">
    <w:name w:val="No Spacing"/>
    <w:link w:val="a7"/>
    <w:qFormat/>
    <w:rsid w:val="00C94664"/>
    <w:pPr>
      <w:spacing w:after="0" w:line="240" w:lineRule="auto"/>
    </w:pPr>
    <w:rPr>
      <w:rFonts w:ascii="Calibri" w:hAnsi="Calibri"/>
      <w:lang w:eastAsia="ru-RU"/>
    </w:rPr>
  </w:style>
  <w:style w:type="paragraph" w:customStyle="1" w:styleId="Default">
    <w:name w:val="Default"/>
    <w:semiHidden/>
    <w:rsid w:val="00C9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semiHidden/>
    <w:rsid w:val="00C9466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Cell">
    <w:name w:val="ConsPlusCell"/>
    <w:semiHidden/>
    <w:rsid w:val="00C94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semiHidden/>
    <w:rsid w:val="00C9466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b">
    <w:name w:val="Гипертекстовая ссылка"/>
    <w:basedOn w:val="a0"/>
    <w:rsid w:val="00C94664"/>
    <w:rPr>
      <w:b/>
      <w:bCs/>
      <w:color w:val="106BBE"/>
    </w:rPr>
  </w:style>
  <w:style w:type="character" w:customStyle="1" w:styleId="ac">
    <w:name w:val="Цветовое выделение"/>
    <w:rsid w:val="00C94664"/>
    <w:rPr>
      <w:b/>
      <w:bCs w:val="0"/>
      <w:color w:val="26282F"/>
    </w:rPr>
  </w:style>
  <w:style w:type="character" w:styleId="ad">
    <w:name w:val="Hyperlink"/>
    <w:basedOn w:val="a0"/>
    <w:uiPriority w:val="99"/>
    <w:unhideWhenUsed/>
    <w:rsid w:val="00C9466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C94664"/>
    <w:rPr>
      <w:color w:val="800080"/>
      <w:u w:val="single"/>
    </w:rPr>
  </w:style>
  <w:style w:type="paragraph" w:styleId="af">
    <w:name w:val="List Paragraph"/>
    <w:basedOn w:val="a"/>
    <w:uiPriority w:val="99"/>
    <w:qFormat/>
    <w:rsid w:val="00C946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semiHidden/>
    <w:rsid w:val="00C9466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0">
    <w:name w:val="Отчетный"/>
    <w:basedOn w:val="a"/>
    <w:semiHidden/>
    <w:rsid w:val="00C94664"/>
    <w:pPr>
      <w:suppressAutoHyphens w:val="0"/>
      <w:spacing w:after="120" w:line="36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f1">
    <w:name w:val="Содержимое таблицы"/>
    <w:basedOn w:val="a"/>
    <w:semiHidden/>
    <w:rsid w:val="00C94664"/>
    <w:pPr>
      <w:widowControl w:val="0"/>
      <w:suppressLineNumbers/>
    </w:pPr>
    <w:rPr>
      <w:rFonts w:ascii="Arial" w:eastAsia="Lucida Sans Unicode" w:hAnsi="Arial" w:cs="Mangal"/>
      <w:kern w:val="2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18</cp:revision>
  <dcterms:created xsi:type="dcterms:W3CDTF">2023-03-07T07:34:00Z</dcterms:created>
  <dcterms:modified xsi:type="dcterms:W3CDTF">2023-03-13T11:19:00Z</dcterms:modified>
</cp:coreProperties>
</file>