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3E" w:rsidRPr="00913D3E" w:rsidRDefault="00913D3E" w:rsidP="00913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АДМИНИСТРАЦИЯ  </w:t>
      </w:r>
    </w:p>
    <w:p w:rsidR="00913D3E" w:rsidRPr="00913D3E" w:rsidRDefault="00913D3E" w:rsidP="00913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913D3E" w:rsidRPr="00913D3E" w:rsidRDefault="00913D3E" w:rsidP="00913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КРЮЧКОВСКИЙ СЕЛЬСОВЕТ</w:t>
      </w:r>
    </w:p>
    <w:p w:rsidR="00913D3E" w:rsidRPr="00913D3E" w:rsidRDefault="00913D3E" w:rsidP="00913D3E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913D3E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    БЕЛЯЕВСКОГО РАЙОНА</w:t>
      </w:r>
    </w:p>
    <w:p w:rsidR="00913D3E" w:rsidRPr="00913D3E" w:rsidRDefault="00913D3E" w:rsidP="00913D3E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913D3E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ОРЕНБУРГСКОЙ ОБЛАСТИ</w:t>
      </w:r>
    </w:p>
    <w:p w:rsidR="00913D3E" w:rsidRPr="00913D3E" w:rsidRDefault="00913D3E" w:rsidP="009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3E" w:rsidRPr="00913D3E" w:rsidRDefault="00913D3E" w:rsidP="00913D3E">
      <w:pPr>
        <w:keepNext/>
        <w:keepLines/>
        <w:tabs>
          <w:tab w:val="left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3E">
        <w:rPr>
          <w:rFonts w:ascii="Times New Roman" w:eastAsia="Times New Roman" w:hAnsi="Times New Roman" w:cs="Times New Roman"/>
          <w:b/>
          <w:bCs/>
          <w:color w:val="243F60"/>
          <w:sz w:val="24"/>
          <w:szCs w:val="24"/>
          <w:lang w:eastAsia="ru-RU"/>
        </w:rPr>
        <w:t xml:space="preserve">        </w:t>
      </w:r>
      <w:r w:rsidRPr="00913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913D3E" w:rsidRPr="00913D3E" w:rsidRDefault="00913D3E" w:rsidP="0091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3E" w:rsidRPr="00913D3E" w:rsidRDefault="00913D3E" w:rsidP="00913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gramStart"/>
      <w:r w:rsidR="008818A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13D3E">
        <w:rPr>
          <w:rFonts w:ascii="Times New Roman" w:eastAsia="Times New Roman" w:hAnsi="Times New Roman" w:cs="Times New Roman"/>
          <w:sz w:val="28"/>
          <w:szCs w:val="28"/>
          <w:lang w:eastAsia="ar-SA"/>
        </w:rPr>
        <w:t>0.03.2022  №</w:t>
      </w:r>
      <w:proofErr w:type="gramEnd"/>
      <w:r w:rsidRPr="00913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</w:t>
      </w:r>
      <w:r w:rsidR="008818A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  <w:r w:rsidRPr="00913D3E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913D3E" w:rsidRPr="00913D3E" w:rsidRDefault="00913D3E" w:rsidP="00913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3D3E" w:rsidRPr="00913D3E" w:rsidRDefault="00913D3E" w:rsidP="00913D3E">
      <w:pPr>
        <w:suppressAutoHyphens/>
        <w:spacing w:after="0" w:line="240" w:lineRule="auto"/>
        <w:ind w:left="-180" w:hanging="540"/>
        <w:rPr>
          <w:rFonts w:ascii="Times New Roman" w:eastAsia="Times New Roman" w:hAnsi="Times New Roman" w:cs="Times New Roman"/>
          <w:lang w:eastAsia="ar-SA"/>
        </w:rPr>
      </w:pPr>
      <w:r w:rsidRPr="00913D3E">
        <w:rPr>
          <w:rFonts w:ascii="Times New Roman" w:eastAsia="Times New Roman" w:hAnsi="Times New Roman" w:cs="Times New Roman"/>
          <w:lang w:eastAsia="ar-SA"/>
        </w:rPr>
        <w:t xml:space="preserve">                                    с.Крючковка</w:t>
      </w:r>
    </w:p>
    <w:p w:rsidR="00913D3E" w:rsidRPr="00913D3E" w:rsidRDefault="00913D3E" w:rsidP="0091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3E" w:rsidRPr="00913D3E" w:rsidRDefault="00913D3E" w:rsidP="00913D3E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3D3E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913D3E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E9"/>
      </w:r>
      <w:proofErr w:type="gramStart"/>
      <w:r w:rsidRPr="00913D3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3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3D3E">
        <w:rPr>
          <w:rFonts w:ascii="Times New Roman" w:hAnsi="Times New Roman" w:cs="Times New Roman"/>
          <w:bCs/>
          <w:sz w:val="28"/>
          <w:szCs w:val="28"/>
        </w:rPr>
        <w:t>опреде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3D3E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913D3E" w:rsidRDefault="00913D3E" w:rsidP="00913D3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>ле</w:t>
      </w:r>
      <w:r w:rsidR="00E25E8C"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25E8C" w:rsidRPr="00913D3E">
        <w:rPr>
          <w:rFonts w:ascii="Times New Roman" w:hAnsi="Times New Roman" w:cs="Times New Roman"/>
          <w:b w:val="0"/>
          <w:bCs/>
          <w:sz w:val="28"/>
          <w:szCs w:val="28"/>
        </w:rPr>
        <w:t>размера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E25E8C"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25E8C"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E25E8C"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за </w:t>
      </w:r>
    </w:p>
    <w:p w:rsidR="00913D3E" w:rsidRDefault="00E25E8C" w:rsidP="00913D3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использование </w:t>
      </w:r>
      <w:r w:rsid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proofErr w:type="gramStart"/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земельных </w:t>
      </w:r>
      <w:r w:rsid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>участков</w:t>
      </w:r>
      <w:proofErr w:type="gramEnd"/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913D3E" w:rsidRDefault="00E25E8C" w:rsidP="00913D3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находящихся </w:t>
      </w:r>
      <w:r w:rsid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</w:t>
      </w:r>
    </w:p>
    <w:p w:rsidR="00913D3E" w:rsidRDefault="00E25E8C" w:rsidP="00913D3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>собственности муниципального обра</w:t>
      </w:r>
      <w:r w:rsidR="00913D3E">
        <w:rPr>
          <w:rFonts w:ascii="Times New Roman" w:hAnsi="Times New Roman" w:cs="Times New Roman"/>
          <w:b w:val="0"/>
          <w:bCs/>
          <w:sz w:val="28"/>
          <w:szCs w:val="28"/>
        </w:rPr>
        <w:t>-</w:t>
      </w:r>
    </w:p>
    <w:p w:rsidR="00913D3E" w:rsidRDefault="00E25E8C" w:rsidP="00913D3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зования </w:t>
      </w:r>
      <w:r w:rsid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     Крючковский    </w:t>
      </w:r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сельсовет, </w:t>
      </w:r>
    </w:p>
    <w:p w:rsidR="00E25E8C" w:rsidRPr="00913D3E" w:rsidRDefault="00E25E8C" w:rsidP="00913D3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3D3E">
        <w:rPr>
          <w:rFonts w:ascii="Times New Roman" w:hAnsi="Times New Roman" w:cs="Times New Roman"/>
          <w:b w:val="0"/>
          <w:bCs/>
          <w:sz w:val="28"/>
          <w:szCs w:val="28"/>
        </w:rPr>
        <w:t>предоставленных в аренду без торгов</w:t>
      </w:r>
    </w:p>
    <w:p w:rsidR="00E25E8C" w:rsidRDefault="00E25E8C" w:rsidP="00913D3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13D3E" w:rsidRPr="00913D3E" w:rsidRDefault="00913D3E" w:rsidP="00913D3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25E8C" w:rsidRPr="00913D3E" w:rsidRDefault="00E25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статьей 39.7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3 июля 2015 года N 3303/903-V-ОЗ "О порядке управления земельными ресурсами на территории Оренбургской области", в целях реализации принципа платности использования земли, обеспечения поступления арендных платежей в местный бюджет и эффективного управления земельными ресурсами на территории муниципального образования </w:t>
      </w:r>
      <w:r w:rsidR="00913D3E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Pr="00913D3E">
        <w:rPr>
          <w:rFonts w:ascii="Times New Roman" w:hAnsi="Times New Roman" w:cs="Times New Roman"/>
          <w:sz w:val="28"/>
          <w:szCs w:val="28"/>
        </w:rPr>
        <w:t>сельсовет: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60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использование земельных участков, находящихся в муниципальной собственности муниципального </w:t>
      </w:r>
      <w:proofErr w:type="gramStart"/>
      <w:r w:rsidRPr="00913D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13D3E">
        <w:rPr>
          <w:rFonts w:ascii="Times New Roman" w:hAnsi="Times New Roman" w:cs="Times New Roman"/>
          <w:sz w:val="28"/>
          <w:szCs w:val="28"/>
        </w:rPr>
        <w:t xml:space="preserve"> Крючковский</w:t>
      </w:r>
      <w:proofErr w:type="gramEnd"/>
      <w:r w:rsidR="00913D3E">
        <w:rPr>
          <w:rFonts w:ascii="Times New Roman" w:hAnsi="Times New Roman" w:cs="Times New Roman"/>
          <w:sz w:val="28"/>
          <w:szCs w:val="28"/>
        </w:rPr>
        <w:t xml:space="preserve"> </w:t>
      </w:r>
      <w:r w:rsidRPr="00913D3E">
        <w:rPr>
          <w:rFonts w:ascii="Times New Roman" w:hAnsi="Times New Roman" w:cs="Times New Roman"/>
          <w:sz w:val="28"/>
          <w:szCs w:val="28"/>
        </w:rPr>
        <w:t>сельсовет, предоставленных в аренду без торгов, согласно приложению.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913D3E">
        <w:rPr>
          <w:rFonts w:ascii="Times New Roman" w:hAnsi="Times New Roman" w:cs="Times New Roman"/>
          <w:sz w:val="28"/>
          <w:szCs w:val="28"/>
        </w:rPr>
        <w:t xml:space="preserve">на </w:t>
      </w:r>
      <w:r w:rsidR="00913D3E">
        <w:rPr>
          <w:rFonts w:ascii="Times New Roman" w:hAnsi="Times New Roman" w:cs="Times New Roman"/>
          <w:sz w:val="28"/>
          <w:szCs w:val="28"/>
        </w:rPr>
        <w:t xml:space="preserve"> </w:t>
      </w:r>
      <w:r w:rsidRPr="00913D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5E8C" w:rsidRPr="00913D3E" w:rsidRDefault="00E25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4.</w:t>
      </w:r>
      <w:r w:rsidR="00913D3E">
        <w:rPr>
          <w:rFonts w:ascii="Times New Roman" w:hAnsi="Times New Roman" w:cs="Times New Roman"/>
          <w:sz w:val="28"/>
          <w:szCs w:val="28"/>
        </w:rPr>
        <w:t xml:space="preserve"> </w:t>
      </w:r>
      <w:r w:rsidRPr="00913D3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(обнародования). </w:t>
      </w:r>
    </w:p>
    <w:p w:rsidR="00E25E8C" w:rsidRPr="00913D3E" w:rsidRDefault="00E2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E8C" w:rsidRPr="00913D3E" w:rsidRDefault="00E2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E8C" w:rsidRPr="00913D3E" w:rsidRDefault="00E2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913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А.В.Ровко  </w:t>
      </w:r>
    </w:p>
    <w:p w:rsidR="00E25E8C" w:rsidRPr="00913D3E" w:rsidRDefault="00E2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D3E" w:rsidRDefault="0091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D3E" w:rsidRPr="00913D3E" w:rsidRDefault="0091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D3E" w:rsidRPr="00913D3E" w:rsidRDefault="0091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D3E">
        <w:rPr>
          <w:rFonts w:ascii="Times New Roman" w:hAnsi="Times New Roman" w:cs="Times New Roman"/>
          <w:sz w:val="28"/>
          <w:szCs w:val="28"/>
          <w:lang w:eastAsia="ar-SA"/>
        </w:rPr>
        <w:t>Разослано:  администрации</w:t>
      </w:r>
      <w:proofErr w:type="gramEnd"/>
      <w:r w:rsidRPr="00913D3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 прокурору,  в дело.           </w:t>
      </w:r>
    </w:p>
    <w:p w:rsidR="00E25E8C" w:rsidRPr="00913D3E" w:rsidRDefault="00E2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E8C" w:rsidRPr="00913D3E" w:rsidRDefault="00E2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E8C" w:rsidRPr="00913D3E" w:rsidRDefault="00E2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E8C" w:rsidRPr="00913D3E" w:rsidRDefault="00E2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E8C" w:rsidRPr="00913D3E" w:rsidRDefault="00913D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5E8C" w:rsidRPr="00913D3E">
        <w:rPr>
          <w:rFonts w:ascii="Times New Roman" w:hAnsi="Times New Roman" w:cs="Times New Roman"/>
          <w:sz w:val="28"/>
          <w:szCs w:val="28"/>
        </w:rPr>
        <w:t>риложение</w:t>
      </w:r>
    </w:p>
    <w:p w:rsidR="00E25E8C" w:rsidRPr="00913D3E" w:rsidRDefault="00E25E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25E8C" w:rsidRPr="00913D3E" w:rsidRDefault="00E25E8C" w:rsidP="00913D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3D3E" w:rsidRPr="00913D3E">
        <w:rPr>
          <w:rFonts w:ascii="Times New Roman" w:hAnsi="Times New Roman" w:cs="Times New Roman"/>
          <w:sz w:val="28"/>
          <w:szCs w:val="28"/>
        </w:rPr>
        <w:t>сельсовет</w:t>
      </w:r>
    </w:p>
    <w:p w:rsidR="00E25E8C" w:rsidRPr="00913D3E" w:rsidRDefault="00E25E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от _____</w:t>
      </w:r>
      <w:r w:rsidR="00913D3E">
        <w:rPr>
          <w:rFonts w:ascii="Times New Roman" w:hAnsi="Times New Roman" w:cs="Times New Roman"/>
          <w:sz w:val="28"/>
          <w:szCs w:val="28"/>
        </w:rPr>
        <w:t>______</w:t>
      </w:r>
      <w:r w:rsidRPr="00913D3E">
        <w:rPr>
          <w:rFonts w:ascii="Times New Roman" w:hAnsi="Times New Roman" w:cs="Times New Roman"/>
          <w:sz w:val="28"/>
          <w:szCs w:val="28"/>
        </w:rPr>
        <w:t>____ N ____</w:t>
      </w:r>
    </w:p>
    <w:p w:rsidR="00E25E8C" w:rsidRDefault="00E25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D3E" w:rsidRPr="00913D3E" w:rsidRDefault="0091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E8C" w:rsidRPr="00913D3E" w:rsidRDefault="00E25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913D3E">
        <w:rPr>
          <w:rFonts w:ascii="Times New Roman" w:hAnsi="Times New Roman" w:cs="Times New Roman"/>
          <w:sz w:val="28"/>
          <w:szCs w:val="28"/>
        </w:rPr>
        <w:t>Порядок</w:t>
      </w:r>
    </w:p>
    <w:p w:rsidR="00E25E8C" w:rsidRPr="00913D3E" w:rsidRDefault="00E25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определения размера арендной платы</w:t>
      </w:r>
    </w:p>
    <w:p w:rsidR="00E25E8C" w:rsidRPr="00913D3E" w:rsidRDefault="00E25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за использование земельных участков, находящихся</w:t>
      </w:r>
    </w:p>
    <w:p w:rsidR="00E25E8C" w:rsidRPr="00913D3E" w:rsidRDefault="00E25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3D3E">
        <w:rPr>
          <w:rFonts w:ascii="Times New Roman" w:hAnsi="Times New Roman" w:cs="Times New Roman"/>
          <w:sz w:val="28"/>
          <w:szCs w:val="28"/>
        </w:rPr>
        <w:t xml:space="preserve">в </w:t>
      </w:r>
      <w:r w:rsidR="00B36F05" w:rsidRPr="00913D3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B36F05" w:rsidRPr="00913D3E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</w:t>
      </w:r>
      <w:r w:rsidR="00913D3E">
        <w:rPr>
          <w:rFonts w:ascii="Times New Roman" w:hAnsi="Times New Roman" w:cs="Times New Roman"/>
          <w:sz w:val="28"/>
          <w:szCs w:val="28"/>
        </w:rPr>
        <w:t xml:space="preserve"> Крючковский </w:t>
      </w:r>
      <w:r w:rsidR="00B36F05" w:rsidRPr="00913D3E">
        <w:rPr>
          <w:rFonts w:ascii="Times New Roman" w:hAnsi="Times New Roman" w:cs="Times New Roman"/>
          <w:sz w:val="28"/>
          <w:szCs w:val="28"/>
        </w:rPr>
        <w:t>сельсовет</w:t>
      </w:r>
      <w:r w:rsidRPr="00913D3E">
        <w:rPr>
          <w:rFonts w:ascii="Times New Roman" w:hAnsi="Times New Roman" w:cs="Times New Roman"/>
          <w:sz w:val="28"/>
          <w:szCs w:val="28"/>
        </w:rPr>
        <w:t>,</w:t>
      </w:r>
    </w:p>
    <w:p w:rsidR="00E25E8C" w:rsidRPr="00913D3E" w:rsidRDefault="00E25E8C" w:rsidP="00913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предоставленных в аренду без торгов</w:t>
      </w:r>
    </w:p>
    <w:p w:rsidR="00E25E8C" w:rsidRPr="00913D3E" w:rsidRDefault="00E25E8C" w:rsidP="00913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E8C" w:rsidRPr="00913D3E" w:rsidRDefault="00E25E8C" w:rsidP="0091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способы расчета размера арендной платы за земельные участки, находящиеся в </w:t>
      </w:r>
      <w:r w:rsidR="00B36F05" w:rsidRPr="00913D3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</w:t>
      </w:r>
      <w:proofErr w:type="gramStart"/>
      <w:r w:rsidR="00B36F05" w:rsidRPr="00913D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13D3E">
        <w:rPr>
          <w:rFonts w:ascii="Times New Roman" w:hAnsi="Times New Roman" w:cs="Times New Roman"/>
          <w:sz w:val="28"/>
          <w:szCs w:val="28"/>
        </w:rPr>
        <w:t xml:space="preserve"> Крючковский</w:t>
      </w:r>
      <w:proofErr w:type="gramEnd"/>
      <w:r w:rsidR="00913D3E">
        <w:rPr>
          <w:rFonts w:ascii="Times New Roman" w:hAnsi="Times New Roman" w:cs="Times New Roman"/>
          <w:sz w:val="28"/>
          <w:szCs w:val="28"/>
        </w:rPr>
        <w:t xml:space="preserve"> </w:t>
      </w:r>
      <w:r w:rsidR="00B36F05" w:rsidRPr="00913D3E">
        <w:rPr>
          <w:rFonts w:ascii="Times New Roman" w:hAnsi="Times New Roman" w:cs="Times New Roman"/>
          <w:sz w:val="28"/>
          <w:szCs w:val="28"/>
        </w:rPr>
        <w:t>сельсовет</w:t>
      </w:r>
      <w:r w:rsidRPr="00913D3E">
        <w:rPr>
          <w:rFonts w:ascii="Times New Roman" w:hAnsi="Times New Roman" w:cs="Times New Roman"/>
          <w:sz w:val="28"/>
          <w:szCs w:val="28"/>
        </w:rPr>
        <w:t>, предоставленные в аренду без торгов (далее - земельные участки).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2. Размер арендной платы за земельные участки в расчете на год (далее - арендная плата) определяется одним из следующих способов: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б) в соответствии со ставками арендной платы;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в) на основании нормативных правовых актов Российской Федерации и Оренбургской области;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913D3E">
        <w:rPr>
          <w:rFonts w:ascii="Times New Roman" w:hAnsi="Times New Roman" w:cs="Times New Roman"/>
          <w:sz w:val="28"/>
          <w:szCs w:val="28"/>
        </w:rPr>
        <w:t>3. Арендная плата, определяемая на основании кадастровой стоимости земельного участка, рассчитывается в размере: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913D3E">
        <w:rPr>
          <w:rFonts w:ascii="Times New Roman" w:hAnsi="Times New Roman" w:cs="Times New Roman"/>
          <w:sz w:val="28"/>
          <w:szCs w:val="28"/>
        </w:rPr>
        <w:t>а) 0,01 процента в отношении: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земельного участка, предоставленного (занятого) 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E25E8C" w:rsidRPr="00913D3E" w:rsidRDefault="00B36F05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б</w:t>
      </w:r>
      <w:r w:rsidR="00E25E8C" w:rsidRPr="00913D3E">
        <w:rPr>
          <w:rFonts w:ascii="Times New Roman" w:hAnsi="Times New Roman" w:cs="Times New Roman"/>
          <w:sz w:val="28"/>
          <w:szCs w:val="28"/>
        </w:rPr>
        <w:t>) 0,1 процента в отношении: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земельных участков из земель особо охраняемых территорий рекреационного назначения местного значения;</w:t>
      </w:r>
    </w:p>
    <w:p w:rsidR="00E25E8C" w:rsidRPr="00913D3E" w:rsidRDefault="00B36F05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913D3E">
        <w:rPr>
          <w:rFonts w:ascii="Times New Roman" w:hAnsi="Times New Roman" w:cs="Times New Roman"/>
          <w:sz w:val="28"/>
          <w:szCs w:val="28"/>
        </w:rPr>
        <w:t>в</w:t>
      </w:r>
      <w:r w:rsidR="00E25E8C" w:rsidRPr="00913D3E">
        <w:rPr>
          <w:rFonts w:ascii="Times New Roman" w:hAnsi="Times New Roman" w:cs="Times New Roman"/>
          <w:sz w:val="28"/>
          <w:szCs w:val="28"/>
        </w:rPr>
        <w:t>) 0,3 процента в отношении: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lastRenderedPageBreak/>
        <w:t>земельного участка, предоставленного для строительства или размещения линий связи (в том числе линейно-кабельных сооружений), пунктов контроля загрязнения воздуха, объектов электросетевого и жилищно-коммунального хозяйства, организаций, оказывающих услуги по тарифам, регулируемым органами государственной власти или органами местного самоуправления, а именно: линий электропередач, трансформаторных и иных подстанций, распределительных пунктов и иного оборудования, предназначенного для обеспечения электрических связей и осуществления передачи электрической энергии, объектов инженерной инфраструктуры жилищно-коммунального комплекса, а также котельных заводского изготовления (расположенных на отдельно сформированных земельных участках), центральных тепловых пунктов, насосных станций различных модификаций и назначений, газорегуляторных пунктов, станции катодной защиты;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земельных участков из земель сельскохозяйственного назначения, право аренды на которые переоформлено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земельных участков, предоставленных гражданам для индивидуального жилищного строительства, ведения подсобного хозяйства (приусадебных участков);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земельных участков, на которых расположены объекты, находящиеся в </w:t>
      </w:r>
      <w:r w:rsidR="00B36F05" w:rsidRPr="00913D3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</w:t>
      </w:r>
      <w:proofErr w:type="gramStart"/>
      <w:r w:rsidR="00B36F05" w:rsidRPr="00913D3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13D3E">
        <w:rPr>
          <w:rFonts w:ascii="Times New Roman" w:hAnsi="Times New Roman" w:cs="Times New Roman"/>
          <w:sz w:val="28"/>
          <w:szCs w:val="28"/>
        </w:rPr>
        <w:t xml:space="preserve"> Крючковский</w:t>
      </w:r>
      <w:proofErr w:type="gramEnd"/>
      <w:r w:rsidR="00913D3E">
        <w:rPr>
          <w:rFonts w:ascii="Times New Roman" w:hAnsi="Times New Roman" w:cs="Times New Roman"/>
          <w:sz w:val="28"/>
          <w:szCs w:val="28"/>
        </w:rPr>
        <w:t xml:space="preserve"> </w:t>
      </w:r>
      <w:r w:rsidR="00B36F05" w:rsidRPr="00913D3E">
        <w:rPr>
          <w:rFonts w:ascii="Times New Roman" w:hAnsi="Times New Roman" w:cs="Times New Roman"/>
          <w:sz w:val="28"/>
          <w:szCs w:val="28"/>
        </w:rPr>
        <w:t>сельсовет</w:t>
      </w:r>
      <w:r w:rsidRPr="00913D3E">
        <w:rPr>
          <w:rFonts w:ascii="Times New Roman" w:hAnsi="Times New Roman" w:cs="Times New Roman"/>
          <w:sz w:val="28"/>
          <w:szCs w:val="28"/>
        </w:rPr>
        <w:t>, используемые государственными, муниципальными или частными образовательными организациями с этнокультурным компонентом, осуществляющими образовате</w:t>
      </w:r>
      <w:r w:rsidR="00B36F05" w:rsidRPr="00913D3E">
        <w:rPr>
          <w:rFonts w:ascii="Times New Roman" w:hAnsi="Times New Roman" w:cs="Times New Roman"/>
          <w:sz w:val="28"/>
          <w:szCs w:val="28"/>
        </w:rPr>
        <w:t>льную деятельность</w:t>
      </w:r>
      <w:r w:rsidRPr="00913D3E">
        <w:rPr>
          <w:rFonts w:ascii="Times New Roman" w:hAnsi="Times New Roman" w:cs="Times New Roman"/>
          <w:sz w:val="28"/>
          <w:szCs w:val="28"/>
        </w:rPr>
        <w:t>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земельных участков, на которых располагается объект концессионного соглашения и (или) которые необходимы для осуществления деятельности, предусмотренной концессионным соглашением в сфере социально значимых видов деятельности (образования, культуры, здравоохранения, социальной защиты, физической культуры и спорта, туризма);</w:t>
      </w:r>
    </w:p>
    <w:p w:rsidR="00E25E8C" w:rsidRPr="00913D3E" w:rsidRDefault="00B36F05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г</w:t>
      </w:r>
      <w:r w:rsidR="00E25E8C" w:rsidRPr="00913D3E">
        <w:rPr>
          <w:rFonts w:ascii="Times New Roman" w:hAnsi="Times New Roman" w:cs="Times New Roman"/>
          <w:sz w:val="28"/>
          <w:szCs w:val="28"/>
        </w:rPr>
        <w:t>) 0,6 процента в отношении земельного участка, предназначенного для ведения сельскохозяйственного производства;</w:t>
      </w:r>
    </w:p>
    <w:p w:rsidR="00E25E8C" w:rsidRPr="00913D3E" w:rsidRDefault="00B36F05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д</w:t>
      </w:r>
      <w:r w:rsidR="00E25E8C" w:rsidRPr="00913D3E">
        <w:rPr>
          <w:rFonts w:ascii="Times New Roman" w:hAnsi="Times New Roman" w:cs="Times New Roman"/>
          <w:sz w:val="28"/>
          <w:szCs w:val="28"/>
        </w:rPr>
        <w:t>) 0,7 процента в отношении</w:t>
      </w:r>
      <w:r w:rsidRPr="00913D3E">
        <w:rPr>
          <w:rFonts w:ascii="Times New Roman" w:hAnsi="Times New Roman" w:cs="Times New Roman"/>
          <w:sz w:val="28"/>
          <w:szCs w:val="28"/>
        </w:rPr>
        <w:t xml:space="preserve"> </w:t>
      </w:r>
      <w:r w:rsidR="00E25E8C" w:rsidRPr="00913D3E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(занятого) для размещения трубопроводов и иных объектов государственного или муниципального значения, используемых в сфере тепло-, водоснабжения, водоотведения и очистки сточных вод (за исключением земельных участков, указанных в </w:t>
      </w:r>
      <w:hyperlink w:anchor="P87" w:history="1">
        <w:r w:rsidR="00E25E8C" w:rsidRPr="00913D3E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Pr="00913D3E">
          <w:rPr>
            <w:rFonts w:ascii="Times New Roman" w:hAnsi="Times New Roman" w:cs="Times New Roman"/>
            <w:sz w:val="28"/>
            <w:szCs w:val="28"/>
          </w:rPr>
          <w:t>в</w:t>
        </w:r>
        <w:r w:rsidR="00E25E8C" w:rsidRPr="00913D3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E25E8C" w:rsidRPr="00913D3E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E25E8C" w:rsidRPr="00913D3E" w:rsidRDefault="00B36F05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е</w:t>
      </w:r>
      <w:r w:rsidR="00E25E8C" w:rsidRPr="00913D3E">
        <w:rPr>
          <w:rFonts w:ascii="Times New Roman" w:hAnsi="Times New Roman" w:cs="Times New Roman"/>
          <w:sz w:val="28"/>
          <w:szCs w:val="28"/>
        </w:rPr>
        <w:t>) 1,0 процента в отношении земельного участка, предоставленного (занятого) для размещения гидроэлектростанций, гидроаккумулирующих электростанций, других электростанций, использующих возобновляемые источники энергии; обслуживающих их сооружений и объектов, в том числе относящихся к гидротехническим сооружениям;</w:t>
      </w:r>
    </w:p>
    <w:p w:rsidR="00E25E8C" w:rsidRPr="00913D3E" w:rsidRDefault="00B36F05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ж</w:t>
      </w:r>
      <w:r w:rsidR="00E25E8C" w:rsidRPr="00913D3E">
        <w:rPr>
          <w:rFonts w:ascii="Times New Roman" w:hAnsi="Times New Roman" w:cs="Times New Roman"/>
          <w:sz w:val="28"/>
          <w:szCs w:val="28"/>
        </w:rPr>
        <w:t>) 1,5 процента в отношении: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земельного участка, ограниченного в обороте и не относящегося к </w:t>
      </w:r>
      <w:r w:rsidRPr="00913D3E">
        <w:rPr>
          <w:rFonts w:ascii="Times New Roman" w:hAnsi="Times New Roman" w:cs="Times New Roman"/>
          <w:sz w:val="28"/>
          <w:szCs w:val="28"/>
        </w:rPr>
        <w:lastRenderedPageBreak/>
        <w:t>категории земель сельскохозяйственного назначения, право аренды на который переоформлено в соответствии с земельным законодательством Российской Федерации;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для строительства или размещения объектов здравоохранения, образования, культуры, финансируемых как из федерального, так и областного бюджета, а также объектов бытового обслуживания (бани, прачечные и другое), организаций, оказывающих услуги по тарифам, регулируемым органами государственной власти (за исключением земельных участков, указанных в </w:t>
      </w:r>
      <w:hyperlink w:anchor="P87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r w:rsidR="00E52E6B" w:rsidRPr="00913D3E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земельных участков, образованных из земельного участка, предоставленного для комплексного освоения территории в целях жилищного строительства в соответствии с Земельным </w:t>
      </w:r>
      <w:hyperlink r:id="rId7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(занятого) для размещения объектов электроэнергетики (за исключением генерирующих мощностей), но не выше 7,82 рубля за 1 кв. метр (за исключением земельных участков, указанных в </w:t>
      </w:r>
      <w:hyperlink w:anchor="P87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r w:rsidR="00E52E6B" w:rsidRPr="00913D3E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земельных участков, на которых располагается объект концессионного соглашения и (или) которые необходимы для осуществления деятельности, предусмотренной концессионным соглашением, если иное не предусмотрено законодательством Российской Федерации об автомобильных дорогах и о дорожной деятельности (за исключением земельных участков, указанных в </w:t>
      </w:r>
      <w:hyperlink w:anchor="P87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r w:rsidR="00E52E6B" w:rsidRPr="00913D3E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з) 1,6 процента в отношении земельного участка, предоставленного (занятого) для размещения тепловых станций, обслуживающих их сооружений и объектов, но не выше 4,12 рубля за 1 кв. метр;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913D3E">
        <w:rPr>
          <w:rFonts w:ascii="Times New Roman" w:hAnsi="Times New Roman" w:cs="Times New Roman"/>
          <w:sz w:val="28"/>
          <w:szCs w:val="28"/>
        </w:rPr>
        <w:t>и) 2,0 процента в отношении: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земельных участков, предоставленных без проведения торгов для строительства (размещения) объектов, не указанных в </w:t>
      </w:r>
      <w:hyperlink w:anchor="P79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E52E6B" w:rsidRPr="00913D3E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hyperlink w:anchor="P120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земельного участка, право аренды на который переоформлено в соответствии с земельным законодательством Российской Федерации;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земельного участка, предоставленного в аренду пользователю недр для ведения работ, связанных с пользованием недрами.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913D3E">
        <w:rPr>
          <w:rFonts w:ascii="Times New Roman" w:hAnsi="Times New Roman" w:cs="Times New Roman"/>
          <w:sz w:val="28"/>
          <w:szCs w:val="28"/>
        </w:rPr>
        <w:t>4. Для целей, указанных в настоящем пункте, арендная плата определяется в соответствии со ставками арендной платы в отношении: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а) земельного участка, предоставленного (занятого) для размещения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объектов, - в размере 0,11 рубля за 1 кв. метр;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б)</w:t>
      </w:r>
      <w:r w:rsidR="00E52E6B" w:rsidRPr="00913D3E">
        <w:rPr>
          <w:rFonts w:ascii="Times New Roman" w:hAnsi="Times New Roman" w:cs="Times New Roman"/>
          <w:sz w:val="28"/>
          <w:szCs w:val="28"/>
        </w:rPr>
        <w:t xml:space="preserve"> </w:t>
      </w:r>
      <w:r w:rsidRPr="00913D3E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(занятого) 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</w:t>
      </w:r>
      <w:r w:rsidRPr="00913D3E">
        <w:rPr>
          <w:rFonts w:ascii="Times New Roman" w:hAnsi="Times New Roman" w:cs="Times New Roman"/>
          <w:sz w:val="28"/>
          <w:szCs w:val="28"/>
        </w:rPr>
        <w:lastRenderedPageBreak/>
        <w:t>телеканалов и радиоканалов, - в размере 0,11 рубля за 1 кв. метр, но не выше: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0,01 процента от кадастровой стоимости соответствующего земельного участка, если на нем расположены объекты, обеспечивающие радиовещание на длинных, средних и коротких частотах;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0,3 процента от кадастровой стоимости соответствующего земельного участка в отношении прочих земельных участков;</w:t>
      </w:r>
    </w:p>
    <w:p w:rsidR="00E25E8C" w:rsidRPr="00913D3E" w:rsidRDefault="00E52E6B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 w:rsidRPr="00913D3E">
        <w:rPr>
          <w:rFonts w:ascii="Times New Roman" w:hAnsi="Times New Roman" w:cs="Times New Roman"/>
          <w:sz w:val="28"/>
          <w:szCs w:val="28"/>
        </w:rPr>
        <w:t>в</w:t>
      </w:r>
      <w:r w:rsidR="00E25E8C" w:rsidRPr="00913D3E">
        <w:rPr>
          <w:rFonts w:ascii="Times New Roman" w:hAnsi="Times New Roman" w:cs="Times New Roman"/>
          <w:sz w:val="28"/>
          <w:szCs w:val="28"/>
        </w:rPr>
        <w:t>) земельного участка, предоставленного для 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в размере 0,90 рубля за 1 кв. метр.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5. Размер арендной платы за земельный участок устанавливается равным размеру земельного налога, рассчитанному в отношении такого земельного участка, в случае если в соответствии с законодательством Российской Федерации размер арендной платы за данный земельный участок не может быть выше размера земельного налога.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Размер арендной платы за земельные участки, предоставленные для размещения объектов, предусмотренных </w:t>
      </w:r>
      <w:hyperlink r:id="rId8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49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устанавливается равным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Размер арендной платы за земельный участок,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устанавливается равным размеру земельного налога, рассчитанному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E25E8C" w:rsidRPr="00913D3E" w:rsidRDefault="00E52E6B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6</w:t>
      </w:r>
      <w:r w:rsidR="00E25E8C" w:rsidRPr="00913D3E">
        <w:rPr>
          <w:rFonts w:ascii="Times New Roman" w:hAnsi="Times New Roman" w:cs="Times New Roman"/>
          <w:sz w:val="28"/>
          <w:szCs w:val="28"/>
        </w:rPr>
        <w:t xml:space="preserve">. В случаях если определить размер арендной платы в соответствии с </w:t>
      </w:r>
      <w:hyperlink w:anchor="P78" w:history="1">
        <w:r w:rsidR="00E25E8C" w:rsidRPr="00913D3E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="00E25E8C" w:rsidRPr="00913D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E25E8C" w:rsidRPr="00913D3E">
        <w:rPr>
          <w:rFonts w:ascii="Times New Roman" w:hAnsi="Times New Roman" w:cs="Times New Roman"/>
          <w:sz w:val="28"/>
          <w:szCs w:val="28"/>
        </w:rPr>
        <w:t xml:space="preserve"> настоящего Порядка невозможно, ежегодный размер арендной платы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E25E8C" w:rsidRPr="00913D3E" w:rsidRDefault="00E52E6B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0"/>
      <w:bookmarkEnd w:id="8"/>
      <w:r w:rsidRPr="00913D3E">
        <w:rPr>
          <w:rFonts w:ascii="Times New Roman" w:hAnsi="Times New Roman" w:cs="Times New Roman"/>
          <w:sz w:val="28"/>
          <w:szCs w:val="28"/>
        </w:rPr>
        <w:t>7</w:t>
      </w:r>
      <w:r w:rsidR="00E25E8C" w:rsidRPr="00913D3E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земельного участка (далее - договор аренды) в таком договоре </w:t>
      </w:r>
      <w:r w:rsidRPr="00913D3E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E25E8C" w:rsidRPr="00913D3E">
        <w:rPr>
          <w:rFonts w:ascii="Times New Roman" w:hAnsi="Times New Roman" w:cs="Times New Roman"/>
          <w:sz w:val="28"/>
          <w:szCs w:val="28"/>
        </w:rPr>
        <w:t>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lastRenderedPageBreak/>
        <w:t xml:space="preserve">8. Арендная плата по новым договорам аренды, заключенным в соответствии с </w:t>
      </w:r>
      <w:hyperlink r:id="rId9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>подпунктом 32 пункта 2 статьи 39.6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- новый договор аренды), определяется в размере, равном размеру арендной платы, установленному по ранее заключенному с арендатором договору аренды по состоянию на дату истечения срока аренды.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Заключение нового договора аренды не прерывает течение срока проведения очередной индексации арендной платы с учетом размера уровня инфляции в соответствии с </w:t>
      </w:r>
      <w:hyperlink w:anchor="P140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D87E78" w:rsidRPr="00913D3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При заключении нового договора аренды в таком договоре</w:t>
      </w:r>
      <w:r w:rsidR="00D87E78" w:rsidRPr="00913D3E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913D3E">
        <w:rPr>
          <w:rFonts w:ascii="Times New Roman" w:hAnsi="Times New Roman" w:cs="Times New Roman"/>
          <w:sz w:val="28"/>
          <w:szCs w:val="28"/>
        </w:rPr>
        <w:t xml:space="preserve">, что индексация арендной платы с учетом размера уровня инфляции, указанного в </w:t>
      </w:r>
      <w:hyperlink w:anchor="P140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D87E78" w:rsidRPr="00913D3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913D3E">
        <w:rPr>
          <w:rFonts w:ascii="Times New Roman" w:hAnsi="Times New Roman" w:cs="Times New Roman"/>
          <w:sz w:val="28"/>
          <w:szCs w:val="28"/>
        </w:rPr>
        <w:t xml:space="preserve"> Порядка, проводится в сроки, установленные ранее заключенным договором аренды.</w:t>
      </w:r>
    </w:p>
    <w:p w:rsidR="00E25E8C" w:rsidRPr="00913D3E" w:rsidRDefault="00D87E78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9</w:t>
      </w:r>
      <w:r w:rsidR="00E25E8C" w:rsidRPr="00913D3E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аренды, в соответствии с которым арендная плата рассчитана на основании кадастровой стоимости земельного участка, в таком договоре </w:t>
      </w:r>
      <w:r w:rsidRPr="00913D3E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E25E8C" w:rsidRPr="00913D3E">
        <w:rPr>
          <w:rFonts w:ascii="Times New Roman" w:hAnsi="Times New Roman" w:cs="Times New Roman"/>
          <w:sz w:val="28"/>
          <w:szCs w:val="28"/>
        </w:rPr>
        <w:t>возможность изменения арендной платы в одностороннем порядке арендодателем в связи с изменением кадастровой стоимости земельного участка на основании результатов государственной кадастровой оценки земель на территории Оренбургской области. При этом арендная плата подлежит перерасчету по состоянию на 1 января года, следующего за годом, в котором утверждены результаты государственной кадастровой оценки земель на территории Оренбургской области. В этом случае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не проводится.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Изменение размера арендной платы в остальных случаях, связанных с изменением кадастровой стоимости земельного участка,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</w:t>
      </w:r>
      <w:r w:rsidR="00D87E78" w:rsidRPr="00913D3E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913D3E">
        <w:rPr>
          <w:rFonts w:ascii="Times New Roman" w:hAnsi="Times New Roman" w:cs="Times New Roman"/>
          <w:sz w:val="28"/>
          <w:szCs w:val="28"/>
        </w:rPr>
        <w:t>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права аренды размер уровня инфляции, указанный в </w:t>
      </w:r>
      <w:hyperlink w:anchor="P140" w:history="1">
        <w:r w:rsidRPr="00913D3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D87E78" w:rsidRPr="00913D3E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913D3E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применяется.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 xml:space="preserve">11. При заключении договора аренды с множественностью лиц на стороне арендатора арендная плата для каждого из них определяется пропорционально (соразмерно) его доле в праве на здание, сооружение или </w:t>
      </w:r>
      <w:r w:rsidRPr="00913D3E">
        <w:rPr>
          <w:rFonts w:ascii="Times New Roman" w:hAnsi="Times New Roman" w:cs="Times New Roman"/>
          <w:sz w:val="28"/>
          <w:szCs w:val="28"/>
        </w:rPr>
        <w:lastRenderedPageBreak/>
        <w:t>помещения в них. 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12. При заключении договора аренды в таком договоре</w:t>
      </w:r>
      <w:r w:rsidR="00D87E78" w:rsidRPr="00913D3E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913D3E">
        <w:rPr>
          <w:rFonts w:ascii="Times New Roman" w:hAnsi="Times New Roman" w:cs="Times New Roman"/>
          <w:sz w:val="28"/>
          <w:szCs w:val="28"/>
        </w:rPr>
        <w:t>, что перечисление арендатором арендной платы ежемесячно равными долями от суммы, указанной в договоре аренды земельного участка, осуществляется не позднее десятого числа текущего месяца в безналичной форме на счет территориального органа Федерального казначейства для ее распределения указанным территориальным органом в соответствии с бюджетным законодательством Российской Федерации.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Арендаторы, использующие земельные участки категории земель сельскохозяйственного назначения, используемого для сельскохозяйственного производства, перечисляют арендную плату два раза в год равными долями от начисленной суммы арендной платы в сроки, установленные договором аренды.</w:t>
      </w:r>
    </w:p>
    <w:p w:rsidR="00E25E8C" w:rsidRPr="00913D3E" w:rsidRDefault="00E25E8C" w:rsidP="00913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D3E">
        <w:rPr>
          <w:rFonts w:ascii="Times New Roman" w:hAnsi="Times New Roman" w:cs="Times New Roman"/>
          <w:sz w:val="28"/>
          <w:szCs w:val="28"/>
        </w:rPr>
        <w:t>В случае если размер арендной платы за год составляет не более 2000 рублей, арендная плата перечисляется единовременным платежом не позднее срока, установленного договором аренды.</w:t>
      </w:r>
    </w:p>
    <w:p w:rsidR="00BD4718" w:rsidRPr="00913D3E" w:rsidRDefault="00BD4718">
      <w:pPr>
        <w:rPr>
          <w:rFonts w:ascii="Times New Roman" w:hAnsi="Times New Roman" w:cs="Times New Roman"/>
          <w:sz w:val="28"/>
          <w:szCs w:val="28"/>
        </w:rPr>
      </w:pPr>
    </w:p>
    <w:sectPr w:rsidR="00BD4718" w:rsidRPr="00913D3E" w:rsidSect="009E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8C"/>
    <w:rsid w:val="008818A6"/>
    <w:rsid w:val="00913D3E"/>
    <w:rsid w:val="00B36F05"/>
    <w:rsid w:val="00BD4718"/>
    <w:rsid w:val="00D87E78"/>
    <w:rsid w:val="00DE591C"/>
    <w:rsid w:val="00E25E8C"/>
    <w:rsid w:val="00E52E6B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D776"/>
  <w15:docId w15:val="{7BAA1A7B-4A96-419B-A5AB-EA249E9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C39802D68FDD7E17F2552B7C921A127D9F39AC4435D552467B21F084498D961B1F20A6F61470A8B80E724BBADF304A07853FF78EAE1t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BC39802D68FDD7E17F2552B7C921A127D9F39AC4435D552467B21F084498D973B1AA066C665E01DCCFA171B4EAt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BC39802D68FDD7E17F3B5FA1A57CA524DBA996C54A5F0A7D37B44857149E8C21F1F45F2E234D00DFD1A375B5A7A64BE42E40FC79F613818A3122F8EAt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BC39802D68FDD7E17F2552B7C921A127D9F39AC4435D552467B21F084498D961B1F20E6C6F4B558E95F67CB7ADEC1AA3654FFD7AEEt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C39802D68FDD7E17F2552B7C921A127D9F39AC4435D552467B21F084498D961B1F20F646E4B558E95F67CB7ADEC1AA3654FFD7AEE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F4EC-D1DC-45A1-BBCB-43530ADB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4</cp:revision>
  <dcterms:created xsi:type="dcterms:W3CDTF">2022-03-11T12:45:00Z</dcterms:created>
  <dcterms:modified xsi:type="dcterms:W3CDTF">2022-03-22T07:45:00Z</dcterms:modified>
</cp:coreProperties>
</file>