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78"/>
        <w:tblW w:w="10620" w:type="dxa"/>
        <w:tblLayout w:type="fixed"/>
        <w:tblLook w:val="0000" w:firstRow="0" w:lastRow="0" w:firstColumn="0" w:lastColumn="0" w:noHBand="0" w:noVBand="0"/>
      </w:tblPr>
      <w:tblGrid>
        <w:gridCol w:w="5109"/>
        <w:gridCol w:w="642"/>
        <w:gridCol w:w="4869"/>
      </w:tblGrid>
      <w:tr w:rsidR="00CB0CA4" w:rsidRPr="004B5560" w:rsidTr="0093426F">
        <w:tc>
          <w:tcPr>
            <w:tcW w:w="5109" w:type="dxa"/>
            <w:shd w:val="clear" w:color="auto" w:fill="auto"/>
          </w:tcPr>
          <w:p w:rsidR="00CB0CA4" w:rsidRPr="004B5560" w:rsidRDefault="00CB0CA4" w:rsidP="00934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Hlk88130882"/>
            <w:r w:rsidRPr="004B5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СОВЕТ ДЕПУТАТОВ</w:t>
            </w:r>
          </w:p>
          <w:p w:rsidR="00CB0CA4" w:rsidRPr="004B5560" w:rsidRDefault="00CB0CA4" w:rsidP="00934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5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CB0CA4" w:rsidRPr="004B5560" w:rsidRDefault="00CB0CA4" w:rsidP="00934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5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КРЮЧКОВСКИЙ СЕЛЬСОВЕТ</w:t>
            </w:r>
          </w:p>
          <w:p w:rsidR="00CB0CA4" w:rsidRPr="004B5560" w:rsidRDefault="00CB0CA4" w:rsidP="0093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5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CB0CA4" w:rsidRPr="004B5560" w:rsidRDefault="00CB0CA4" w:rsidP="0093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5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CB0CA4" w:rsidRPr="004B5560" w:rsidRDefault="00CB0CA4" w:rsidP="0093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B0CA4" w:rsidRPr="004B5560" w:rsidRDefault="00CB0CA4" w:rsidP="00934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55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  <w:p w:rsidR="00CB0CA4" w:rsidRPr="004B5560" w:rsidRDefault="00CB0CA4" w:rsidP="009342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0CA4" w:rsidRPr="004B5560" w:rsidRDefault="00CB0CA4" w:rsidP="00934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5560">
              <w:rPr>
                <w:rFonts w:ascii="Times New Roman" w:eastAsia="Times New Roman" w:hAnsi="Times New Roman"/>
                <w:lang w:eastAsia="ru-RU"/>
              </w:rPr>
              <w:t>с.Крючковка</w:t>
            </w:r>
          </w:p>
        </w:tc>
        <w:tc>
          <w:tcPr>
            <w:tcW w:w="642" w:type="dxa"/>
            <w:shd w:val="clear" w:color="auto" w:fill="auto"/>
          </w:tcPr>
          <w:p w:rsidR="00CB0CA4" w:rsidRPr="004B5560" w:rsidRDefault="00CB0CA4" w:rsidP="0093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shd w:val="clear" w:color="auto" w:fill="auto"/>
          </w:tcPr>
          <w:p w:rsidR="00CB0CA4" w:rsidRPr="004B5560" w:rsidRDefault="00CB0CA4" w:rsidP="009342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CB0CA4" w:rsidRPr="004B5560" w:rsidRDefault="00CB0CA4" w:rsidP="0093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1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CB0CA4" w:rsidRPr="004B5560" w:rsidTr="0093426F">
        <w:tc>
          <w:tcPr>
            <w:tcW w:w="5109" w:type="dxa"/>
            <w:shd w:val="clear" w:color="auto" w:fill="auto"/>
          </w:tcPr>
          <w:p w:rsidR="00CB0CA4" w:rsidRPr="004B5560" w:rsidRDefault="00CB0CA4" w:rsidP="00934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0CA4" w:rsidRPr="004B5560" w:rsidRDefault="00CB0CA4" w:rsidP="00934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5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  <w:r w:rsidRPr="004B5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4B5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-пс</w:t>
            </w:r>
          </w:p>
          <w:p w:rsidR="00CB0CA4" w:rsidRPr="004B5560" w:rsidRDefault="00CB0CA4" w:rsidP="00934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0CA4" w:rsidRPr="004B5560" w:rsidRDefault="00CB0CA4" w:rsidP="0093426F">
            <w:pPr>
              <w:spacing w:after="0" w:line="240" w:lineRule="auto"/>
              <w:ind w:left="459" w:right="-9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5560">
              <w:rPr>
                <w:rFonts w:ascii="Symbol" w:eastAsia="Times New Roman" w:hAnsi="Symbol"/>
                <w:sz w:val="28"/>
                <w:szCs w:val="24"/>
                <w:lang w:eastAsia="ru-RU"/>
              </w:rPr>
              <w:sym w:font="Symbol" w:char="F0E9"/>
            </w:r>
            <w:r w:rsidRPr="004B556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 </w:t>
            </w:r>
            <w:r w:rsidRPr="004B5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проведении публичных слушаний</w:t>
            </w:r>
            <w:r w:rsidR="008D192F" w:rsidRPr="004B5560">
              <w:rPr>
                <w:rFonts w:ascii="Symbol" w:eastAsia="Times New Roman" w:hAnsi="Symbol"/>
                <w:sz w:val="28"/>
                <w:szCs w:val="24"/>
                <w:lang w:eastAsia="ru-RU"/>
              </w:rPr>
              <w:sym w:font="Symbol" w:char="F0F9"/>
            </w:r>
            <w:r w:rsidRPr="004B556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 </w:t>
            </w:r>
            <w:r w:rsidRPr="004B5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проекту решения Совета депутатов</w:t>
            </w:r>
            <w:r w:rsidRPr="004B556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B5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бюджете муниципального образования Крючковский сельсовет на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4B5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4B5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4B5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годов»</w:t>
            </w:r>
          </w:p>
        </w:tc>
        <w:tc>
          <w:tcPr>
            <w:tcW w:w="642" w:type="dxa"/>
            <w:shd w:val="clear" w:color="auto" w:fill="auto"/>
          </w:tcPr>
          <w:p w:rsidR="00CB0CA4" w:rsidRPr="004B5560" w:rsidRDefault="00CB0CA4" w:rsidP="00934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shd w:val="clear" w:color="auto" w:fill="auto"/>
          </w:tcPr>
          <w:p w:rsidR="00CB0CA4" w:rsidRPr="004B5560" w:rsidRDefault="00CB0CA4" w:rsidP="009342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CB0CA4" w:rsidRPr="004B5560" w:rsidRDefault="00CB0CA4" w:rsidP="00CB0C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0CA4" w:rsidRPr="004B5560" w:rsidRDefault="00CB0CA4" w:rsidP="00CB0C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5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0CA4" w:rsidRPr="004B5560" w:rsidRDefault="00CB0CA4" w:rsidP="00CB0C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560">
        <w:rPr>
          <w:rFonts w:ascii="Times New Roman" w:eastAsia="Times New Roman" w:hAnsi="Times New Roman"/>
          <w:sz w:val="28"/>
          <w:szCs w:val="28"/>
          <w:lang w:eastAsia="ru-RU"/>
        </w:rPr>
        <w:t xml:space="preserve">     Руководствуясь статьёй 28 и статьёй 44 Федерального закона «Об общих принципах организации местного самоуправления в Российской Федерации» № 131-</w:t>
      </w:r>
      <w:bookmarkStart w:id="1" w:name="_GoBack"/>
      <w:bookmarkEnd w:id="1"/>
      <w:r w:rsidRPr="004B5560">
        <w:rPr>
          <w:rFonts w:ascii="Times New Roman" w:eastAsia="Times New Roman" w:hAnsi="Times New Roman"/>
          <w:sz w:val="28"/>
          <w:szCs w:val="28"/>
          <w:lang w:eastAsia="ru-RU"/>
        </w:rPr>
        <w:t xml:space="preserve">ФЗ, статьёй 16 (публичные слушания) Устава муниципального образования Крючковский  сельсовет и Положением </w:t>
      </w:r>
      <w:r w:rsidRPr="00DE3D11">
        <w:rPr>
          <w:rFonts w:ascii="Times New Roman" w:eastAsia="Times New Roman" w:hAnsi="Times New Roman"/>
          <w:sz w:val="28"/>
          <w:szCs w:val="28"/>
          <w:lang w:eastAsia="ru-RU"/>
        </w:rPr>
        <w:t>о порядке организации и проведения общественных обсуждений, публичных слушаний 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3D1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Крючковский сельсовет</w:t>
      </w:r>
      <w:r w:rsidRPr="004B556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0CA4" w:rsidRPr="004B5560" w:rsidRDefault="00CB0CA4" w:rsidP="00CB0C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5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Провести  публичные слушания по проекту решения Совета депутатов  «О бюджете муниципального образования Крючковский сельсовет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B55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B5560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B55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30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нояб</w:t>
      </w:r>
      <w:r w:rsidRPr="004B5560">
        <w:rPr>
          <w:rFonts w:ascii="Times New Roman" w:eastAsia="Times New Roman" w:hAnsi="Times New Roman"/>
          <w:sz w:val="28"/>
          <w:szCs w:val="28"/>
          <w:lang w:eastAsia="ru-RU"/>
        </w:rPr>
        <w:t xml:space="preserve">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4B55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в 17.00 часов   по местному  времени   по  адресу: с.Крючковка, ул.Ленинская, д.20 (здание СПК (колхоз) им.Ленина) в кабинете главы поселения.</w:t>
      </w:r>
    </w:p>
    <w:p w:rsidR="00CB0CA4" w:rsidRPr="004B5560" w:rsidRDefault="00CB0CA4" w:rsidP="00CB0C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560">
        <w:rPr>
          <w:rFonts w:ascii="Times New Roman" w:eastAsia="Times New Roman" w:hAnsi="Times New Roman"/>
          <w:sz w:val="28"/>
          <w:szCs w:val="28"/>
          <w:lang w:eastAsia="ru-RU"/>
        </w:rPr>
        <w:t xml:space="preserve">     2. Возложить ответственность за подготовку и проведение публичных слушаний на ведущего специалиста администрации сельсовета Ихневу Людмилу Викторовну.</w:t>
      </w:r>
    </w:p>
    <w:p w:rsidR="00CB0CA4" w:rsidRPr="004B5560" w:rsidRDefault="00CB0CA4" w:rsidP="00CB0C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560">
        <w:rPr>
          <w:rFonts w:ascii="Times New Roman" w:eastAsia="Times New Roman" w:hAnsi="Times New Roman"/>
          <w:sz w:val="28"/>
          <w:szCs w:val="28"/>
          <w:lang w:eastAsia="ru-RU"/>
        </w:rPr>
        <w:t xml:space="preserve">     3. Поручить ведущему специалисту администрации сельсовета ИхневойЛ.В.:</w:t>
      </w:r>
    </w:p>
    <w:p w:rsidR="00CB0CA4" w:rsidRPr="004B5560" w:rsidRDefault="00CB0CA4" w:rsidP="00CB0C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560">
        <w:rPr>
          <w:rFonts w:ascii="Times New Roman" w:eastAsia="Times New Roman" w:hAnsi="Times New Roman"/>
          <w:sz w:val="28"/>
          <w:szCs w:val="28"/>
          <w:lang w:eastAsia="ru-RU"/>
        </w:rPr>
        <w:t xml:space="preserve">     3.1. подготовить проект решения Совета депутатов «О бюджете муниципального образования Крючковский сельсовет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B55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B5560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B55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годов»,  проекты иных  документов, которые необходимо принять по результатам слушаний, а также  информационные материалы к слушаниям;</w:t>
      </w:r>
    </w:p>
    <w:p w:rsidR="00CB0CA4" w:rsidRPr="004B5560" w:rsidRDefault="00CB0CA4" w:rsidP="00CB0C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560">
        <w:rPr>
          <w:rFonts w:ascii="Times New Roman" w:eastAsia="Times New Roman" w:hAnsi="Times New Roman"/>
          <w:sz w:val="28"/>
          <w:szCs w:val="28"/>
          <w:lang w:eastAsia="ru-RU"/>
        </w:rPr>
        <w:t xml:space="preserve">     3.2. определить   предварительный   состав   участников   публичных  слушаний;</w:t>
      </w:r>
    </w:p>
    <w:p w:rsidR="00CB0CA4" w:rsidRPr="004B5560" w:rsidRDefault="00CB0CA4" w:rsidP="00CB0C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560">
        <w:rPr>
          <w:rFonts w:ascii="Times New Roman" w:eastAsia="Times New Roman" w:hAnsi="Times New Roman"/>
          <w:sz w:val="28"/>
          <w:szCs w:val="28"/>
          <w:lang w:eastAsia="ru-RU"/>
        </w:rPr>
        <w:t xml:space="preserve">     3.3 обнародовать не позднее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4B5560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4B55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установленном порядке проект решения Совета депутатов «О бюджете муниципального образования Крючковский сельсовет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B55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B5560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B55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годов», а </w:t>
      </w:r>
      <w:r w:rsidRPr="004B55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также информацию о теме, месте и времени слушаний и о порядке приёма предложений;</w:t>
      </w:r>
    </w:p>
    <w:p w:rsidR="00CB0CA4" w:rsidRPr="004B5560" w:rsidRDefault="00CB0CA4" w:rsidP="00CB0C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560">
        <w:rPr>
          <w:rFonts w:ascii="Times New Roman" w:eastAsia="Times New Roman" w:hAnsi="Times New Roman"/>
          <w:sz w:val="28"/>
          <w:szCs w:val="28"/>
          <w:lang w:eastAsia="ru-RU"/>
        </w:rPr>
        <w:t xml:space="preserve">     4. Контроль за выполнением настоящего постановления оставляю за собой.</w:t>
      </w:r>
    </w:p>
    <w:p w:rsidR="00CB0CA4" w:rsidRPr="004B5560" w:rsidRDefault="00CB0CA4" w:rsidP="00CB0C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560">
        <w:rPr>
          <w:rFonts w:ascii="Times New Roman" w:eastAsia="Times New Roman" w:hAnsi="Times New Roman"/>
          <w:sz w:val="28"/>
          <w:szCs w:val="28"/>
          <w:lang w:eastAsia="ru-RU"/>
        </w:rPr>
        <w:t xml:space="preserve">     5. Установить, что настоящее постановление вступает в силу со дня его подписания.</w:t>
      </w:r>
    </w:p>
    <w:p w:rsidR="00CB0CA4" w:rsidRPr="004B5560" w:rsidRDefault="00CB0CA4" w:rsidP="00CB0C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CA4" w:rsidRPr="004B5560" w:rsidRDefault="00CB0CA4" w:rsidP="00CB0C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CA4" w:rsidRPr="004B5560" w:rsidRDefault="00CB0CA4" w:rsidP="00CB0C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5560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Совета </w:t>
      </w:r>
    </w:p>
    <w:p w:rsidR="00CB0CA4" w:rsidRPr="004B5560" w:rsidRDefault="00CB0CA4" w:rsidP="00CB0C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5560">
        <w:rPr>
          <w:rFonts w:ascii="Times New Roman" w:eastAsia="Times New Roman" w:hAnsi="Times New Roman"/>
          <w:sz w:val="28"/>
          <w:szCs w:val="24"/>
          <w:lang w:eastAsia="ru-RU"/>
        </w:rPr>
        <w:t>депутатов                                                                                          Р.Ф.Слинченко</w:t>
      </w:r>
    </w:p>
    <w:p w:rsidR="00CB0CA4" w:rsidRPr="004B5560" w:rsidRDefault="00CB0CA4" w:rsidP="00CB0C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CA4" w:rsidRPr="004B5560" w:rsidRDefault="00CB0CA4" w:rsidP="00CB0C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CA4" w:rsidRPr="004B5560" w:rsidRDefault="00CB0CA4" w:rsidP="00CB0C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CA4" w:rsidRPr="004B5560" w:rsidRDefault="00CB0CA4" w:rsidP="00CB0C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CB0CA4" w:rsidRPr="004B5560" w:rsidRDefault="00CB0CA4" w:rsidP="00CB0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0CA4" w:rsidRPr="004B5560" w:rsidRDefault="00CB0CA4" w:rsidP="00CB0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0CA4" w:rsidRDefault="00CB0CA4" w:rsidP="00CB0C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0CA4" w:rsidRDefault="00CB0CA4" w:rsidP="00CB0C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0CA4" w:rsidRDefault="00CB0CA4" w:rsidP="00CB0C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0CA4" w:rsidRDefault="00CB0CA4" w:rsidP="00CB0C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0CA4" w:rsidRDefault="00CB0CA4" w:rsidP="00CB0C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0CA4" w:rsidRDefault="00CB0CA4" w:rsidP="00CB0C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0CA4" w:rsidRDefault="00CB0CA4" w:rsidP="00CB0C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0CA4" w:rsidRDefault="00CB0CA4" w:rsidP="00CB0C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0CA4" w:rsidRDefault="00CB0CA4" w:rsidP="00CB0C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0CA4" w:rsidRDefault="00CB0CA4" w:rsidP="00CB0C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0CA4" w:rsidRDefault="00CB0CA4" w:rsidP="00CB0C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0CA4" w:rsidRDefault="00CB0CA4" w:rsidP="00CB0C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0CA4" w:rsidRPr="004B5560" w:rsidRDefault="00CB0CA4" w:rsidP="00CB0C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0CA4" w:rsidRPr="004B5560" w:rsidRDefault="00CB0CA4" w:rsidP="00CB0C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CA4" w:rsidRPr="004B5560" w:rsidRDefault="00CB0CA4" w:rsidP="00CB0C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CA4" w:rsidRPr="004B5560" w:rsidRDefault="00CB0CA4" w:rsidP="00CB0C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B0CA4" w:rsidRPr="004B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A4"/>
    <w:rsid w:val="003B133F"/>
    <w:rsid w:val="004E4F8F"/>
    <w:rsid w:val="008D192F"/>
    <w:rsid w:val="00901820"/>
    <w:rsid w:val="00A65CC1"/>
    <w:rsid w:val="00B85513"/>
    <w:rsid w:val="00CB0CA4"/>
    <w:rsid w:val="00CB717B"/>
    <w:rsid w:val="00E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E5394-F982-4D79-B10E-2D7C7401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2023-11-13T11:54:00Z</dcterms:created>
  <dcterms:modified xsi:type="dcterms:W3CDTF">2023-11-16T05:23:00Z</dcterms:modified>
</cp:coreProperties>
</file>