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D20" w:rsidRPr="000B5D20" w:rsidRDefault="000B5D20" w:rsidP="007F517E">
      <w:pPr>
        <w:suppressAutoHyphens/>
        <w:spacing w:after="0"/>
        <w:ind w:left="23" w:right="23"/>
        <w:jc w:val="center"/>
        <w:rPr>
          <w:rFonts w:ascii="Times New Roman" w:hAnsi="Times New Roman"/>
          <w:b/>
          <w:color w:val="000000"/>
          <w:sz w:val="28"/>
          <w:szCs w:val="28"/>
          <w:lang w:eastAsia="ar-SA"/>
        </w:rPr>
      </w:pPr>
      <w:r w:rsidRPr="000B5D20">
        <w:rPr>
          <w:rFonts w:ascii="Times New Roman" w:hAnsi="Times New Roman"/>
          <w:b/>
          <w:color w:val="000000"/>
          <w:sz w:val="28"/>
          <w:szCs w:val="28"/>
          <w:lang w:eastAsia="ar-SA"/>
        </w:rPr>
        <w:t>ИНФОРМАЦИЯ</w:t>
      </w:r>
    </w:p>
    <w:p w:rsidR="000B5D20" w:rsidRPr="000B5D20" w:rsidRDefault="000B5D20" w:rsidP="007F517E">
      <w:pPr>
        <w:suppressAutoHyphens/>
        <w:spacing w:after="0"/>
        <w:ind w:left="23" w:right="23"/>
        <w:jc w:val="center"/>
        <w:rPr>
          <w:rFonts w:ascii="Times New Roman" w:hAnsi="Times New Roman"/>
          <w:b/>
          <w:color w:val="000000"/>
          <w:sz w:val="28"/>
          <w:szCs w:val="28"/>
          <w:lang w:eastAsia="ar-SA"/>
        </w:rPr>
      </w:pPr>
      <w:r w:rsidRPr="000B5D20">
        <w:rPr>
          <w:rFonts w:ascii="Times New Roman" w:hAnsi="Times New Roman"/>
          <w:b/>
          <w:color w:val="000000"/>
          <w:sz w:val="28"/>
          <w:szCs w:val="28"/>
          <w:lang w:eastAsia="ar-SA"/>
        </w:rPr>
        <w:t xml:space="preserve">о проведении независимой экспертизы </w:t>
      </w:r>
    </w:p>
    <w:p w:rsidR="000B5D20" w:rsidRPr="000B5D20" w:rsidRDefault="000B5D20" w:rsidP="007F517E">
      <w:pPr>
        <w:suppressAutoHyphens/>
        <w:spacing w:after="0"/>
        <w:ind w:left="23" w:right="23"/>
        <w:jc w:val="center"/>
        <w:rPr>
          <w:rFonts w:ascii="Times New Roman" w:hAnsi="Times New Roman"/>
          <w:b/>
          <w:color w:val="000000"/>
          <w:sz w:val="28"/>
          <w:szCs w:val="28"/>
          <w:lang w:eastAsia="ar-SA"/>
        </w:rPr>
      </w:pPr>
      <w:r w:rsidRPr="000B5D20">
        <w:rPr>
          <w:rFonts w:ascii="Times New Roman" w:hAnsi="Times New Roman"/>
          <w:b/>
          <w:color w:val="000000"/>
          <w:sz w:val="28"/>
          <w:szCs w:val="28"/>
          <w:lang w:eastAsia="ar-SA"/>
        </w:rPr>
        <w:t>проекта административного регламента</w:t>
      </w:r>
    </w:p>
    <w:p w:rsidR="000B5D20" w:rsidRPr="000B5D20" w:rsidRDefault="000B5D20" w:rsidP="000B5D20">
      <w:pPr>
        <w:suppressAutoHyphens/>
        <w:ind w:left="23" w:right="23"/>
        <w:jc w:val="center"/>
        <w:rPr>
          <w:rFonts w:ascii="Times New Roman" w:hAnsi="Times New Roman"/>
          <w:color w:val="000000"/>
          <w:sz w:val="28"/>
          <w:szCs w:val="28"/>
          <w:lang w:eastAsia="ar-SA"/>
        </w:rPr>
      </w:pPr>
    </w:p>
    <w:p w:rsidR="000B5D20" w:rsidRPr="000B5D20" w:rsidRDefault="000B5D20" w:rsidP="000B5D20">
      <w:pPr>
        <w:tabs>
          <w:tab w:val="left" w:pos="4536"/>
        </w:tabs>
        <w:jc w:val="both"/>
        <w:rPr>
          <w:rFonts w:ascii="Times New Roman" w:hAnsi="Times New Roman"/>
          <w:sz w:val="28"/>
          <w:szCs w:val="28"/>
        </w:rPr>
      </w:pPr>
      <w:r w:rsidRPr="000B5D20">
        <w:rPr>
          <w:rFonts w:ascii="Times New Roman" w:hAnsi="Times New Roman"/>
          <w:color w:val="000000"/>
          <w:sz w:val="28"/>
          <w:szCs w:val="28"/>
        </w:rPr>
        <w:t xml:space="preserve">      Администрацией муниципального образования </w:t>
      </w:r>
      <w:proofErr w:type="spellStart"/>
      <w:r w:rsidRPr="000B5D20">
        <w:rPr>
          <w:rFonts w:ascii="Times New Roman" w:hAnsi="Times New Roman"/>
          <w:color w:val="000000"/>
          <w:sz w:val="28"/>
          <w:szCs w:val="28"/>
        </w:rPr>
        <w:t>Крючковский</w:t>
      </w:r>
      <w:proofErr w:type="spellEnd"/>
      <w:r w:rsidRPr="000B5D20">
        <w:rPr>
          <w:rFonts w:ascii="Times New Roman" w:hAnsi="Times New Roman"/>
          <w:color w:val="000000"/>
          <w:sz w:val="28"/>
          <w:szCs w:val="28"/>
        </w:rPr>
        <w:t xml:space="preserve"> сельсовет разработан и размещен на сайте муниципального образования </w:t>
      </w:r>
      <w:proofErr w:type="spellStart"/>
      <w:r w:rsidRPr="000B5D20">
        <w:rPr>
          <w:rFonts w:ascii="Times New Roman" w:hAnsi="Times New Roman"/>
          <w:color w:val="000000"/>
          <w:sz w:val="28"/>
          <w:szCs w:val="28"/>
        </w:rPr>
        <w:t>Крючковский</w:t>
      </w:r>
      <w:proofErr w:type="spellEnd"/>
      <w:r w:rsidRPr="000B5D20">
        <w:rPr>
          <w:rFonts w:ascii="Times New Roman" w:hAnsi="Times New Roman"/>
          <w:color w:val="000000"/>
          <w:sz w:val="28"/>
          <w:szCs w:val="28"/>
        </w:rPr>
        <w:t xml:space="preserve"> сельсовет </w:t>
      </w:r>
      <w:proofErr w:type="spellStart"/>
      <w:r w:rsidRPr="000B5D20">
        <w:rPr>
          <w:rFonts w:ascii="Times New Roman" w:hAnsi="Times New Roman"/>
          <w:color w:val="000000"/>
          <w:sz w:val="28"/>
          <w:szCs w:val="28"/>
        </w:rPr>
        <w:t>Беляевского</w:t>
      </w:r>
      <w:proofErr w:type="spellEnd"/>
      <w:r w:rsidRPr="000B5D20">
        <w:rPr>
          <w:rFonts w:ascii="Times New Roman" w:hAnsi="Times New Roman"/>
          <w:color w:val="000000"/>
          <w:sz w:val="28"/>
          <w:szCs w:val="28"/>
        </w:rPr>
        <w:t xml:space="preserve"> района Оренбургской области </w:t>
      </w:r>
      <w:bookmarkStart w:id="0" w:name="_GoBack"/>
      <w:proofErr w:type="gramStart"/>
      <w:r w:rsidRPr="000B5D20">
        <w:rPr>
          <w:rFonts w:ascii="Times New Roman" w:hAnsi="Times New Roman"/>
          <w:color w:val="000000"/>
          <w:sz w:val="28"/>
          <w:szCs w:val="28"/>
        </w:rPr>
        <w:t xml:space="preserve">проект  </w:t>
      </w:r>
      <w:r w:rsidR="00CE03ED">
        <w:rPr>
          <w:rFonts w:ascii="Times New Roman" w:hAnsi="Times New Roman"/>
          <w:color w:val="000000"/>
          <w:sz w:val="28"/>
          <w:szCs w:val="28"/>
        </w:rPr>
        <w:t>А</w:t>
      </w:r>
      <w:r w:rsidRPr="000B5D20">
        <w:rPr>
          <w:rFonts w:ascii="Times New Roman" w:hAnsi="Times New Roman"/>
          <w:color w:val="000000"/>
          <w:sz w:val="28"/>
          <w:szCs w:val="28"/>
        </w:rPr>
        <w:t>дминистративного</w:t>
      </w:r>
      <w:proofErr w:type="gramEnd"/>
      <w:r w:rsidRPr="000B5D20">
        <w:rPr>
          <w:rFonts w:ascii="Times New Roman" w:hAnsi="Times New Roman"/>
          <w:color w:val="000000"/>
          <w:sz w:val="28"/>
          <w:szCs w:val="28"/>
        </w:rPr>
        <w:t xml:space="preserve"> регламента предоставления муниципальной услуги "Выдача выписки из </w:t>
      </w:r>
      <w:proofErr w:type="spellStart"/>
      <w:r w:rsidRPr="000B5D20">
        <w:rPr>
          <w:rFonts w:ascii="Times New Roman" w:hAnsi="Times New Roman"/>
          <w:color w:val="000000"/>
          <w:sz w:val="28"/>
          <w:szCs w:val="28"/>
        </w:rPr>
        <w:t>похозяйственной</w:t>
      </w:r>
      <w:proofErr w:type="spellEnd"/>
      <w:r w:rsidRPr="000B5D20">
        <w:rPr>
          <w:rFonts w:ascii="Times New Roman" w:hAnsi="Times New Roman"/>
          <w:color w:val="000000"/>
          <w:sz w:val="28"/>
          <w:szCs w:val="28"/>
        </w:rPr>
        <w:t xml:space="preserve"> книги</w:t>
      </w:r>
      <w:r w:rsidRPr="000B5D20">
        <w:rPr>
          <w:rFonts w:ascii="Times New Roman" w:hAnsi="Times New Roman"/>
          <w:sz w:val="28"/>
          <w:szCs w:val="28"/>
        </w:rPr>
        <w:t>»</w:t>
      </w:r>
      <w:bookmarkEnd w:id="0"/>
      <w:r w:rsidRPr="000B5D20">
        <w:rPr>
          <w:rFonts w:ascii="Times New Roman" w:hAnsi="Times New Roman"/>
          <w:sz w:val="28"/>
          <w:szCs w:val="28"/>
        </w:rPr>
        <w:t xml:space="preserve">. </w:t>
      </w:r>
    </w:p>
    <w:p w:rsidR="000B5D20" w:rsidRPr="000B5D20" w:rsidRDefault="000B5D20" w:rsidP="000B5D20">
      <w:pPr>
        <w:spacing w:line="254" w:lineRule="auto"/>
        <w:jc w:val="both"/>
        <w:rPr>
          <w:rFonts w:ascii="Times New Roman" w:hAnsi="Times New Roman"/>
          <w:color w:val="000000"/>
          <w:sz w:val="28"/>
          <w:szCs w:val="28"/>
        </w:rPr>
      </w:pPr>
      <w:r w:rsidRPr="000B5D20">
        <w:rPr>
          <w:rFonts w:ascii="Times New Roman" w:hAnsi="Times New Roman"/>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B5D20" w:rsidRPr="000B5D20" w:rsidRDefault="000B5D20" w:rsidP="000B5D20">
      <w:pPr>
        <w:suppressAutoHyphens/>
        <w:spacing w:before="280" w:after="280"/>
        <w:ind w:left="25" w:right="25"/>
        <w:jc w:val="both"/>
        <w:rPr>
          <w:rFonts w:ascii="Times New Roman" w:hAnsi="Times New Roman"/>
          <w:sz w:val="28"/>
          <w:szCs w:val="28"/>
          <w:lang w:eastAsia="ar-SA"/>
        </w:rPr>
      </w:pPr>
      <w:r w:rsidRPr="000B5D20">
        <w:rPr>
          <w:rFonts w:ascii="Times New Roman" w:hAnsi="Times New Roman"/>
          <w:color w:val="000000"/>
          <w:sz w:val="28"/>
          <w:szCs w:val="28"/>
          <w:lang w:eastAsia="ar-SA"/>
        </w:rPr>
        <w:t>     </w:t>
      </w:r>
      <w:r w:rsidRPr="000B5D20">
        <w:rPr>
          <w:rFonts w:ascii="Times New Roman" w:hAnsi="Times New Roman"/>
          <w:sz w:val="28"/>
          <w:szCs w:val="28"/>
          <w:lang w:eastAsia="ar-SA"/>
        </w:rPr>
        <w:t>Прием</w:t>
      </w:r>
      <w:r w:rsidRPr="000B5D20">
        <w:rPr>
          <w:rFonts w:ascii="Times New Roman" w:hAnsi="Times New Roman"/>
          <w:color w:val="000000"/>
          <w:sz w:val="28"/>
          <w:szCs w:val="28"/>
          <w:lang w:eastAsia="ar-SA"/>
        </w:rPr>
        <w:t xml:space="preserve"> заключений независимой экспертизы </w:t>
      </w:r>
      <w:r w:rsidRPr="000B5D20">
        <w:rPr>
          <w:rFonts w:ascii="Times New Roman" w:hAnsi="Times New Roman"/>
          <w:sz w:val="28"/>
          <w:szCs w:val="28"/>
          <w:lang w:eastAsia="ar-SA"/>
        </w:rPr>
        <w:t xml:space="preserve">производится ежедневно с 9.00 ч. до 17.00ч., кроме субботы и воскресенья в администрации сельсовета по адресу: </w:t>
      </w:r>
      <w:proofErr w:type="spellStart"/>
      <w:r w:rsidRPr="000B5D20">
        <w:rPr>
          <w:rFonts w:ascii="Times New Roman" w:hAnsi="Times New Roman"/>
          <w:sz w:val="28"/>
          <w:szCs w:val="28"/>
          <w:lang w:eastAsia="ar-SA"/>
        </w:rPr>
        <w:t>с.Крючковка</w:t>
      </w:r>
      <w:proofErr w:type="spellEnd"/>
      <w:r w:rsidRPr="000B5D20">
        <w:rPr>
          <w:rFonts w:ascii="Times New Roman" w:hAnsi="Times New Roman"/>
          <w:sz w:val="28"/>
          <w:szCs w:val="28"/>
          <w:lang w:eastAsia="ar-SA"/>
        </w:rPr>
        <w:t xml:space="preserve">, </w:t>
      </w:r>
      <w:proofErr w:type="spellStart"/>
      <w:r w:rsidRPr="000B5D20">
        <w:rPr>
          <w:rFonts w:ascii="Times New Roman" w:hAnsi="Times New Roman"/>
          <w:sz w:val="28"/>
          <w:szCs w:val="28"/>
          <w:lang w:eastAsia="ar-SA"/>
        </w:rPr>
        <w:t>ул.Ленинская</w:t>
      </w:r>
      <w:proofErr w:type="spellEnd"/>
      <w:r w:rsidRPr="000B5D20">
        <w:rPr>
          <w:rFonts w:ascii="Times New Roman" w:hAnsi="Times New Roman"/>
          <w:sz w:val="28"/>
          <w:szCs w:val="28"/>
          <w:lang w:eastAsia="ar-SA"/>
        </w:rPr>
        <w:t xml:space="preserve">, д.20, </w:t>
      </w:r>
      <w:proofErr w:type="spellStart"/>
      <w:r w:rsidRPr="000B5D20">
        <w:rPr>
          <w:rFonts w:ascii="Times New Roman" w:hAnsi="Times New Roman"/>
          <w:color w:val="000000"/>
          <w:sz w:val="28"/>
          <w:szCs w:val="28"/>
          <w:lang w:eastAsia="ar-SA"/>
        </w:rPr>
        <w:t>Беляевского</w:t>
      </w:r>
      <w:proofErr w:type="spellEnd"/>
      <w:r w:rsidRPr="000B5D20">
        <w:rPr>
          <w:rFonts w:ascii="Times New Roman" w:hAnsi="Times New Roman"/>
          <w:color w:val="000000"/>
          <w:sz w:val="28"/>
          <w:szCs w:val="28"/>
          <w:lang w:eastAsia="ar-SA"/>
        </w:rPr>
        <w:t xml:space="preserve"> района Оренбургской области в срок </w:t>
      </w:r>
      <w:proofErr w:type="gramStart"/>
      <w:r w:rsidRPr="000B5D20">
        <w:rPr>
          <w:rFonts w:ascii="Times New Roman" w:hAnsi="Times New Roman"/>
          <w:color w:val="000000"/>
          <w:sz w:val="28"/>
          <w:szCs w:val="28"/>
          <w:lang w:eastAsia="ar-SA"/>
        </w:rPr>
        <w:t xml:space="preserve">до  </w:t>
      </w:r>
      <w:r>
        <w:rPr>
          <w:rFonts w:ascii="Times New Roman" w:hAnsi="Times New Roman"/>
          <w:color w:val="000000"/>
          <w:sz w:val="28"/>
          <w:szCs w:val="28"/>
          <w:lang w:eastAsia="ar-SA"/>
        </w:rPr>
        <w:t>10</w:t>
      </w:r>
      <w:proofErr w:type="gramEnd"/>
      <w:r w:rsidRPr="000B5D20">
        <w:rPr>
          <w:rFonts w:ascii="Times New Roman" w:hAnsi="Times New Roman"/>
          <w:color w:val="000000"/>
          <w:sz w:val="28"/>
          <w:szCs w:val="28"/>
          <w:lang w:eastAsia="ar-SA"/>
        </w:rPr>
        <w:t xml:space="preserve"> марта</w:t>
      </w:r>
      <w:r w:rsidRPr="000B5D20">
        <w:rPr>
          <w:rFonts w:ascii="Times New Roman" w:hAnsi="Times New Roman"/>
          <w:sz w:val="28"/>
          <w:szCs w:val="28"/>
          <w:lang w:eastAsia="ar-SA"/>
        </w:rPr>
        <w:t xml:space="preserve">  2023 года.  </w:t>
      </w:r>
    </w:p>
    <w:p w:rsidR="00C6762D" w:rsidRPr="007A6161" w:rsidRDefault="00C6762D" w:rsidP="003A3617">
      <w:pPr>
        <w:tabs>
          <w:tab w:val="left" w:pos="5670"/>
        </w:tabs>
        <w:jc w:val="center"/>
        <w:rPr>
          <w:rFonts w:ascii="Times New Roman" w:hAnsi="Times New Roman"/>
          <w:b/>
          <w:bCs/>
          <w:sz w:val="28"/>
          <w:szCs w:val="28"/>
        </w:rPr>
      </w:pPr>
    </w:p>
    <w:p w:rsidR="00C6762D" w:rsidRPr="00F842EF" w:rsidRDefault="000B5D20" w:rsidP="00F842EF">
      <w:pPr>
        <w:spacing w:after="0" w:line="240" w:lineRule="auto"/>
        <w:jc w:val="center"/>
        <w:rPr>
          <w:rFonts w:ascii="Times New Roman" w:hAnsi="Times New Roman"/>
          <w:b/>
          <w:bCs/>
          <w:sz w:val="28"/>
          <w:szCs w:val="28"/>
        </w:rPr>
      </w:pPr>
      <w:r>
        <w:rPr>
          <w:rFonts w:ascii="Times New Roman" w:hAnsi="Times New Roman"/>
          <w:b/>
          <w:bCs/>
          <w:sz w:val="28"/>
          <w:szCs w:val="28"/>
        </w:rPr>
        <w:t xml:space="preserve">ПРОЕКТ </w:t>
      </w:r>
      <w:r w:rsidR="00C6762D" w:rsidRPr="00F842EF">
        <w:rPr>
          <w:rFonts w:ascii="Times New Roman" w:hAnsi="Times New Roman"/>
          <w:b/>
          <w:bCs/>
          <w:sz w:val="28"/>
          <w:szCs w:val="28"/>
        </w:rPr>
        <w:t>Административн</w:t>
      </w:r>
      <w:r>
        <w:rPr>
          <w:rFonts w:ascii="Times New Roman" w:hAnsi="Times New Roman"/>
          <w:b/>
          <w:bCs/>
          <w:sz w:val="28"/>
          <w:szCs w:val="28"/>
        </w:rPr>
        <w:t>ого</w:t>
      </w:r>
      <w:r w:rsidR="00C6762D" w:rsidRPr="00F842EF">
        <w:rPr>
          <w:rFonts w:ascii="Times New Roman" w:hAnsi="Times New Roman"/>
          <w:b/>
          <w:bCs/>
          <w:sz w:val="28"/>
          <w:szCs w:val="28"/>
        </w:rPr>
        <w:t xml:space="preserve"> регламент</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«Выдача выписки из </w:t>
      </w:r>
      <w:proofErr w:type="spellStart"/>
      <w:r w:rsidRPr="00F842EF">
        <w:rPr>
          <w:rFonts w:ascii="Times New Roman" w:hAnsi="Times New Roman"/>
          <w:b/>
          <w:bCs/>
          <w:sz w:val="28"/>
          <w:szCs w:val="28"/>
        </w:rPr>
        <w:t>похозяйственной</w:t>
      </w:r>
      <w:proofErr w:type="spellEnd"/>
      <w:r w:rsidRPr="00F842EF">
        <w:rPr>
          <w:rFonts w:ascii="Times New Roman" w:hAnsi="Times New Roman"/>
          <w:b/>
          <w:bCs/>
          <w:sz w:val="28"/>
          <w:szCs w:val="28"/>
        </w:rPr>
        <w:t xml:space="preserve"> книги»</w:t>
      </w:r>
    </w:p>
    <w:p w:rsidR="00C6762D" w:rsidRPr="00F842EF" w:rsidRDefault="00C6762D" w:rsidP="00F842EF">
      <w:pPr>
        <w:autoSpaceDE w:val="0"/>
        <w:autoSpaceDN w:val="0"/>
        <w:adjustRightInd w:val="0"/>
        <w:spacing w:after="0" w:line="240" w:lineRule="auto"/>
        <w:jc w:val="both"/>
        <w:outlineLvl w:val="0"/>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proofErr w:type="spellStart"/>
      <w:r w:rsidR="000B5D20">
        <w:rPr>
          <w:rFonts w:ascii="Times New Roman" w:hAnsi="Times New Roman"/>
          <w:sz w:val="28"/>
          <w:szCs w:val="28"/>
        </w:rPr>
        <w:t>Крючковского</w:t>
      </w:r>
      <w:proofErr w:type="spellEnd"/>
      <w:r w:rsidR="000B5D20">
        <w:rPr>
          <w:rFonts w:ascii="Times New Roman" w:hAnsi="Times New Roman"/>
          <w:sz w:val="28"/>
          <w:szCs w:val="28"/>
        </w:rPr>
        <w:t xml:space="preserve"> сельсовета </w:t>
      </w:r>
      <w:r w:rsidRPr="00F842EF">
        <w:rPr>
          <w:rFonts w:ascii="Times New Roman" w:hAnsi="Times New Roman"/>
          <w:sz w:val="28"/>
          <w:szCs w:val="28"/>
        </w:rPr>
        <w:t xml:space="preserve">(далее </w:t>
      </w:r>
      <w:proofErr w:type="gramStart"/>
      <w:r w:rsidRPr="00F842EF">
        <w:rPr>
          <w:rFonts w:ascii="Times New Roman" w:hAnsi="Times New Roman"/>
          <w:sz w:val="28"/>
          <w:szCs w:val="28"/>
        </w:rPr>
        <w:t>–  уполномоченный</w:t>
      </w:r>
      <w:proofErr w:type="gramEnd"/>
      <w:r w:rsidRPr="00F842EF">
        <w:rPr>
          <w:rFonts w:ascii="Times New Roman" w:hAnsi="Times New Roman"/>
          <w:sz w:val="28"/>
          <w:szCs w:val="28"/>
        </w:rPr>
        <w:t xml:space="preserve"> орган).</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 xml:space="preserve">Заявителями на получение муниципальной услуги (далее - заявители) являются физические лица, ведущие личное подсобное хозяйство на территории </w:t>
      </w:r>
      <w:r w:rsidR="000B5D20">
        <w:rPr>
          <w:rFonts w:ascii="Times New Roman" w:hAnsi="Times New Roman"/>
          <w:sz w:val="28"/>
          <w:szCs w:val="28"/>
        </w:rPr>
        <w:t xml:space="preserve"> муниципального образования </w:t>
      </w:r>
      <w:proofErr w:type="spellStart"/>
      <w:r w:rsidR="000B5D20">
        <w:rPr>
          <w:rFonts w:ascii="Times New Roman" w:hAnsi="Times New Roman"/>
          <w:sz w:val="28"/>
          <w:szCs w:val="28"/>
        </w:rPr>
        <w:t>Крючковский</w:t>
      </w:r>
      <w:proofErr w:type="spellEnd"/>
      <w:r w:rsidR="000B5D20">
        <w:rPr>
          <w:rFonts w:ascii="Times New Roman" w:hAnsi="Times New Roman"/>
          <w:sz w:val="28"/>
          <w:szCs w:val="28"/>
        </w:rPr>
        <w:t xml:space="preserve"> сельсовет</w:t>
      </w:r>
      <w:r w:rsidRPr="00F842EF">
        <w:rPr>
          <w:rFonts w:ascii="Times New Roman" w:hAnsi="Times New Roman"/>
          <w:sz w:val="28"/>
          <w:szCs w:val="28"/>
        </w:rPr>
        <w:t xml:space="preserve">, либо их уполномоченные представители, действующие на основании доверенности, </w:t>
      </w:r>
      <w:r w:rsidRPr="00F842EF">
        <w:rPr>
          <w:rFonts w:ascii="Times New Roman" w:hAnsi="Times New Roman"/>
          <w:sz w:val="28"/>
          <w:szCs w:val="28"/>
        </w:rPr>
        <w:lastRenderedPageBreak/>
        <w:t>оформленной в порядке, установленном законодательством Российской Федерации.</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B23F6" w:rsidRDefault="00C6762D" w:rsidP="00FB23F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rsidR="00C6762D" w:rsidRPr="00F842EF" w:rsidRDefault="00C6762D" w:rsidP="00FB23F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официальном сайте </w:t>
      </w:r>
      <w:proofErr w:type="gramStart"/>
      <w:r w:rsidRPr="00F842EF">
        <w:rPr>
          <w:rFonts w:ascii="Times New Roman" w:hAnsi="Times New Roman"/>
          <w:sz w:val="28"/>
          <w:szCs w:val="28"/>
        </w:rPr>
        <w:t xml:space="preserve">Администрации </w:t>
      </w:r>
      <w:r w:rsidR="000B5D20">
        <w:rPr>
          <w:rFonts w:ascii="Times New Roman" w:hAnsi="Times New Roman"/>
          <w:sz w:val="28"/>
          <w:szCs w:val="28"/>
        </w:rPr>
        <w:t xml:space="preserve"> </w:t>
      </w:r>
      <w:proofErr w:type="spellStart"/>
      <w:r w:rsidR="000B5D20">
        <w:rPr>
          <w:rFonts w:ascii="Times New Roman" w:hAnsi="Times New Roman"/>
          <w:sz w:val="28"/>
          <w:szCs w:val="28"/>
        </w:rPr>
        <w:t>Крючковского</w:t>
      </w:r>
      <w:proofErr w:type="spellEnd"/>
      <w:proofErr w:type="gramEnd"/>
      <w:r w:rsidR="000B5D20">
        <w:rPr>
          <w:rFonts w:ascii="Times New Roman" w:hAnsi="Times New Roman"/>
          <w:sz w:val="28"/>
          <w:szCs w:val="28"/>
        </w:rPr>
        <w:t xml:space="preserve"> сельсовета </w:t>
      </w:r>
      <w:r w:rsidR="000B5D20" w:rsidRPr="000B5D20">
        <w:rPr>
          <w:rFonts w:ascii="Times New Roman" w:hAnsi="Times New Roman"/>
          <w:sz w:val="28"/>
          <w:szCs w:val="28"/>
        </w:rPr>
        <w:t>http://sovet56.ru</w:t>
      </w:r>
      <w:r w:rsidR="00951519">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xml:space="preserve">. На официальном сайте </w:t>
      </w:r>
      <w:proofErr w:type="gramStart"/>
      <w:r w:rsidRPr="00F842EF">
        <w:rPr>
          <w:rFonts w:ascii="Times New Roman" w:hAnsi="Times New Roman"/>
          <w:sz w:val="28"/>
          <w:szCs w:val="28"/>
        </w:rPr>
        <w:t xml:space="preserve">Администрации </w:t>
      </w:r>
      <w:r w:rsidR="00951519">
        <w:rPr>
          <w:rFonts w:ascii="Times New Roman" w:hAnsi="Times New Roman"/>
          <w:sz w:val="28"/>
          <w:szCs w:val="28"/>
        </w:rPr>
        <w:t xml:space="preserve"> </w:t>
      </w:r>
      <w:proofErr w:type="spellStart"/>
      <w:r w:rsidR="00951519">
        <w:rPr>
          <w:rFonts w:ascii="Times New Roman" w:hAnsi="Times New Roman"/>
          <w:sz w:val="28"/>
          <w:szCs w:val="28"/>
        </w:rPr>
        <w:t>Крючковского</w:t>
      </w:r>
      <w:proofErr w:type="spellEnd"/>
      <w:proofErr w:type="gramEnd"/>
      <w:r w:rsidR="00951519">
        <w:rPr>
          <w:rFonts w:ascii="Times New Roman" w:hAnsi="Times New Roman"/>
          <w:sz w:val="28"/>
          <w:szCs w:val="28"/>
        </w:rPr>
        <w:t xml:space="preserve"> сельсовета</w:t>
      </w:r>
      <w:r w:rsidRPr="00F842EF">
        <w:rPr>
          <w:rFonts w:ascii="Times New Roman" w:hAnsi="Times New Roman"/>
          <w:sz w:val="28"/>
          <w:szCs w:val="28"/>
        </w:rPr>
        <w:t>,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з) сведения о почтовом адресе, телефонах, адресе официального сайта и адресе электронной почты должностных лиц, </w:t>
      </w:r>
      <w:proofErr w:type="gramStart"/>
      <w:r w:rsidRPr="00F842EF">
        <w:rPr>
          <w:rFonts w:ascii="Times New Roman" w:hAnsi="Times New Roman"/>
          <w:sz w:val="28"/>
          <w:szCs w:val="28"/>
        </w:rPr>
        <w:t>органа</w:t>
      </w:r>
      <w:proofErr w:type="gramEnd"/>
      <w:r w:rsidRPr="00F842EF">
        <w:rPr>
          <w:rFonts w:ascii="Times New Roman" w:hAnsi="Times New Roman"/>
          <w:sz w:val="28"/>
          <w:szCs w:val="28"/>
        </w:rPr>
        <w:t xml:space="preserve"> предоставляющего муниципальную услугу, и МФЦ, осуществляющих оказание данной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C6762D" w:rsidRPr="00F842EF" w:rsidRDefault="00C6762D" w:rsidP="00F842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1" w:name="Par53"/>
      <w:bookmarkEnd w:id="1"/>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официальном сайте </w:t>
      </w:r>
      <w:proofErr w:type="gramStart"/>
      <w:r w:rsidRPr="00F842EF">
        <w:rPr>
          <w:rFonts w:ascii="Times New Roman" w:hAnsi="Times New Roman"/>
          <w:sz w:val="28"/>
          <w:szCs w:val="28"/>
        </w:rPr>
        <w:t xml:space="preserve">Администрации </w:t>
      </w:r>
      <w:r w:rsidR="00951519">
        <w:rPr>
          <w:rFonts w:ascii="Times New Roman" w:hAnsi="Times New Roman"/>
          <w:sz w:val="28"/>
          <w:szCs w:val="28"/>
        </w:rPr>
        <w:t xml:space="preserve"> </w:t>
      </w:r>
      <w:proofErr w:type="spellStart"/>
      <w:r w:rsidR="00951519">
        <w:rPr>
          <w:rFonts w:ascii="Times New Roman" w:hAnsi="Times New Roman"/>
          <w:sz w:val="28"/>
          <w:szCs w:val="28"/>
        </w:rPr>
        <w:t>Крючковского</w:t>
      </w:r>
      <w:proofErr w:type="spellEnd"/>
      <w:proofErr w:type="gramEnd"/>
      <w:r w:rsidR="00951519">
        <w:rPr>
          <w:rFonts w:ascii="Times New Roman" w:hAnsi="Times New Roman"/>
          <w:sz w:val="28"/>
          <w:szCs w:val="28"/>
        </w:rPr>
        <w:t xml:space="preserve"> сельсовета</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На информационных стендах в помещениях предназначенных для приема граждан, размещаются: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proofErr w:type="spellStart"/>
      <w:r w:rsidR="00951519">
        <w:rPr>
          <w:rFonts w:ascii="Times New Roman" w:hAnsi="Times New Roman"/>
          <w:sz w:val="28"/>
          <w:szCs w:val="28"/>
        </w:rPr>
        <w:t>Крючковского</w:t>
      </w:r>
      <w:proofErr w:type="spellEnd"/>
      <w:r w:rsidR="00951519">
        <w:rPr>
          <w:rFonts w:ascii="Times New Roman" w:hAnsi="Times New Roman"/>
          <w:sz w:val="28"/>
          <w:szCs w:val="28"/>
        </w:rPr>
        <w:t xml:space="preserve"> сельсовета</w:t>
      </w:r>
      <w:r w:rsidRPr="00F842EF">
        <w:rPr>
          <w:rFonts w:ascii="Times New Roman" w:hAnsi="Times New Roman"/>
          <w:sz w:val="28"/>
          <w:szCs w:val="28"/>
        </w:rPr>
        <w:t>, МФЦ можно получить: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официальном сайте Администрации </w:t>
      </w:r>
      <w:proofErr w:type="spellStart"/>
      <w:r w:rsidR="00951519">
        <w:rPr>
          <w:rFonts w:ascii="Times New Roman" w:hAnsi="Times New Roman"/>
          <w:sz w:val="28"/>
          <w:szCs w:val="28"/>
        </w:rPr>
        <w:t>Крючковского</w:t>
      </w:r>
      <w:proofErr w:type="spellEnd"/>
      <w:r w:rsidR="00951519">
        <w:rPr>
          <w:rFonts w:ascii="Times New Roman" w:hAnsi="Times New Roman"/>
          <w:sz w:val="28"/>
          <w:szCs w:val="28"/>
        </w:rPr>
        <w:t xml:space="preserve"> сельсовета</w:t>
      </w:r>
      <w:r w:rsidRPr="00F842EF">
        <w:rPr>
          <w:rFonts w:ascii="Times New Roman" w:hAnsi="Times New Roman"/>
          <w:sz w:val="28"/>
          <w:szCs w:val="28"/>
        </w:rPr>
        <w:t xml:space="preserve">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Pr="00F842EF">
        <w:rPr>
          <w:rFonts w:ascii="Times New Roman" w:hAnsi="Times New Roman"/>
          <w:sz w:val="28"/>
          <w:szCs w:val="28"/>
        </w:rPr>
        <w:t xml:space="preserve">. На официальном сайте Администрации </w:t>
      </w:r>
      <w:proofErr w:type="spellStart"/>
      <w:r w:rsidR="00951519">
        <w:rPr>
          <w:rFonts w:ascii="Times New Roman" w:hAnsi="Times New Roman"/>
          <w:sz w:val="28"/>
          <w:szCs w:val="28"/>
        </w:rPr>
        <w:t>Крючковского</w:t>
      </w:r>
      <w:proofErr w:type="spellEnd"/>
      <w:r w:rsidR="00951519">
        <w:rPr>
          <w:rFonts w:ascii="Times New Roman" w:hAnsi="Times New Roman"/>
          <w:sz w:val="28"/>
          <w:szCs w:val="28"/>
        </w:rPr>
        <w:t xml:space="preserve"> сельсовета</w:t>
      </w:r>
      <w:r w:rsidR="007F517E">
        <w:rPr>
          <w:rFonts w:ascii="Times New Roman" w:hAnsi="Times New Roman"/>
          <w:sz w:val="28"/>
          <w:szCs w:val="28"/>
        </w:rPr>
        <w:t>,</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 xml:space="preserve">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951519">
      <w:pPr>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xml:space="preserve">15. </w:t>
      </w:r>
      <w:r w:rsidRPr="00F842EF">
        <w:rPr>
          <w:rFonts w:ascii="Times New Roman" w:hAnsi="Times New Roman"/>
          <w:sz w:val="28"/>
          <w:szCs w:val="28"/>
        </w:rPr>
        <w:t xml:space="preserve">Предоставление муниципальной услуги осуществляется </w:t>
      </w:r>
      <w:r w:rsidR="00951519">
        <w:rPr>
          <w:rFonts w:ascii="Times New Roman" w:hAnsi="Times New Roman"/>
          <w:sz w:val="28"/>
          <w:szCs w:val="28"/>
        </w:rPr>
        <w:t xml:space="preserve">администрацией муниципального образования </w:t>
      </w:r>
      <w:proofErr w:type="spellStart"/>
      <w:r w:rsidR="00951519">
        <w:rPr>
          <w:rFonts w:ascii="Times New Roman" w:hAnsi="Times New Roman"/>
          <w:sz w:val="28"/>
          <w:szCs w:val="28"/>
        </w:rPr>
        <w:t>Крючковский</w:t>
      </w:r>
      <w:proofErr w:type="spellEnd"/>
      <w:r w:rsidR="00951519">
        <w:rPr>
          <w:rFonts w:ascii="Times New Roman" w:hAnsi="Times New Roman"/>
          <w:sz w:val="28"/>
          <w:szCs w:val="28"/>
        </w:rPr>
        <w:t xml:space="preserve"> сельсовет </w:t>
      </w:r>
      <w:proofErr w:type="spellStart"/>
      <w:r w:rsidR="00951519">
        <w:rPr>
          <w:rFonts w:ascii="Times New Roman" w:hAnsi="Times New Roman"/>
          <w:sz w:val="28"/>
          <w:szCs w:val="28"/>
        </w:rPr>
        <w:t>Беляевского</w:t>
      </w:r>
      <w:proofErr w:type="spellEnd"/>
      <w:r w:rsidR="00951519">
        <w:rPr>
          <w:rFonts w:ascii="Times New Roman" w:hAnsi="Times New Roman"/>
          <w:sz w:val="28"/>
          <w:szCs w:val="28"/>
        </w:rPr>
        <w:t xml:space="preserve"> района Оренбургской области.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F842EF">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 xml:space="preserve">Результатом предоставления муниципальной услуги является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либо выдача заявителю письменного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r w:rsidRPr="00F842EF">
        <w:rPr>
          <w:rFonts w:ascii="Times New Roman" w:hAnsi="Times New Roman"/>
          <w:sz w:val="28"/>
          <w:szCs w:val="28"/>
        </w:rPr>
        <w:t xml:space="preserve">Выписка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r w:rsidRPr="00F842E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w:t>
      </w:r>
      <w:r w:rsidR="007F517E">
        <w:rPr>
          <w:rFonts w:ascii="Times New Roman" w:hAnsi="Times New Roman"/>
          <w:sz w:val="28"/>
          <w:szCs w:val="28"/>
        </w:rPr>
        <w:t>:</w:t>
      </w:r>
      <w:r w:rsidRPr="00F842EF">
        <w:rPr>
          <w:rFonts w:ascii="Times New Roman" w:hAnsi="Times New Roman"/>
          <w:sz w:val="28"/>
          <w:szCs w:val="28"/>
        </w:rPr>
        <w:t xml:space="preserve"> </w:t>
      </w:r>
      <w:r w:rsidR="007F517E" w:rsidRPr="007F517E">
        <w:rPr>
          <w:rFonts w:ascii="Times New Roman" w:hAnsi="Times New Roman"/>
          <w:sz w:val="28"/>
          <w:szCs w:val="28"/>
        </w:rPr>
        <w:t>https://sovet56.ru/</w:t>
      </w: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bookmarkStart w:id="2" w:name="Par98"/>
      <w:bookmarkEnd w:id="2"/>
      <w:r w:rsidRPr="00F842EF">
        <w:rPr>
          <w:rFonts w:ascii="Times New Roman" w:hAnsi="Times New Roman"/>
          <w:b/>
          <w:bCs/>
          <w:sz w:val="28"/>
          <w:szCs w:val="28"/>
        </w:rPr>
        <w:t>Исчерпывающий перечень документов, необходимых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3" w:name="Par106"/>
      <w:bookmarkEnd w:id="3"/>
      <w:r>
        <w:rPr>
          <w:rFonts w:ascii="Times New Roman" w:hAnsi="Times New Roman"/>
          <w:sz w:val="28"/>
          <w:szCs w:val="28"/>
        </w:rPr>
        <w:t xml:space="preserve">24. </w:t>
      </w:r>
      <w:r w:rsidRPr="00F842EF">
        <w:rPr>
          <w:rFonts w:ascii="Times New Roman" w:hAnsi="Times New Roman"/>
          <w:sz w:val="28"/>
          <w:szCs w:val="28"/>
        </w:rPr>
        <w:t>Для получения муниципальной услуги заявителем самостоятельно предоставляются следующие документы: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 xml:space="preserve">о предоставлении муниципальной услуги о выдаче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r w:rsidRPr="00F842EF">
        <w:rPr>
          <w:rFonts w:ascii="Times New Roman" w:hAnsi="Times New Roman"/>
          <w:sz w:val="28"/>
          <w:szCs w:val="28"/>
        </w:rPr>
        <w:t xml:space="preserve">В случае представления заявителем документов, предусмотренных </w:t>
      </w:r>
      <w:hyperlink r:id="rId6"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00951519">
        <w:rPr>
          <w:rFonts w:ascii="Times New Roman" w:hAnsi="Times New Roman"/>
          <w:sz w:val="28"/>
          <w:szCs w:val="28"/>
        </w:rPr>
        <w:t xml:space="preserve">муниципального образования </w:t>
      </w:r>
      <w:proofErr w:type="spellStart"/>
      <w:r w:rsidR="00951519">
        <w:rPr>
          <w:rFonts w:ascii="Times New Roman" w:hAnsi="Times New Roman"/>
          <w:sz w:val="28"/>
          <w:szCs w:val="28"/>
        </w:rPr>
        <w:t>Крючковский</w:t>
      </w:r>
      <w:proofErr w:type="spellEnd"/>
      <w:r w:rsidR="00951519">
        <w:rPr>
          <w:rFonts w:ascii="Times New Roman" w:hAnsi="Times New Roman"/>
          <w:sz w:val="28"/>
          <w:szCs w:val="28"/>
        </w:rPr>
        <w:t xml:space="preserve"> сельсовет  </w:t>
      </w:r>
      <w:r w:rsidRPr="00F842EF">
        <w:rPr>
          <w:rFonts w:ascii="Times New Roman" w:hAnsi="Times New Roman"/>
          <w:sz w:val="28"/>
          <w:szCs w:val="28"/>
        </w:rPr>
        <w:t xml:space="preserve"> находятся в распоряжении государственных органов, органов местного самоуправления </w:t>
      </w:r>
      <w:r w:rsidR="00951519">
        <w:rPr>
          <w:rFonts w:ascii="Times New Roman" w:hAnsi="Times New Roman"/>
          <w:sz w:val="28"/>
          <w:szCs w:val="28"/>
        </w:rPr>
        <w:t xml:space="preserve"> </w:t>
      </w:r>
      <w:r w:rsidRPr="00F842EF">
        <w:rPr>
          <w:rFonts w:ascii="Times New Roman" w:hAnsi="Times New Roman"/>
          <w:sz w:val="28"/>
          <w:szCs w:val="28"/>
        </w:rPr>
        <w:t xml:space="preserve"> </w:t>
      </w:r>
      <w:r w:rsidR="00951519">
        <w:rPr>
          <w:rFonts w:ascii="Times New Roman" w:hAnsi="Times New Roman"/>
          <w:sz w:val="28"/>
          <w:szCs w:val="28"/>
        </w:rPr>
        <w:t xml:space="preserve">муниципального образования </w:t>
      </w:r>
      <w:proofErr w:type="spellStart"/>
      <w:r w:rsidR="00951519">
        <w:rPr>
          <w:rFonts w:ascii="Times New Roman" w:hAnsi="Times New Roman"/>
          <w:sz w:val="28"/>
          <w:szCs w:val="28"/>
        </w:rPr>
        <w:t>Крючковский</w:t>
      </w:r>
      <w:proofErr w:type="spellEnd"/>
      <w:r w:rsidR="00951519">
        <w:rPr>
          <w:rFonts w:ascii="Times New Roman" w:hAnsi="Times New Roman"/>
          <w:sz w:val="28"/>
          <w:szCs w:val="28"/>
        </w:rPr>
        <w:t xml:space="preserve"> сельсовет </w:t>
      </w:r>
      <w:r w:rsidRPr="00F842EF">
        <w:rPr>
          <w:rFonts w:ascii="Times New Roman" w:hAnsi="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F842EF">
          <w:rPr>
            <w:rFonts w:ascii="Times New Roman" w:hAnsi="Times New Roman"/>
            <w:color w:val="0000FF"/>
            <w:sz w:val="28"/>
            <w:szCs w:val="28"/>
          </w:rPr>
          <w:t>части 6 статьи 7</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непред</w:t>
      </w:r>
      <w:r>
        <w:rPr>
          <w:rFonts w:ascii="Times New Roman" w:hAnsi="Times New Roman"/>
          <w:sz w:val="28"/>
          <w:szCs w:val="28"/>
        </w:rPr>
        <w:t>о</w:t>
      </w:r>
      <w:r w:rsidRPr="00F842EF">
        <w:rPr>
          <w:rFonts w:ascii="Times New Roman" w:hAnsi="Times New Roman"/>
          <w:sz w:val="28"/>
          <w:szCs w:val="28"/>
        </w:rPr>
        <w:t>ставления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отсутствие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 информации, запрашиваемой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допуск сурдопереводчика и </w:t>
      </w:r>
      <w:proofErr w:type="spellStart"/>
      <w:r w:rsidRPr="00F842EF">
        <w:rPr>
          <w:rFonts w:ascii="Times New Roman" w:hAnsi="Times New Roman"/>
          <w:sz w:val="28"/>
          <w:szCs w:val="28"/>
        </w:rPr>
        <w:t>тифлосурдопереводчика</w:t>
      </w:r>
      <w:proofErr w:type="spell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951519">
        <w:rPr>
          <w:rFonts w:ascii="Times New Roman" w:hAnsi="Times New Roman"/>
          <w:sz w:val="28"/>
          <w:szCs w:val="28"/>
        </w:rPr>
        <w:t>Крючковский</w:t>
      </w:r>
      <w:proofErr w:type="spellEnd"/>
      <w:r w:rsidR="00951519">
        <w:rPr>
          <w:rFonts w:ascii="Times New Roman" w:hAnsi="Times New Roman"/>
          <w:sz w:val="28"/>
          <w:szCs w:val="28"/>
        </w:rPr>
        <w:t xml:space="preserve"> сельсовет</w:t>
      </w:r>
      <w:r w:rsidRPr="00F842EF">
        <w:rPr>
          <w:rFonts w:ascii="Times New Roman" w:hAnsi="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 xml:space="preserve">пункте 10 </w:t>
      </w:r>
      <w:r w:rsidRPr="00F842EF">
        <w:rPr>
          <w:rFonts w:ascii="Times New Roman" w:hAnsi="Times New Roman"/>
          <w:sz w:val="28"/>
          <w:szCs w:val="28"/>
        </w:rPr>
        <w:t>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sz w:val="28"/>
          <w:szCs w:val="28"/>
        </w:rPr>
        <w:t>Times</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New</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Roman</w:t>
      </w:r>
      <w:proofErr w:type="spellEnd"/>
      <w:r w:rsidRPr="00F842EF">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4" w:name="Par263"/>
      <w:bookmarkEnd w:id="4"/>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предоставлении муниципальной услуги участвует МФЦ на основании заключенных </w:t>
      </w:r>
      <w:proofErr w:type="gramStart"/>
      <w:r w:rsidRPr="00F842EF">
        <w:rPr>
          <w:rFonts w:ascii="Times New Roman" w:hAnsi="Times New Roman"/>
          <w:sz w:val="28"/>
          <w:szCs w:val="28"/>
        </w:rPr>
        <w:t xml:space="preserve">между </w:t>
      </w:r>
      <w:r w:rsidR="00951519">
        <w:rPr>
          <w:rFonts w:ascii="Times New Roman" w:hAnsi="Times New Roman"/>
          <w:sz w:val="28"/>
          <w:szCs w:val="28"/>
        </w:rPr>
        <w:t xml:space="preserve"> МАУ</w:t>
      </w:r>
      <w:proofErr w:type="gramEnd"/>
      <w:r w:rsidR="00951519">
        <w:rPr>
          <w:rFonts w:ascii="Times New Roman" w:hAnsi="Times New Roman"/>
          <w:sz w:val="28"/>
          <w:szCs w:val="28"/>
        </w:rPr>
        <w:t xml:space="preserve"> </w:t>
      </w:r>
      <w:r w:rsidR="00951519" w:rsidRPr="00951519">
        <w:rPr>
          <w:rFonts w:ascii="Times New Roman" w:hAnsi="Times New Roman"/>
          <w:sz w:val="28"/>
          <w:szCs w:val="28"/>
        </w:rPr>
        <w:t xml:space="preserve">«Многофункциональный центр предоставления государственных и муниципальных  услуг </w:t>
      </w:r>
      <w:proofErr w:type="spellStart"/>
      <w:r w:rsidR="00951519" w:rsidRPr="00951519">
        <w:rPr>
          <w:rFonts w:ascii="Times New Roman" w:hAnsi="Times New Roman"/>
          <w:sz w:val="28"/>
          <w:szCs w:val="28"/>
        </w:rPr>
        <w:t>Беляевского</w:t>
      </w:r>
      <w:proofErr w:type="spellEnd"/>
      <w:r w:rsidR="00951519" w:rsidRPr="00951519">
        <w:rPr>
          <w:rFonts w:ascii="Times New Roman" w:hAnsi="Times New Roman"/>
          <w:sz w:val="28"/>
          <w:szCs w:val="28"/>
        </w:rPr>
        <w:t xml:space="preserve"> района</w:t>
      </w:r>
      <w:r w:rsidR="00951519">
        <w:rPr>
          <w:rFonts w:ascii="Times New Roman" w:hAnsi="Times New Roman"/>
          <w:sz w:val="28"/>
          <w:szCs w:val="28"/>
        </w:rPr>
        <w:t xml:space="preserve">» </w:t>
      </w:r>
      <w:r w:rsidRPr="00F842EF">
        <w:rPr>
          <w:rFonts w:ascii="Times New Roman" w:hAnsi="Times New Roman"/>
          <w:sz w:val="28"/>
          <w:szCs w:val="28"/>
        </w:rPr>
        <w:t xml:space="preserve"> и администрацией </w:t>
      </w:r>
      <w:r w:rsidR="00951519">
        <w:rPr>
          <w:rFonts w:ascii="Times New Roman" w:hAnsi="Times New Roman"/>
          <w:sz w:val="28"/>
          <w:szCs w:val="28"/>
        </w:rPr>
        <w:t xml:space="preserve"> </w:t>
      </w:r>
      <w:proofErr w:type="spellStart"/>
      <w:r w:rsidR="00951519">
        <w:rPr>
          <w:rFonts w:ascii="Times New Roman" w:hAnsi="Times New Roman"/>
          <w:sz w:val="28"/>
          <w:szCs w:val="28"/>
        </w:rPr>
        <w:t>Крючковского</w:t>
      </w:r>
      <w:proofErr w:type="spellEnd"/>
      <w:r w:rsidR="00951519">
        <w:rPr>
          <w:rFonts w:ascii="Times New Roman" w:hAnsi="Times New Roman"/>
          <w:sz w:val="28"/>
          <w:szCs w:val="28"/>
        </w:rPr>
        <w:t xml:space="preserve"> сельсовета </w:t>
      </w:r>
      <w:r w:rsidRPr="00F842EF">
        <w:rPr>
          <w:rFonts w:ascii="Times New Roman" w:hAnsi="Times New Roman"/>
          <w:sz w:val="28"/>
          <w:szCs w:val="28"/>
        </w:rPr>
        <w:t>соглашения и дополнительных соглашений к нему.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1"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951519">
        <w:rPr>
          <w:rFonts w:ascii="Times New Roman" w:hAnsi="Times New Roman"/>
          <w:sz w:val="28"/>
          <w:szCs w:val="28"/>
        </w:rPr>
        <w:t>Крючковский</w:t>
      </w:r>
      <w:proofErr w:type="spellEnd"/>
      <w:r w:rsidR="00951519">
        <w:rPr>
          <w:rFonts w:ascii="Times New Roman" w:hAnsi="Times New Roman"/>
          <w:sz w:val="28"/>
          <w:szCs w:val="28"/>
        </w:rPr>
        <w:t xml:space="preserve"> сельсовет</w:t>
      </w:r>
      <w:r w:rsidRPr="00F842EF">
        <w:rPr>
          <w:rFonts w:ascii="Times New Roman" w:hAnsi="Times New Roman"/>
          <w:sz w:val="28"/>
          <w:szCs w:val="28"/>
        </w:rPr>
        <w:t xml:space="preserve"> с перечнем оказываемых муниципальных услуг и информацией по каждой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C6762D" w:rsidRPr="00F842EF" w:rsidRDefault="00C6762D" w:rsidP="00F82EC5">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w:t>
      </w:r>
      <w:proofErr w:type="gramStart"/>
      <w:r w:rsidRPr="00F842EF">
        <w:rPr>
          <w:rFonts w:ascii="Times New Roman" w:hAnsi="Times New Roman"/>
          <w:sz w:val="28"/>
          <w:szCs w:val="28"/>
        </w:rPr>
        <w:t>обратиться  с</w:t>
      </w:r>
      <w:proofErr w:type="gramEnd"/>
      <w:r w:rsidRPr="00F842EF">
        <w:rPr>
          <w:rFonts w:ascii="Times New Roman" w:hAnsi="Times New Roman"/>
          <w:sz w:val="28"/>
          <w:szCs w:val="28"/>
        </w:rPr>
        <w:t xml:space="preserve"> заявлением об исправлении допущенных опечаток и ошибок в выданных в результате предоставления муниципальной услуги документах. </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xml:space="preserve">.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w:t>
      </w:r>
      <w:r w:rsidRPr="00F842EF">
        <w:rPr>
          <w:rFonts w:ascii="Times New Roman" w:hAnsi="Times New Roman"/>
          <w:sz w:val="28"/>
          <w:szCs w:val="28"/>
        </w:rPr>
        <w:t>Выдача дубликата не предусмотрена.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F842EF">
        <w:rPr>
          <w:rFonts w:ascii="Times New Roman" w:hAnsi="Times New Roman"/>
          <w:sz w:val="28"/>
          <w:szCs w:val="28"/>
        </w:rPr>
        <w:t>. Порядок приема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sz w:val="28"/>
          <w:szCs w:val="28"/>
        </w:rPr>
        <w:t xml:space="preserve">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возможности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 xml:space="preserve">ортал заявление и сканированные копии </w:t>
      </w:r>
      <w:proofErr w:type="gramStart"/>
      <w:r w:rsidRPr="00F842EF">
        <w:rPr>
          <w:rFonts w:ascii="Times New Roman" w:hAnsi="Times New Roman"/>
          <w:sz w:val="28"/>
          <w:szCs w:val="28"/>
        </w:rPr>
        <w:t>документов,  направляются</w:t>
      </w:r>
      <w:proofErr w:type="gramEnd"/>
      <w:r w:rsidRPr="00F842EF">
        <w:rPr>
          <w:rFonts w:ascii="Times New Roman" w:hAnsi="Times New Roman"/>
          <w:sz w:val="28"/>
          <w:szCs w:val="28"/>
        </w:rPr>
        <w:t xml:space="preserve"> в уполномоченный орган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17"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документов</w:t>
      </w:r>
      <w:r>
        <w:rPr>
          <w:rFonts w:ascii="Times New Roman" w:hAnsi="Times New Roman"/>
          <w:sz w:val="28"/>
          <w:szCs w:val="28"/>
        </w:rPr>
        <w:t xml:space="preserve"> </w:t>
      </w:r>
      <w:r w:rsidRPr="00F842EF">
        <w:rPr>
          <w:rFonts w:ascii="Times New Roman" w:hAnsi="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w:t>
      </w:r>
      <w:r>
        <w:rPr>
          <w:rFonts w:ascii="Times New Roman" w:hAnsi="Times New Roman"/>
          <w:sz w:val="28"/>
          <w:szCs w:val="28"/>
        </w:rPr>
        <w:t xml:space="preserve"> </w:t>
      </w:r>
      <w:r w:rsidRPr="00F842EF">
        <w:rPr>
          <w:rFonts w:ascii="Times New Roman" w:hAnsi="Times New Roman"/>
          <w:sz w:val="28"/>
          <w:szCs w:val="28"/>
        </w:rPr>
        <w:t>оснований</w:t>
      </w:r>
      <w:r>
        <w:rPr>
          <w:rFonts w:ascii="Times New Roman" w:hAnsi="Times New Roman"/>
          <w:sz w:val="28"/>
          <w:szCs w:val="28"/>
        </w:rPr>
        <w:t>)</w:t>
      </w:r>
      <w:r w:rsidRPr="00F842EF">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6762D"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r>
        <w:rPr>
          <w:rFonts w:ascii="Times New Roman" w:hAnsi="Times New Roman"/>
          <w:sz w:val="28"/>
          <w:szCs w:val="28"/>
        </w:rPr>
        <w:t>;</w:t>
      </w:r>
      <w:r w:rsidRPr="00A02B22">
        <w:rPr>
          <w:rFonts w:ascii="Times New Roman" w:hAnsi="Times New Roman"/>
          <w:sz w:val="28"/>
          <w:szCs w:val="28"/>
        </w:rPr>
        <w:t xml:space="preserve"> </w:t>
      </w:r>
    </w:p>
    <w:p w:rsidR="00C6762D" w:rsidRPr="00F842EF"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Pr="00F842EF">
        <w:rPr>
          <w:rFonts w:ascii="Times New Roman" w:hAnsi="Times New Roman"/>
          <w:sz w:val="28"/>
          <w:szCs w:val="28"/>
        </w:rPr>
        <w:t xml:space="preserve"> Выдача (направление) результата муниципальной услуги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4. Формы контроля за исполнением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осуществления текущего контроля за соблюдением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 периодичность осуществления плановых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Плановые и внеплановые проверки могут проводиться </w:t>
      </w:r>
      <w:r w:rsidR="00951519">
        <w:rPr>
          <w:rFonts w:ascii="Times New Roman" w:hAnsi="Times New Roman"/>
          <w:sz w:val="28"/>
          <w:szCs w:val="28"/>
        </w:rPr>
        <w:t xml:space="preserve">администрацией сельсовета. </w:t>
      </w: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формам контроля за предоставлением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Pr="00F842EF">
        <w:rPr>
          <w:rFonts w:ascii="Times New Roman" w:hAnsi="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1"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Орган, предоставляющий муниципальную услугу, МФЦ,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F842EF">
        <w:rPr>
          <w:rFonts w:ascii="Times New Roman" w:hAnsi="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w:t>
      </w:r>
      <w:r w:rsidRPr="001344BC">
        <w:rPr>
          <w:rFonts w:ascii="Times New Roman" w:hAnsi="Times New Roman"/>
          <w:sz w:val="28"/>
          <w:szCs w:val="28"/>
        </w:rPr>
        <w:t xml:space="preserve">жалоба подается </w:t>
      </w:r>
      <w:r w:rsidR="001344BC" w:rsidRPr="001344BC">
        <w:rPr>
          <w:rFonts w:ascii="Times New Roman" w:hAnsi="Times New Roman"/>
          <w:sz w:val="28"/>
          <w:szCs w:val="28"/>
        </w:rPr>
        <w:t>в вышестоящий орган</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Pr="00F842EF">
        <w:rPr>
          <w:rFonts w:ascii="Times New Roman" w:hAnsi="Times New Roman"/>
          <w:sz w:val="28"/>
          <w:szCs w:val="28"/>
        </w:rPr>
        <w:t xml:space="preserve">. Жалоба на </w:t>
      </w:r>
      <w:proofErr w:type="gramStart"/>
      <w:r w:rsidRPr="00F842EF">
        <w:rPr>
          <w:rFonts w:ascii="Times New Roman" w:hAnsi="Times New Roman"/>
          <w:sz w:val="28"/>
          <w:szCs w:val="28"/>
        </w:rPr>
        <w:t xml:space="preserve">действия </w:t>
      </w:r>
      <w:r w:rsidR="00951519">
        <w:rPr>
          <w:rFonts w:ascii="Times New Roman" w:hAnsi="Times New Roman"/>
          <w:sz w:val="28"/>
          <w:szCs w:val="28"/>
        </w:rPr>
        <w:t xml:space="preserve"> специалиста</w:t>
      </w:r>
      <w:proofErr w:type="gramEnd"/>
      <w:r w:rsidR="00951519">
        <w:rPr>
          <w:rFonts w:ascii="Times New Roman" w:hAnsi="Times New Roman"/>
          <w:sz w:val="28"/>
          <w:szCs w:val="28"/>
        </w:rPr>
        <w:t xml:space="preserve"> администрации сельсовета</w:t>
      </w:r>
      <w:r w:rsidRPr="00F842EF">
        <w:rPr>
          <w:rFonts w:ascii="Times New Roman" w:hAnsi="Times New Roman"/>
          <w:sz w:val="28"/>
          <w:szCs w:val="28"/>
        </w:rPr>
        <w:t xml:space="preserve"> подается главе муниципального образования </w:t>
      </w:r>
      <w:r w:rsidR="00951519">
        <w:rPr>
          <w:rFonts w:ascii="Times New Roman" w:hAnsi="Times New Roman"/>
          <w:sz w:val="28"/>
          <w:szCs w:val="28"/>
        </w:rPr>
        <w:t xml:space="preserve"> </w:t>
      </w:r>
      <w:proofErr w:type="spellStart"/>
      <w:r w:rsidR="00951519">
        <w:rPr>
          <w:rFonts w:ascii="Times New Roman" w:hAnsi="Times New Roman"/>
          <w:sz w:val="28"/>
          <w:szCs w:val="28"/>
        </w:rPr>
        <w:t>Крючковский</w:t>
      </w:r>
      <w:proofErr w:type="spellEnd"/>
      <w:r w:rsidR="00951519">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F842EF">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w:t>
      </w:r>
      <w:proofErr w:type="gramStart"/>
      <w:r w:rsidRPr="00F842EF">
        <w:rPr>
          <w:rFonts w:ascii="Times New Roman" w:hAnsi="Times New Roman"/>
          <w:sz w:val="28"/>
          <w:szCs w:val="28"/>
        </w:rPr>
        <w:t xml:space="preserve">в </w:t>
      </w:r>
      <w:r w:rsidR="00951519">
        <w:rPr>
          <w:rFonts w:ascii="Times New Roman" w:hAnsi="Times New Roman"/>
          <w:sz w:val="28"/>
          <w:szCs w:val="28"/>
        </w:rPr>
        <w:t xml:space="preserve"> администрацию</w:t>
      </w:r>
      <w:proofErr w:type="gramEnd"/>
      <w:r w:rsidR="00951519">
        <w:rPr>
          <w:rFonts w:ascii="Times New Roman" w:hAnsi="Times New Roman"/>
          <w:sz w:val="28"/>
          <w:szCs w:val="28"/>
        </w:rPr>
        <w:t xml:space="preserve"> </w:t>
      </w:r>
      <w:proofErr w:type="spellStart"/>
      <w:r w:rsidR="00951519">
        <w:rPr>
          <w:rFonts w:ascii="Times New Roman" w:hAnsi="Times New Roman"/>
          <w:sz w:val="28"/>
          <w:szCs w:val="28"/>
        </w:rPr>
        <w:t>Беляевского</w:t>
      </w:r>
      <w:proofErr w:type="spellEnd"/>
      <w:r w:rsidR="00951519">
        <w:rPr>
          <w:rFonts w:ascii="Times New Roman" w:hAnsi="Times New Roman"/>
          <w:sz w:val="28"/>
          <w:szCs w:val="28"/>
        </w:rPr>
        <w:t xml:space="preserve"> района</w:t>
      </w:r>
      <w:r w:rsidRPr="00F842EF">
        <w:rPr>
          <w:rFonts w:ascii="Times New Roman" w:hAnsi="Times New Roman"/>
          <w:sz w:val="28"/>
          <w:szCs w:val="28"/>
        </w:rPr>
        <w:t>, являющ</w:t>
      </w:r>
      <w:r w:rsidR="001344BC">
        <w:rPr>
          <w:rFonts w:ascii="Times New Roman" w:hAnsi="Times New Roman"/>
          <w:sz w:val="28"/>
          <w:szCs w:val="28"/>
        </w:rPr>
        <w:t>е</w:t>
      </w:r>
      <w:r w:rsidRPr="00F842EF">
        <w:rPr>
          <w:rFonts w:ascii="Times New Roman" w:hAnsi="Times New Roman"/>
          <w:sz w:val="28"/>
          <w:szCs w:val="28"/>
        </w:rPr>
        <w:t>йся учредителем МФЦ (далее - учредитель МФЦ)</w:t>
      </w:r>
      <w:r w:rsidRPr="007E3C4C">
        <w:rPr>
          <w:rFonts w:ascii="Times New Roman" w:hAnsi="Times New Roman"/>
          <w:color w:val="FF0000"/>
          <w:sz w:val="28"/>
          <w:szCs w:val="28"/>
        </w:rPr>
        <w:t>.</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Pr="00F842EF">
        <w:rPr>
          <w:rFonts w:ascii="Times New Roman" w:hAnsi="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w:t>
      </w:r>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F842EF">
        <w:rPr>
          <w:rFonts w:ascii="Times New Roman" w:hAnsi="Times New Roman"/>
          <w:sz w:val="28"/>
          <w:szCs w:val="28"/>
        </w:rPr>
        <w:t xml:space="preserve">. Жалоба на решения и действия (бездействие) организаций, предусмотренных </w:t>
      </w:r>
      <w:hyperlink r:id="rId2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Pr="00F842EF">
        <w:rPr>
          <w:rFonts w:ascii="Times New Roman" w:hAnsi="Times New Roman"/>
          <w:sz w:val="28"/>
          <w:szCs w:val="28"/>
        </w:rPr>
        <w:t>Жалоба должна содержать: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F842EF">
        <w:rPr>
          <w:rFonts w:ascii="Times New Roman" w:hAnsi="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w:t>
      </w:r>
      <w:r>
        <w:rPr>
          <w:rFonts w:ascii="Times New Roman" w:hAnsi="Times New Roman"/>
          <w:b/>
          <w:bCs/>
          <w:sz w:val="28"/>
          <w:szCs w:val="28"/>
        </w:rPr>
        <w:t xml:space="preserve"> </w:t>
      </w:r>
      <w:r w:rsidRPr="00F842EF">
        <w:rPr>
          <w:rFonts w:ascii="Times New Roman" w:hAnsi="Times New Roman"/>
          <w:b/>
          <w:bCs/>
          <w:sz w:val="28"/>
          <w:szCs w:val="28"/>
        </w:rPr>
        <w:t xml:space="preserve">жалобы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F842EF">
        <w:rPr>
          <w:rFonts w:ascii="Times New Roman" w:hAnsi="Times New Roman"/>
          <w:sz w:val="28"/>
          <w:szCs w:val="28"/>
        </w:rPr>
        <w:t xml:space="preserve"> Основания для приостановления рассмотрения жалобы отсутствуют.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Pr="00F842EF">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F842EF">
        <w:rPr>
          <w:rFonts w:ascii="Times New Roman" w:hAnsi="Times New Roman"/>
          <w:sz w:val="28"/>
          <w:szCs w:val="28"/>
        </w:rPr>
        <w:t xml:space="preserve"> В случае </w:t>
      </w:r>
      <w:proofErr w:type="gramStart"/>
      <w:r w:rsidRPr="00F842EF">
        <w:rPr>
          <w:rFonts w:ascii="Times New Roman" w:hAnsi="Times New Roman"/>
          <w:sz w:val="28"/>
          <w:szCs w:val="28"/>
        </w:rPr>
        <w:t>признания жалобы</w:t>
      </w:r>
      <w:proofErr w:type="gramEnd"/>
      <w:r w:rsidRPr="00F842E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101.</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необходимых для обоснования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w:t>
      </w:r>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7E3C4C" w:rsidRDefault="007E3C4C" w:rsidP="0014356E">
      <w:pPr>
        <w:autoSpaceDE w:val="0"/>
        <w:autoSpaceDN w:val="0"/>
        <w:adjustRightInd w:val="0"/>
        <w:spacing w:after="0" w:line="240" w:lineRule="auto"/>
        <w:jc w:val="both"/>
        <w:rPr>
          <w:rFonts w:ascii="Arial" w:hAnsi="Arial" w:cs="Arial"/>
          <w:sz w:val="20"/>
          <w:szCs w:val="20"/>
        </w:rPr>
      </w:pPr>
    </w:p>
    <w:p w:rsidR="007E3C4C" w:rsidRDefault="007E3C4C"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B37744" w:rsidRDefault="00B37744"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Pr="007A40D7" w:rsidRDefault="00C6762D" w:rsidP="000B1B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t>Приложение</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выписки из </w:t>
      </w:r>
      <w:proofErr w:type="spellStart"/>
      <w:r w:rsidRPr="007A40D7">
        <w:rPr>
          <w:rFonts w:ascii="Times New Roman" w:hAnsi="Times New Roman"/>
          <w:sz w:val="24"/>
          <w:szCs w:val="24"/>
        </w:rPr>
        <w:t>похозяйственной</w:t>
      </w:r>
      <w:proofErr w:type="spellEnd"/>
      <w:r w:rsidRPr="007A40D7">
        <w:rPr>
          <w:rFonts w:ascii="Times New Roman" w:hAnsi="Times New Roman"/>
          <w:sz w:val="24"/>
          <w:szCs w:val="24"/>
        </w:rPr>
        <w:t xml:space="preserve"> книги"</w:t>
      </w:r>
    </w:p>
    <w:p w:rsidR="00C6762D" w:rsidRPr="000B1BCF" w:rsidRDefault="00C6762D" w:rsidP="000B1BCF">
      <w:pPr>
        <w:autoSpaceDE w:val="0"/>
        <w:autoSpaceDN w:val="0"/>
        <w:adjustRightInd w:val="0"/>
        <w:spacing w:after="0" w:line="240" w:lineRule="auto"/>
        <w:ind w:left="4536"/>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C6762D" w:rsidRPr="001E5B14">
        <w:tc>
          <w:tcPr>
            <w:tcW w:w="4478" w:type="dxa"/>
            <w:gridSpan w:val="3"/>
            <w:vMerge w:val="restart"/>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В </w:t>
            </w:r>
            <w:r w:rsidR="007E3C4C">
              <w:rPr>
                <w:rFonts w:ascii="Arial" w:hAnsi="Arial" w:cs="Arial"/>
                <w:sz w:val="20"/>
                <w:szCs w:val="20"/>
              </w:rPr>
              <w:t xml:space="preserve">администрацию муниципального образования </w:t>
            </w:r>
            <w:proofErr w:type="spellStart"/>
            <w:r w:rsidR="007E3C4C">
              <w:rPr>
                <w:rFonts w:ascii="Arial" w:hAnsi="Arial" w:cs="Arial"/>
                <w:sz w:val="20"/>
                <w:szCs w:val="20"/>
              </w:rPr>
              <w:t>Крючковский</w:t>
            </w:r>
            <w:proofErr w:type="spellEnd"/>
            <w:r w:rsidR="007E3C4C">
              <w:rPr>
                <w:rFonts w:ascii="Arial" w:hAnsi="Arial" w:cs="Arial"/>
                <w:sz w:val="20"/>
                <w:szCs w:val="20"/>
              </w:rPr>
              <w:t xml:space="preserve"> сельсовет </w:t>
            </w:r>
            <w:proofErr w:type="spellStart"/>
            <w:r w:rsidR="007E3C4C">
              <w:rPr>
                <w:rFonts w:ascii="Arial" w:hAnsi="Arial" w:cs="Arial"/>
                <w:sz w:val="20"/>
                <w:szCs w:val="20"/>
              </w:rPr>
              <w:t>Беляевского</w:t>
            </w:r>
            <w:proofErr w:type="spellEnd"/>
            <w:r w:rsidR="007E3C4C">
              <w:rPr>
                <w:rFonts w:ascii="Arial" w:hAnsi="Arial" w:cs="Arial"/>
                <w:sz w:val="20"/>
                <w:szCs w:val="20"/>
              </w:rPr>
              <w:t xml:space="preserve"> района Оренбургской области </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7E3C4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(Ф.И.О. гражданина или лица, действующего</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по доверенности, в родительном падеже)</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паспорт ________ N 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(когда и кем выдан)</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(сведения о доверенности)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Адрес места жительства</w:t>
            </w:r>
            <w:r w:rsidR="007E3C4C">
              <w:rPr>
                <w:rFonts w:ascii="Arial" w:hAnsi="Arial" w:cs="Arial"/>
                <w:sz w:val="20"/>
                <w:szCs w:val="20"/>
              </w:rPr>
              <w:t>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тел.</w:t>
            </w:r>
            <w:r w:rsidR="007E3C4C">
              <w:rPr>
                <w:rFonts w:ascii="Arial" w:hAnsi="Arial" w:cs="Arial"/>
                <w:sz w:val="20"/>
                <w:szCs w:val="20"/>
              </w:rPr>
              <w:t>______________________________________</w:t>
            </w:r>
            <w:r w:rsidRPr="001E5B14">
              <w:rPr>
                <w:rFonts w:ascii="Arial" w:hAnsi="Arial" w:cs="Arial"/>
                <w:sz w:val="20"/>
                <w:szCs w:val="20"/>
              </w:rPr>
              <w:t xml:space="preserve"> 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bookmarkStart w:id="6" w:name="Par564"/>
            <w:bookmarkEnd w:id="6"/>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ЗАЯВЛЕНИЕ</w:t>
            </w:r>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 xml:space="preserve">о выдаче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Прошу выдать на имя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w:t>
            </w:r>
            <w:r w:rsidR="00B37744" w:rsidRPr="00B37744">
              <w:rPr>
                <w:rFonts w:ascii="Arial" w:hAnsi="Arial" w:cs="Arial"/>
                <w:sz w:val="18"/>
                <w:szCs w:val="18"/>
              </w:rPr>
              <w:t>ФИО</w:t>
            </w:r>
            <w:r w:rsidRPr="00B37744">
              <w:rPr>
                <w:rFonts w:ascii="Arial" w:hAnsi="Arial" w:cs="Arial"/>
                <w:sz w:val="18"/>
                <w:szCs w:val="18"/>
              </w:rPr>
              <w:t>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both"/>
              <w:rPr>
                <w:rFonts w:ascii="Arial" w:hAnsi="Arial" w:cs="Arial"/>
                <w:sz w:val="20"/>
                <w:szCs w:val="20"/>
              </w:rPr>
            </w:pPr>
            <w:r w:rsidRPr="001E5B14">
              <w:rPr>
                <w:rFonts w:ascii="Arial" w:hAnsi="Arial" w:cs="Arial"/>
                <w:sz w:val="20"/>
                <w:szCs w:val="20"/>
              </w:rPr>
              <w:t xml:space="preserve">выписку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по лицевому счету хозяйства, зарегистрированного по адресу:</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 указанием в ней следующей информации (отметить знаком X):</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список членов хозяйства;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площадь земельных участков, занятых посевами и посадками</w:t>
            </w:r>
            <w:r w:rsidR="007E3C4C" w:rsidRPr="001E5B14">
              <w:rPr>
                <w:rFonts w:ascii="Arial" w:hAnsi="Arial" w:cs="Arial"/>
                <w:sz w:val="20"/>
                <w:szCs w:val="20"/>
              </w:rPr>
              <w:t xml:space="preserve"> сельскохозяйственных</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культур, плодовыми и ягодными насаждениями в разрезе </w:t>
            </w:r>
            <w:r w:rsidR="007E3C4C">
              <w:rPr>
                <w:rFonts w:ascii="Arial" w:hAnsi="Arial" w:cs="Arial"/>
                <w:sz w:val="20"/>
                <w:szCs w:val="20"/>
              </w:rPr>
              <w:t>культур</w:t>
            </w:r>
            <w:r w:rsidRPr="001E5B14">
              <w:rPr>
                <w:rFonts w:ascii="Arial" w:hAnsi="Arial" w:cs="Arial"/>
                <w:sz w:val="20"/>
                <w:szCs w:val="20"/>
              </w:rPr>
              <w:t>;</w:t>
            </w:r>
          </w:p>
          <w:p w:rsidR="007E3C4C" w:rsidRPr="001E5B14" w:rsidRDefault="007E3C4C">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количество сельскохозяйственных животных, птицы и пчел;</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сельскохозяйственная техника, оборудование, транспортные средства,</w:t>
            </w:r>
            <w:r w:rsidR="007E3C4C">
              <w:rPr>
                <w:rFonts w:ascii="Arial" w:hAnsi="Arial" w:cs="Arial"/>
                <w:sz w:val="20"/>
                <w:szCs w:val="20"/>
              </w:rPr>
              <w:t xml:space="preserve"> принадлежащие </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гражданину, ведущему хозяйство;</w:t>
            </w:r>
          </w:p>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rsidTr="007A40D7">
        <w:tc>
          <w:tcPr>
            <w:tcW w:w="554" w:type="dxa"/>
            <w:tcBorders>
              <w:top w:val="single" w:sz="4" w:space="0" w:color="auto"/>
              <w:left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информация о наличии у гражданина права на земельный участок по форме</w:t>
            </w:r>
            <w:r w:rsidR="007E3C4C">
              <w:rPr>
                <w:rFonts w:ascii="Arial" w:hAnsi="Arial" w:cs="Arial"/>
                <w:sz w:val="20"/>
                <w:szCs w:val="20"/>
              </w:rPr>
              <w:t xml:space="preserve"> </w:t>
            </w:r>
            <w:hyperlink r:id="rId31" w:history="1">
              <w:r w:rsidR="007E3C4C" w:rsidRPr="001E5B14">
                <w:rPr>
                  <w:rFonts w:ascii="Arial" w:hAnsi="Arial" w:cs="Arial"/>
                  <w:color w:val="0000FF"/>
                  <w:sz w:val="20"/>
                  <w:szCs w:val="20"/>
                </w:rPr>
                <w:t>выписки</w:t>
              </w:r>
            </w:hyperlink>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jc w:val="both"/>
              <w:rPr>
                <w:rFonts w:ascii="Arial" w:hAnsi="Arial" w:cs="Arial"/>
                <w:sz w:val="20"/>
                <w:szCs w:val="20"/>
              </w:rPr>
            </w:pPr>
            <w:r w:rsidRPr="001E5B14">
              <w:rPr>
                <w:rFonts w:ascii="Arial" w:hAnsi="Arial" w:cs="Arial"/>
                <w:sz w:val="20"/>
                <w:szCs w:val="20"/>
              </w:rPr>
              <w:t xml:space="preserve">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утвержденной </w:t>
            </w:r>
            <w:r w:rsidRPr="001E5B14">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Pr="001E5B14">
              <w:rPr>
                <w:rFonts w:ascii="Arial" w:hAnsi="Arial" w:cs="Arial"/>
                <w:sz w:val="20"/>
                <w:szCs w:val="20"/>
              </w:rPr>
              <w:t>.</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Правильность сообщаемых сведений подтверждаю.</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установленном законодательством Российской Федерации и Оренбургской области, согласен(на).</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Настоящее согласие бессрочно.</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Отзыв настоящего согласия в случаях, предусмотренных Федеральным </w:t>
            </w:r>
            <w:hyperlink r:id="rId32" w:history="1">
              <w:r w:rsidRPr="001E5B14">
                <w:rPr>
                  <w:rFonts w:ascii="Arial" w:hAnsi="Arial" w:cs="Arial"/>
                  <w:color w:val="0000FF"/>
                  <w:sz w:val="20"/>
                  <w:szCs w:val="20"/>
                </w:rPr>
                <w:t>законом</w:t>
              </w:r>
            </w:hyperlink>
            <w:r w:rsidRPr="001E5B14">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 заявлению прилагаю: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(перечень документов)</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Документы гр.</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(фамилия, имя, отчество заявителя)</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приняты:</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МФЦ:</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МФЦ __________________ __________________________________________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уполномоченном органе:</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3219" w:type="dxa"/>
            <w:gridSpan w:val="2"/>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Уполномоченного органа __________________ 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РАСПИСКА-УВЕДОМЛЕНИЕ</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Заявление и документы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принял "____"___________ 20__ г., рег. N 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 фамилия, имя, отчество специалиста)</w:t>
            </w:r>
          </w:p>
        </w:tc>
      </w:tr>
    </w:tbl>
    <w:p w:rsidR="00C6762D" w:rsidRDefault="00C6762D"/>
    <w:sectPr w:rsidR="00C6762D"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356E"/>
    <w:rsid w:val="00014735"/>
    <w:rsid w:val="00022E9D"/>
    <w:rsid w:val="00024EBA"/>
    <w:rsid w:val="0003012E"/>
    <w:rsid w:val="000426EE"/>
    <w:rsid w:val="00054E66"/>
    <w:rsid w:val="00060866"/>
    <w:rsid w:val="00060F8C"/>
    <w:rsid w:val="000761B1"/>
    <w:rsid w:val="000B0C5F"/>
    <w:rsid w:val="000B1BCF"/>
    <w:rsid w:val="000B5D20"/>
    <w:rsid w:val="000D44CF"/>
    <w:rsid w:val="0010607C"/>
    <w:rsid w:val="0011014A"/>
    <w:rsid w:val="001344BC"/>
    <w:rsid w:val="0014356E"/>
    <w:rsid w:val="0019585D"/>
    <w:rsid w:val="001E4658"/>
    <w:rsid w:val="001E5B14"/>
    <w:rsid w:val="002B3FEF"/>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72800"/>
    <w:rsid w:val="005E036F"/>
    <w:rsid w:val="005E3B69"/>
    <w:rsid w:val="005F1C36"/>
    <w:rsid w:val="005F575C"/>
    <w:rsid w:val="006216EB"/>
    <w:rsid w:val="00637661"/>
    <w:rsid w:val="006825CC"/>
    <w:rsid w:val="006F06E6"/>
    <w:rsid w:val="00716615"/>
    <w:rsid w:val="007325C7"/>
    <w:rsid w:val="00741946"/>
    <w:rsid w:val="007A40D7"/>
    <w:rsid w:val="007A6161"/>
    <w:rsid w:val="007E3C4C"/>
    <w:rsid w:val="007E6A53"/>
    <w:rsid w:val="007F517E"/>
    <w:rsid w:val="00805679"/>
    <w:rsid w:val="00807F7E"/>
    <w:rsid w:val="008272E6"/>
    <w:rsid w:val="008349A8"/>
    <w:rsid w:val="00847B41"/>
    <w:rsid w:val="008866E1"/>
    <w:rsid w:val="008926D7"/>
    <w:rsid w:val="00895799"/>
    <w:rsid w:val="008C7424"/>
    <w:rsid w:val="00904AB0"/>
    <w:rsid w:val="009414C6"/>
    <w:rsid w:val="00951519"/>
    <w:rsid w:val="009B4D53"/>
    <w:rsid w:val="009E20E4"/>
    <w:rsid w:val="009F0491"/>
    <w:rsid w:val="00A02B22"/>
    <w:rsid w:val="00A10FFB"/>
    <w:rsid w:val="00A44554"/>
    <w:rsid w:val="00AA7AEA"/>
    <w:rsid w:val="00AB16E4"/>
    <w:rsid w:val="00AF01D6"/>
    <w:rsid w:val="00B2383C"/>
    <w:rsid w:val="00B255EC"/>
    <w:rsid w:val="00B37744"/>
    <w:rsid w:val="00B814EA"/>
    <w:rsid w:val="00B871C7"/>
    <w:rsid w:val="00BE3B76"/>
    <w:rsid w:val="00BF6772"/>
    <w:rsid w:val="00C53852"/>
    <w:rsid w:val="00C61E7F"/>
    <w:rsid w:val="00C6762D"/>
    <w:rsid w:val="00C8092E"/>
    <w:rsid w:val="00CA5F34"/>
    <w:rsid w:val="00CE03ED"/>
    <w:rsid w:val="00CF0361"/>
    <w:rsid w:val="00CF0C94"/>
    <w:rsid w:val="00D0138B"/>
    <w:rsid w:val="00D601AC"/>
    <w:rsid w:val="00D630C6"/>
    <w:rsid w:val="00D743E3"/>
    <w:rsid w:val="00DA1B9C"/>
    <w:rsid w:val="00DB4E93"/>
    <w:rsid w:val="00DC1373"/>
    <w:rsid w:val="00DF761E"/>
    <w:rsid w:val="00E1552B"/>
    <w:rsid w:val="00E26FB3"/>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75CE3"/>
  <w15:docId w15:val="{123C877A-FC6C-4877-880F-51D05B96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3E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491"/>
    <w:pPr>
      <w:widowControl w:val="0"/>
      <w:autoSpaceDE w:val="0"/>
      <w:autoSpaceDN w:val="0"/>
    </w:pPr>
    <w:rPr>
      <w:rFonts w:eastAsia="Times New Roman" w:cs="Calibri"/>
      <w:sz w:val="22"/>
    </w:rPr>
  </w:style>
  <w:style w:type="character" w:styleId="a3">
    <w:name w:val="Emphasis"/>
    <w:uiPriority w:val="99"/>
    <w:qFormat/>
    <w:rsid w:val="00317149"/>
    <w:rPr>
      <w:rFonts w:cs="Times New Roman"/>
      <w:i/>
      <w:iCs/>
    </w:rPr>
  </w:style>
  <w:style w:type="paragraph" w:styleId="a4">
    <w:name w:val="Balloon Text"/>
    <w:basedOn w:val="a"/>
    <w:link w:val="a5"/>
    <w:uiPriority w:val="99"/>
    <w:semiHidden/>
    <w:rsid w:val="000426E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04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0B08-1FD4-46A0-934A-22E2C5E7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12653</Words>
  <Characters>72125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Приложение № ___ к протоколу</vt:lpstr>
    </vt:vector>
  </TitlesOfParts>
  <Company/>
  <LinksUpToDate>false</LinksUpToDate>
  <CharactersWithSpaces>84609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___ к протоколу</dc:title>
  <dc:subject/>
  <dc:creator>Коваленко Елена Александровна</dc:creator>
  <cp:keywords/>
  <dc:description/>
  <cp:lastModifiedBy>User</cp:lastModifiedBy>
  <cp:revision>8</cp:revision>
  <dcterms:created xsi:type="dcterms:W3CDTF">2023-01-24T11:10:00Z</dcterms:created>
  <dcterms:modified xsi:type="dcterms:W3CDTF">2023-02-10T11:27:00Z</dcterms:modified>
</cp:coreProperties>
</file>