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B1" w:rsidRDefault="00BC154F" w:rsidP="00BC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BC154F" w:rsidRDefault="00BC154F" w:rsidP="00BC154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771C0" w:rsidRPr="006870B1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0B1">
        <w:rPr>
          <w:rFonts w:ascii="Times New Roman" w:hAnsi="Times New Roman" w:cs="Times New Roman"/>
          <w:b/>
          <w:sz w:val="30"/>
          <w:szCs w:val="30"/>
        </w:rPr>
        <w:t xml:space="preserve">Перечень региональных и муниципальных льгот и мер социальной поддержки, предоставляемых в настоящее время военнослужащим (участникам специальной военной операции) и членам их семей, а также нормативных правовых актов, которыми они утверждены </w:t>
      </w:r>
    </w:p>
    <w:p w:rsidR="00F86589" w:rsidRPr="009E2828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96"/>
        <w:gridCol w:w="5408"/>
        <w:gridCol w:w="4677"/>
        <w:gridCol w:w="3686"/>
      </w:tblGrid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№ п/п</w:t>
            </w:r>
          </w:p>
        </w:tc>
        <w:tc>
          <w:tcPr>
            <w:tcW w:w="5408" w:type="dxa"/>
          </w:tcPr>
          <w:p w:rsidR="005C02D0" w:rsidRPr="009911FE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Региональная или муниципальная л</w:t>
            </w:r>
            <w:r w:rsidR="005C02D0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ьгота или мера социальной поддержки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Категория лиц, которым предоставляется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Нормативный правовой акт, которым установлена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</w:p>
        </w:tc>
        <w:tc>
          <w:tcPr>
            <w:tcW w:w="5408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5408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Льгота по уплате транспортного налога в размере 50 %</w:t>
            </w:r>
          </w:p>
        </w:tc>
        <w:tc>
          <w:tcPr>
            <w:tcW w:w="4677" w:type="dxa"/>
          </w:tcPr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ветераны боевых действий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-участник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специальной военной операции</w:t>
            </w:r>
          </w:p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Закон Оренбургской области от 16.11.2002 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322/66-III-ОЗ «О транспортном налоге»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5408" w:type="dxa"/>
          </w:tcPr>
          <w:p w:rsidR="005C02D0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Оказание б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>есплатн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юридическ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 помощи</w:t>
            </w:r>
          </w:p>
        </w:tc>
        <w:tc>
          <w:tcPr>
            <w:tcW w:w="4677" w:type="dxa"/>
          </w:tcPr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граждане, призванные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закона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от 31.05.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1996 № 61-ФЗ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«Об обороне», участвующие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 специальной военной операции;</w:t>
            </w:r>
          </w:p>
          <w:p w:rsidR="002923B4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Федерации, а также члены их семей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27.06.2012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886/253-V-ОЗ «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бесплатной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юридической помощи в Оренбургской области»</w:t>
            </w:r>
          </w:p>
        </w:tc>
      </w:tr>
      <w:tr w:rsidR="002923B4" w:rsidRPr="009E2828" w:rsidTr="009911FE">
        <w:tc>
          <w:tcPr>
            <w:tcW w:w="79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3.</w:t>
            </w:r>
          </w:p>
        </w:tc>
        <w:tc>
          <w:tcPr>
            <w:tcW w:w="5408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в приоритетном порядке права на отдых и оздоровление</w:t>
            </w:r>
          </w:p>
        </w:tc>
        <w:tc>
          <w:tcPr>
            <w:tcW w:w="4677" w:type="dxa"/>
          </w:tcPr>
          <w:p w:rsidR="002923B4" w:rsidRPr="009911FE" w:rsidRDefault="002923B4" w:rsidP="00F3621A">
            <w:pPr>
              <w:ind w:right="33"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Федерации»;</w:t>
            </w:r>
          </w:p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зачисленных для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Силы Российской Федерации,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</w:t>
            </w:r>
          </w:p>
          <w:p w:rsidR="00C67B5C" w:rsidRPr="009911FE" w:rsidRDefault="00C67B5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18.12.2009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B85639" w:rsidRPr="009E2828" w:rsidTr="006F0340">
        <w:trPr>
          <w:trHeight w:val="1969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4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Обеспечение билетами на областную губернаторскую елку детей участников СВО (и сопровождающих их лиц) и вручение им новогодних подарков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военнослужащих, призванных на военную службу по мобилизации в соответствии с </w:t>
            </w:r>
            <w:hyperlink r:id="rId9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енные Силы Российской Федерации;</w:t>
            </w:r>
          </w:p>
          <w:p w:rsidR="00BE0524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лиц, зачисленных для прохождения военной службы в состав 72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мотострелковой бригады 3 армейского корпуса; лиц, погибших (умерших) при выполнении задач в ходе проведения специальной военной операции</w:t>
            </w:r>
          </w:p>
          <w:p w:rsidR="005C02D0" w:rsidRPr="009911FE" w:rsidRDefault="005C02D0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каз Губернатора Оренбургской области от 26.09.2012 № 634-ук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«Об организации новогодних и рождественских праздников для детей, нуждающихся в особой заботе государства»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5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Ежегодное вручение новогодних подарков детям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из семей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призванных на военную службу по мобилизации в соответствии с </w:t>
            </w:r>
            <w:hyperlink r:id="rId10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бригады 3 армейского корпуса;</w:t>
            </w:r>
          </w:p>
          <w:p w:rsidR="005C02D0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)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погибших (умерших) при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выполнении задач в ходе проведения специальной военной операции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(в том числе дети, находившиеся под опекой, а также совместно проживавшие дети супруги (супруга) погибшего военнослужащего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у</w:t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каз Губернатора Оренбургской области от 26.09.2012 № 638-ук </w:t>
            </w:r>
            <w:r w:rsidR="00C67B5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новогодних подарках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действий»</w:t>
            </w:r>
          </w:p>
        </w:tc>
      </w:tr>
      <w:tr w:rsidR="00B85639" w:rsidRPr="009E2828" w:rsidTr="006F0340">
        <w:trPr>
          <w:trHeight w:val="1402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6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AF0C53" w:rsidRPr="009911FE" w:rsidRDefault="00A5188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r w:rsidR="00AF0C53" w:rsidRPr="009911FE">
              <w:rPr>
                <w:rFonts w:ascii="Times New Roman" w:hAnsi="Times New Roman" w:cs="Times New Roman"/>
                <w:sz w:val="29"/>
                <w:szCs w:val="29"/>
              </w:rPr>
              <w:t>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ежемесячная денежная выплата на питание обучающихся 5 - 11 классов общеобразовательных организаций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зачисление детей в государственное бюджетное 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общеобразовательное учреждение «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Оренбургская кадетская школа-интернат имени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И.И. Неплюева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зачисление детей на обучение по программам дополнительного образования детей, реализуемым за счет средств областного бюджета;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сертификата на отдых и (или) оздоровление детей, проживающих на территории Оренбургской области, в размере 100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%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от средней стоимости путевки, установленной Правительством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социальных услуг бесплатно на дому и в полустационарной форме членам семей военнослужащих, имеющих частичную или полную утрату способности к самообслуживанию;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бесплатная выдача технических средств реабилитации во временное пользование из пунктов проката государственных организаций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социального обслуживания;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в первоочередном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порядке нуждающимися в социальном обслуживании, в стационарной форме независимо от состава семьи;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музеев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театрально-зрелищных учреждений и кинотеатров Оренбургской области;</w:t>
            </w:r>
          </w:p>
          <w:p w:rsidR="002914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профессиональное обучение и дополнительное профессиональное образование членов семьи военнослужащего, признанных в установленном законом порядке безработными, а также членов семьи военнослужащего - женщин в период отпуска по уходу за ребенком до достижения им возраста трех лет;</w:t>
            </w:r>
          </w:p>
          <w:p w:rsidR="005C02D0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признание безработными в трехдневный срок при невозможности предоставления подходящей работы и содействие в поиске работы</w:t>
            </w:r>
          </w:p>
          <w:p w:rsidR="00291453" w:rsidRPr="009911FE" w:rsidRDefault="00291453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677" w:type="dxa"/>
          </w:tcPr>
          <w:p w:rsidR="00AF0C53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члены семей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Федерации, проживающим на территории Оренбургской области»;</w:t>
            </w:r>
          </w:p>
          <w:p w:rsidR="00617253" w:rsidRPr="009911FE" w:rsidRDefault="006172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13.10.2022 № 522-ук </w:t>
            </w:r>
            <w:r w:rsidR="00C67B5C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  <w:r w:rsidR="00211165"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617253" w:rsidRDefault="0061725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</w:p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19.10.2022 № 538-ук «Об отдельных категориях лиц, на которых распространяется действие указа Губернатора Оренбургской области от 13.10.2022 № 522-ук 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lastRenderedPageBreak/>
              <w:t>«О дополнительных мерах поддержки членов семей военнослужащих, призванных на военную службу по мобилизации»</w:t>
            </w: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D52853" w:rsidRPr="009E2828" w:rsidTr="009911FE">
        <w:trPr>
          <w:trHeight w:val="660"/>
        </w:trPr>
        <w:tc>
          <w:tcPr>
            <w:tcW w:w="796" w:type="dxa"/>
          </w:tcPr>
          <w:p w:rsidR="00D52853" w:rsidRPr="009911FE" w:rsidRDefault="00D5285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7.</w:t>
            </w:r>
          </w:p>
        </w:tc>
        <w:tc>
          <w:tcPr>
            <w:tcW w:w="5408" w:type="dxa"/>
          </w:tcPr>
          <w:p w:rsidR="00D52853" w:rsidRPr="00D52853" w:rsidRDefault="00D52853" w:rsidP="00D52853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Освобождение от начисления пеней в случае несвоевременного и(или) неполного внесения платы за жилое помещение и коммунальные услуги, взноса на капитальный ремонт общего имущества в многоквартирном доме в Оренбургской области</w:t>
            </w:r>
          </w:p>
        </w:tc>
        <w:tc>
          <w:tcPr>
            <w:tcW w:w="4677" w:type="dxa"/>
          </w:tcPr>
          <w:p w:rsidR="00D52853" w:rsidRPr="00D52853" w:rsidRDefault="00D52853" w:rsidP="00D5285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граждане Российской Федерации, заключивши</w:t>
            </w:r>
            <w:r>
              <w:rPr>
                <w:rFonts w:ascii="Times New Roman" w:hAnsi="Times New Roman" w:cs="Times New Roman"/>
                <w:iCs/>
                <w:sz w:val="29"/>
                <w:szCs w:val="29"/>
              </w:rPr>
              <w:t>е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 контракт о прохождении военной службы в связи с призывом на военную службу по мобилизации в Вооруженные Силы Российской Федерации;</w:t>
            </w:r>
          </w:p>
          <w:p w:rsidR="00D52853" w:rsidRDefault="00D52853" w:rsidP="00D5285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члены семьи гражданина Российской Федерации, заключившего контракт о прохождении военной службы в связи с призывом на военную службу по мобилизации в Вооруженные Силы Российской Федерации (проживающие совместно с мобилизованным гражданином в принадлежащем ему и (или) членам его семьи на праве собственности или ином законном основании жилом помещении супруга (супруг), дети, 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lastRenderedPageBreak/>
              <w:t>родители, другие родственники, нетрудоспособные иждивенцы и иные граждане, если они вселены мобилизованным гражданином в качестве членов своей семьи)</w:t>
            </w:r>
          </w:p>
          <w:p w:rsidR="00470C78" w:rsidRPr="009911FE" w:rsidRDefault="00470C78" w:rsidP="00D52853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52853" w:rsidRPr="00470C78" w:rsidRDefault="00470C78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 xml:space="preserve">указ Губернатора Оренбургской области от 30.03.2023 № 138-ук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</w:t>
            </w: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>в многоквартирном доме в Оренбургской области»</w:t>
            </w:r>
          </w:p>
        </w:tc>
      </w:tr>
      <w:tr w:rsidR="00DE1061" w:rsidRPr="009E2828" w:rsidTr="009911FE">
        <w:tc>
          <w:tcPr>
            <w:tcW w:w="796" w:type="dxa"/>
            <w:tcBorders>
              <w:bottom w:val="single" w:sz="4" w:space="0" w:color="auto"/>
            </w:tcBorders>
          </w:tcPr>
          <w:p w:rsidR="00DE1061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8</w:t>
            </w:r>
            <w:r w:rsidR="00DE1061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DE1061" w:rsidRPr="009911FE" w:rsidRDefault="00DE1061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социальных услуг бесплатно </w:t>
            </w:r>
            <w:r w:rsidR="0069309E" w:rsidRPr="009911FE">
              <w:rPr>
                <w:rFonts w:ascii="Times New Roman" w:hAnsi="Times New Roman" w:cs="Times New Roman"/>
                <w:sz w:val="29"/>
                <w:szCs w:val="29"/>
              </w:rPr>
              <w:t>в форме социального обслуживания на дому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и в полустационарной форме</w:t>
            </w:r>
          </w:p>
        </w:tc>
        <w:tc>
          <w:tcPr>
            <w:tcW w:w="4677" w:type="dxa"/>
          </w:tcPr>
          <w:p w:rsidR="0069309E" w:rsidRPr="009911FE" w:rsidRDefault="0069309E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 результате выполнения воинских и (или) служебных обязанностей в ходе специальной военной операции на территориях Украины, Донецкой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Народной Республики, Луганской Народной Республики, в части предоставления социально-психологических услуг, а также в части предоставления в «Школе ухода» социально-педагогических и социально-психологических услуг;</w:t>
            </w:r>
          </w:p>
          <w:p w:rsidR="0069309E" w:rsidRPr="009911FE" w:rsidRDefault="0069309E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родители, супруга (супруг), совершеннолетние дети граждан Российской Федерации, призванных и проходящих военную службу по мобилизации в Вооруженных Силах Российской Федерации в соответствии с Указом Президента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от 21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 xml:space="preserve">№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647 «Об объявлении частичной мобилизации в Российской Федерации»,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возраста или наличия инвалидности;</w:t>
            </w:r>
          </w:p>
          <w:p w:rsidR="00DE1061" w:rsidRPr="009911FE" w:rsidRDefault="00025100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родители, супруга (супруг), совершеннолетние дети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E1061" w:rsidRPr="009911FE" w:rsidRDefault="00211165" w:rsidP="00F3621A">
            <w:pPr>
              <w:pStyle w:val="a5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п</w:t>
            </w:r>
            <w:r w:rsidR="00025100" w:rsidRPr="009911FE">
              <w:rPr>
                <w:color w:val="000000" w:themeColor="text1"/>
                <w:sz w:val="29"/>
                <w:szCs w:val="29"/>
              </w:rPr>
              <w:t>остановление Правительства Оренбургской области от 12.07.2006 № 242-п «Об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области»</w:t>
            </w:r>
          </w:p>
        </w:tc>
      </w:tr>
      <w:tr w:rsidR="00743C12" w:rsidRPr="009E2828" w:rsidTr="009911FE">
        <w:trPr>
          <w:trHeight w:val="6930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743C12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9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Единовременная материальная помощь в размере 1 000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(один миллион)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рублей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лены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имеющих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выполнении задач в ходе проведения специальной военной операции, включая период подготовки и обучения лично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го состава воинской части, с 24.02.2022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социальной поддержки </w:t>
            </w:r>
            <w:r w:rsidR="0046603D" w:rsidRPr="009911FE">
              <w:rPr>
                <w:color w:val="000000" w:themeColor="text1"/>
                <w:sz w:val="29"/>
                <w:szCs w:val="29"/>
              </w:rPr>
              <w:t>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дошкольного образования на территории Оренбургской области (размер ежемесячной денежной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выплаты от 856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(восемьсот пятидесяти шести)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170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(двух тысяч сто семидесяти)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, в зависимости от муниципального образования)</w:t>
            </w:r>
          </w:p>
        </w:tc>
        <w:tc>
          <w:tcPr>
            <w:tcW w:w="4677" w:type="dxa"/>
          </w:tcPr>
          <w:p w:rsidR="00211165" w:rsidRPr="009911FE" w:rsidRDefault="00743C12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члены семей военнослужащих, призванных на военную службу по мобилизации,</w:t>
            </w:r>
          </w:p>
          <w:p w:rsidR="00211165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лиц, заключивших контракт о добровольном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  <w:r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>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постановление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rPr>
          <w:trHeight w:val="4275"/>
        </w:trPr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Ежемесячная денежная выплата на питание обучающихся 5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-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11 классов общеобразовательных организаций Оренбургской области в размере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 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02.07.2012 № 555-п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9E2828" w:rsidRPr="009E2828" w:rsidTr="009911FE">
        <w:trPr>
          <w:trHeight w:val="593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E2828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10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E2828" w:rsidRPr="009911FE" w:rsidRDefault="009E282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Оказание реабилитационных услуг в организациях социального обслуживания Оренбургской области в стационарной форме</w:t>
            </w:r>
          </w:p>
        </w:tc>
        <w:tc>
          <w:tcPr>
            <w:tcW w:w="4677" w:type="dxa"/>
          </w:tcPr>
          <w:p w:rsidR="009E2828" w:rsidRPr="009911FE" w:rsidRDefault="009E2828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Украины, Донецкой Народной Республики, Луг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анской Народной Республики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2022, независимо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от возраста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E2828" w:rsidRPr="009911FE" w:rsidRDefault="00211165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от 28.11.2012 № 1005-п «О предоставлении социальных услуг в стационарной форме социального обслуживания отдельным категориям граждан на территории Оренбургской области»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Материальн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ая помощь в размере 200 000 (двести тысяч) рублей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производится в следующем порядке: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1)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(пятьдесят тысяч) рублей - после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(пятьдесят тысяч) рублей - по истечении 60 дней со дня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3) единовременно - в размере 100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(сто тысяч) рублей - по истечении 90 дней со дня заключения контракта о прохождении военной службы)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проживающие на территории Оренбургской области и зачисленные для прохождения военной службы в состав 72 мотострелковой бригады 3 армейского корпуса</w:t>
            </w:r>
          </w:p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20.07.2022 № 807-пп «О мере социальной поддержки лиц, проходящих военную службу в составе 72 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мотострелковой бригады 3 армейского корпуса»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75338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Единовременная материальная помощь в размере 50 000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(пятьдесят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937CEC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лица, призванные на военную службу по мобилизации в Вооруженные Силы Российской Федерации в соответствии с Указом Президента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№ 647 «Об объявлении частичной мобилизации в Российской Федерации»,</w:t>
            </w:r>
          </w:p>
          <w:p w:rsidR="00963ADA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="00937CE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7827C7" w:rsidRPr="009911FE" w:rsidRDefault="007827C7" w:rsidP="007827C7">
            <w:pPr>
              <w:ind w:firstLine="33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21.11.2022 № 1107-пп </w:t>
            </w:r>
            <w:r w:rsidR="00CA2BD9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4D4BF0" w:rsidRPr="009E2828" w:rsidTr="007827C7">
        <w:trPr>
          <w:trHeight w:val="531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</w:t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сертификата на отдых и (или) оздоровление детей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100 процентов от средней стоимости путевки, установленной Правительством Оренбургской области</w:t>
            </w:r>
          </w:p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827C7" w:rsidRDefault="00F63A05" w:rsidP="006F0340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военнослужащих, призванных на военную службу по мобилизации в соответствии с </w:t>
            </w:r>
            <w:hyperlink r:id="rId11" w:history="1">
              <w:r w:rsidRPr="00036DC5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F63A05">
              <w:rPr>
                <w:color w:val="000000" w:themeColor="text1"/>
                <w:sz w:val="29"/>
                <w:szCs w:val="29"/>
              </w:rPr>
              <w:t xml:space="preserve"> Президента Российской Феде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рации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br/>
              <w:t xml:space="preserve">№ 647 </w:t>
            </w:r>
            <w:r w:rsidR="00527209">
              <w:rPr>
                <w:color w:val="000000" w:themeColor="text1"/>
                <w:sz w:val="29"/>
                <w:szCs w:val="29"/>
              </w:rPr>
              <w:t>«</w:t>
            </w:r>
            <w:r w:rsidRPr="00F63A05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</w:t>
            </w:r>
            <w:r w:rsidRPr="00F63A05">
              <w:rPr>
                <w:b/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>йской Федерации</w:t>
            </w:r>
            <w:r w:rsidR="00527209">
              <w:rPr>
                <w:color w:val="000000" w:themeColor="text1"/>
                <w:sz w:val="29"/>
                <w:szCs w:val="29"/>
              </w:rPr>
              <w:t>»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, 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и </w:t>
            </w: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</w:t>
            </w:r>
            <w:r w:rsidR="00527209">
              <w:rPr>
                <w:color w:val="000000" w:themeColor="text1"/>
                <w:sz w:val="29"/>
                <w:szCs w:val="29"/>
              </w:rPr>
              <w:t>, проживающих на территории Оренбургской области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</w:t>
            </w:r>
          </w:p>
          <w:p w:rsidR="004D4BF0" w:rsidRPr="009911FE" w:rsidRDefault="004D4BF0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7827C7" w:rsidRDefault="0052720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Оренбур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гской области от 14.09.2020 №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 xml:space="preserve"> 789-пп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«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Об организации и финансовом обеспечении отдыха и оздоровления детей 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827C7" w:rsidRPr="009E2828" w:rsidTr="00470C78">
        <w:trPr>
          <w:trHeight w:val="708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2D186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государственных музеев, театрально-зрелищных учреждений и кинотеатров Оренбургской области</w:t>
            </w:r>
          </w:p>
          <w:p w:rsidR="007827C7" w:rsidRPr="00B10467" w:rsidRDefault="007827C7" w:rsidP="002D1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4677" w:type="dxa"/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на территории Оренбургской области члены семей военнослужащих, призванных на военную службу по мобилизации в соответствии с </w:t>
            </w:r>
            <w:hyperlink r:id="rId12" w:history="1">
              <w:r w:rsidRPr="002D1862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07325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</w:t>
            </w:r>
            <w:r w:rsidR="000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объявлении частичной мобилизации в Российской Федерации», члены семей лиц, участвующих в специальной военной операции, зачисленных для прохождения военной службы в состав 72 мотострелковой бригады 3 армейского корпуса, а также члены семей лиц, участвующих в специальной военной операции, заключивших контракт о добровольном содействии в выполнении задач, возложенных на Вооруженные Силы Российской Федерации</w:t>
            </w:r>
          </w:p>
          <w:p w:rsidR="006F0340" w:rsidRPr="00B10467" w:rsidRDefault="006F0340" w:rsidP="002D18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3686" w:type="dxa"/>
          </w:tcPr>
          <w:p w:rsidR="007827C7" w:rsidRPr="00B10467" w:rsidRDefault="0079095A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бургской области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07.02.2023 № 119-пп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предоставления меры поддержки отдельных категорий граждан по бесплатному посещению государственных музеев, театрально-зрелищных учреждений и кинотеатров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470C78" w:rsidRPr="009E2828" w:rsidTr="002D1862">
        <w:trPr>
          <w:trHeight w:val="64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70C78" w:rsidRDefault="00470C78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договорам аренды государственного имущества, составляющего государственную казну Оренбургской области (в том числе земельных участков),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етс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я единственным учредителем (участником) юридического лица и его руководителем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) предоставление возможности расторжения договоров аренды без применения штрафных санкций</w:t>
            </w:r>
          </w:p>
          <w:p w:rsidR="00470C78" w:rsidRDefault="00470C78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96" w:rsidRDefault="00ED4896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1D5D" w:rsidRPr="00D11D5D" w:rsidRDefault="00D11D5D" w:rsidP="00D11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физические лица, в том числе индивидуальные предприниматели или физические лица, являющиеся учредителем (участником)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юридического лица и его руководителем, </w:t>
            </w:r>
          </w:p>
          <w:p w:rsidR="00470C78" w:rsidRPr="00D11D5D" w:rsidRDefault="00D11D5D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призванные на военную службу по мобилизации в Вооруженные Силы Российской Федерации в соответствии с </w:t>
            </w:r>
            <w:hyperlink r:id="rId13" w:tgtFrame="consultantplus://offline/ref=958CA8BDE5C647AC58A0C41B4D2195064B35A1780090CD23697A2A1348D3C0CF2907D08E732F71E23CC33D05DD4DDB4583B770EEB84F87DFNABCH">
              <w:r w:rsidRPr="00D11D5D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Президента Российской Федерации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21.09.2022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№ 647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      </w:r>
            <w:hyperlink r:id="rId14" w:tgtFrame="consultantplus://offline/ref=958CA8BDE5C647AC58A0C41B4D2195064B35A5750A9BCD23697A2A1348D3C0CF2907D08972297AB7648C3C599B10C84788B772EDA4N4BEH">
              <w:r w:rsidRPr="004F6A6B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Pr="004F6A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0340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Федерального закона от 28.03.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1998 года </w:t>
            </w:r>
            <w:r w:rsidR="004F6A6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470C78" w:rsidRDefault="00470C78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70C78" w:rsidRPr="004F6A6B" w:rsidRDefault="004F6A6B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</w:t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от 14.03.2023 № 240-пп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</w:t>
            </w:r>
          </w:p>
        </w:tc>
      </w:tr>
      <w:tr w:rsidR="002D1862" w:rsidRPr="009E2828" w:rsidTr="009911FE">
        <w:trPr>
          <w:trHeight w:val="72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2D1862" w:rsidRDefault="002D1862" w:rsidP="00E56CB5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E56CB5">
              <w:rPr>
                <w:rFonts w:ascii="Times New Roman" w:hAnsi="Times New Roman" w:cs="Times New Roman"/>
                <w:sz w:val="29"/>
                <w:szCs w:val="29"/>
              </w:rPr>
              <w:t>6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Pr="00410FB6" w:rsidRDefault="002D1862" w:rsidP="00E56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Направление в </w:t>
            </w:r>
            <w:r w:rsidR="00E56CB5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первоочередном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порядке в организации социального 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обслуживания, включенные в реестр поставщиков социальных услуг Оренбургской области, членов семьи, признанных в установленном </w:t>
            </w:r>
            <w:r w:rsidR="0079095A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порядке,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нуждающимися в социальном обслуживании, в стационарной форме, независимо от состава семьи</w:t>
            </w:r>
          </w:p>
        </w:tc>
        <w:tc>
          <w:tcPr>
            <w:tcW w:w="4677" w:type="dxa"/>
          </w:tcPr>
          <w:p w:rsidR="00E56CB5" w:rsidRPr="00410FB6" w:rsidRDefault="00410FB6" w:rsidP="00E56CB5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410FB6">
              <w:rPr>
                <w:color w:val="000000" w:themeColor="text1"/>
                <w:sz w:val="29"/>
                <w:szCs w:val="29"/>
              </w:rPr>
              <w:lastRenderedPageBreak/>
              <w:t>ч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лены семей военнослужащих, призванных на военную службу по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lastRenderedPageBreak/>
              <w:t xml:space="preserve">мобилизации в соответствии с </w:t>
            </w:r>
            <w:hyperlink r:id="rId15" w:history="1">
              <w:r w:rsidR="00E56CB5" w:rsidRPr="00410FB6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="00E56CB5" w:rsidRPr="00410FB6">
              <w:rPr>
                <w:sz w:val="29"/>
                <w:szCs w:val="29"/>
              </w:rPr>
              <w:t xml:space="preserve">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Президента Российской Федерации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br/>
              <w:t>№ 647 «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Российской Федерации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»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, а также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содействии в выполнении задач, возложенных на Вооруженные Силы Р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оссийской Федерации, проживающих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на территории Оренбургской области и признанны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в установленном порядке нуждающимися в социальном обслуживании в стационарной форме независимо от состава семьи</w:t>
            </w:r>
          </w:p>
          <w:p w:rsidR="002D1862" w:rsidRPr="00410FB6" w:rsidRDefault="002D1862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2D1862" w:rsidRPr="00410FB6" w:rsidRDefault="002D1862" w:rsidP="002D186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приказ министерства социального развития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Оренбургской области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br/>
              <w:t>от 21.07.2021 № 398 «Об утверждении порядков предоставления социальных услуг поставщиками социальных услуг»</w:t>
            </w:r>
          </w:p>
        </w:tc>
      </w:tr>
      <w:tr w:rsidR="005A0923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5A0923" w:rsidRPr="009911FE" w:rsidRDefault="005A0923" w:rsidP="00410FB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10FB6">
              <w:rPr>
                <w:rFonts w:ascii="Times New Roman" w:hAnsi="Times New Roman" w:cs="Times New Roman"/>
                <w:sz w:val="29"/>
                <w:szCs w:val="29"/>
              </w:rPr>
              <w:t>7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5A0923" w:rsidRPr="009911FE" w:rsidRDefault="005A0923" w:rsidP="00F3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Получение образовательно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-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оздоровительных услуг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 государственном автономном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учреждении «Образовательно-оздоровительный центр «Солнечная страна» в пределах установленных квот</w:t>
            </w: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дети 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>(</w:t>
            </w:r>
            <w:r w:rsidR="00CA2BD9" w:rsidRPr="009911FE">
              <w:rPr>
                <w:rFonts w:ascii="Times New Roman" w:hAnsi="Times New Roman" w:cs="Times New Roman"/>
                <w:sz w:val="29"/>
                <w:szCs w:val="29"/>
              </w:rPr>
              <w:t>до 18 лет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семей военнослужащих, призванных на военную службу по мобилизации,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 организацию профильных смен и реализацию дополнительных мер поддержки в пределах установленных квот</w:t>
            </w:r>
          </w:p>
        </w:tc>
        <w:tc>
          <w:tcPr>
            <w:tcW w:w="3686" w:type="dxa"/>
          </w:tcPr>
          <w:p w:rsidR="005A0923" w:rsidRDefault="00937CEC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п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риказ </w:t>
            </w:r>
            <w:r w:rsidR="00ED4896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м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инистерства образования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 xml:space="preserve">от 01.04.2022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№ 01-21/404 </w:t>
            </w:r>
            <w:r w:rsidR="00DB2932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«Об утверждении Порядка организации и предоставления образовательно-оздоровительных услуг в государственном автономном учреждении «Образовательно-оздоровительный центр «Солнечная страна»</w:t>
            </w:r>
          </w:p>
          <w:p w:rsidR="006F0340" w:rsidRPr="009911FE" w:rsidRDefault="006F0340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</w:p>
        </w:tc>
      </w:tr>
      <w:tr w:rsidR="00753382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53382" w:rsidRPr="009911FE" w:rsidRDefault="00046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8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в муниципальные образовательные учреждения дошкольного образования;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на обучение по программам дополнительного образования, реализуемых за счет средств местного бюджета;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бесплатное посещение детьми из семей мобилизованных граждан дошкольных, общеобразовательных учреждений и учреждений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дополнительного образования, реализующих образовательные программы за счет средств физических и (или) юридических лиц по договорам об оказании платных образовательных услуг;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 членами семей военнослужащих, призванных на военную службу по мобилизации, учреждений дополнительного образования, предоставляющих платные образовательные услуги по заданиям и за счет средств физических и (или) юридических лиц по договорам об оказании образовательных услуг;</w:t>
            </w:r>
          </w:p>
          <w:p w:rsidR="00FE0C3D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направление детей в пределах установленных квот в муниципальную организацию, предоставляющую услуги по отдыху и оздоровлению детей, - детский лагерь отдыха «Орленок» - структурное подразделение МАУ ДОД «Дом детского творчества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п. Новосергиевка»;</w:t>
            </w:r>
          </w:p>
          <w:p w:rsidR="00753382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предоставление сертификата на отдых и оздоровление детей, проживающих на территории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Новосергиевского района, в размере </w:t>
            </w:r>
            <w:r w:rsidR="00D35E1B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100</w:t>
            </w:r>
            <w:r w:rsidR="00FE0C3D"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>% от средней стоимости путевки, установленной постановлением администрации Новосергиевского района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53382" w:rsidRPr="009911FE" w:rsidRDefault="008B2F1B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призванных на военную службу по мобилизации в соответствии с Указом Президента РФ </w:t>
            </w:r>
            <w:r w:rsidR="00575328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 «Об объявлении частичной мобилизации в Российской Федерации»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, проживающих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Новосергиевского района</w:t>
            </w:r>
          </w:p>
        </w:tc>
        <w:tc>
          <w:tcPr>
            <w:tcW w:w="3686" w:type="dxa"/>
          </w:tcPr>
          <w:p w:rsidR="00046148" w:rsidRPr="009911FE" w:rsidRDefault="00A5188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22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остановление администрации Новосергиевского района </w:t>
            </w:r>
            <w:r w:rsidR="00ED4896">
              <w:rPr>
                <w:color w:val="000000" w:themeColor="text1"/>
                <w:sz w:val="29"/>
                <w:szCs w:val="29"/>
              </w:rPr>
              <w:t xml:space="preserve">Оренбургской области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>от 10.11.2022</w:t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№ 866-п </w:t>
            </w:r>
            <w:r w:rsidRPr="009911FE">
              <w:rPr>
                <w:color w:val="000000" w:themeColor="text1"/>
                <w:sz w:val="29"/>
                <w:szCs w:val="29"/>
              </w:rPr>
              <w:br/>
            </w:r>
            <w:r w:rsidR="00046148" w:rsidRPr="009911FE">
              <w:rPr>
                <w:color w:val="000000" w:themeColor="text1"/>
                <w:sz w:val="29"/>
                <w:szCs w:val="29"/>
              </w:rPr>
              <w:t>«О дополнительных муниципальных мерах поддержки членов семей военнослужащих, призванных на военную службу по мобилизации»</w:t>
            </w:r>
          </w:p>
          <w:p w:rsidR="00753382" w:rsidRPr="009911FE" w:rsidRDefault="0075338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046148" w:rsidRPr="009E2828" w:rsidTr="009911FE">
        <w:trPr>
          <w:trHeight w:val="270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046148" w:rsidP="008B2F1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Ежемесячная денежная выплата в размере 400 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(четырехсот)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 детям до исполнения 18 лет</w:t>
            </w:r>
          </w:p>
        </w:tc>
        <w:tc>
          <w:tcPr>
            <w:tcW w:w="4677" w:type="dxa"/>
          </w:tcPr>
          <w:p w:rsidR="006F0340" w:rsidRDefault="00E6613A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исполнения 18 лет воинов, погибших, ставших инвалидами (в том числе впоследствии умерших) в результате выполнения задач в ходе специальной военной операции на территориях Украины, ДНР и ЛНР</w:t>
            </w:r>
            <w:r w:rsidR="003F7148" w:rsidRPr="003F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на территориях Запорожской области и Херсонской области с 30 сентября 2022 года</w:t>
            </w:r>
          </w:p>
          <w:p w:rsidR="00046148" w:rsidRPr="009911FE" w:rsidRDefault="003F7148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3686" w:type="dxa"/>
          </w:tcPr>
          <w:p w:rsidR="00046148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ешение Оренбургского городского Совета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23.04.2007 № 262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>«О мерах социальной поддержки отдельных категорий граждан»</w:t>
            </w:r>
          </w:p>
        </w:tc>
      </w:tr>
      <w:tr w:rsidR="00046148" w:rsidRPr="009E2828" w:rsidTr="009911FE">
        <w:trPr>
          <w:trHeight w:val="39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3F7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18.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Ежегодная денежная помощь в размере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10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(десять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</w:t>
            </w:r>
          </w:p>
        </w:tc>
        <w:tc>
          <w:tcPr>
            <w:tcW w:w="4677" w:type="dxa"/>
          </w:tcPr>
          <w:p w:rsidR="002D4EAE" w:rsidRPr="002D4EAE" w:rsidRDefault="003F7148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>семь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 Вооруженных Сил Российской Федерации, внутренних войск Министерства внутренних дел Российской Федерации, органов федеральной службы безопасности Российской Федерации, государственной противопожарной службы, погибших при исполнении обязанностей военной службы, 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сотрудников органов внутренних дел Российской Федерации, государственной противопожарной службы, уголовно-исполнительной системы и лиц, проходивших службу в войсках национальной гвардии Российской Федерации, погибших при исполнении служебных обязанностей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при выполнении задачи в ходе специальной военной операции на территориях Украины, Донецкой Народной Республики 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 xml:space="preserve">и Луганской Народной Республики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</w:p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046148" w:rsidRPr="009911FE" w:rsidRDefault="0046603D" w:rsidP="003F714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решение Оренбургского городск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ого Совета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br/>
              <w:t>от 19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.0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6.2012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№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443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выплаты ежегодной денежной помощи отдельным категориям граждан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046148" w:rsidRPr="009E2828" w:rsidTr="009911FE">
        <w:trPr>
          <w:trHeight w:val="338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A51883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реимущественное право на зачисление детей на обучение по программам дополнительного образования детей, реализуемым за счет средств районного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внеочередной ежедневный прием членов семей мобилизованных по вопросам опеки и попечительства над несовершеннолетним;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муниципальных концертов, представлений, кинопоказов;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бесплатное посещение муниципального бюджетного учреждения спортивная школа «Олимпиец» (1 раз в неделю);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внеочередное, внеконкурсное участие детей в профильных сменах и форумных кампаниях;</w:t>
            </w:r>
          </w:p>
          <w:p w:rsidR="001E176F" w:rsidRDefault="001E176F" w:rsidP="00F3621A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помощь в организации семейных мероприятий</w:t>
            </w:r>
          </w:p>
          <w:p w:rsidR="00DB2932" w:rsidRPr="009911FE" w:rsidRDefault="00DB2932" w:rsidP="00DB2932">
            <w:pPr>
              <w:pStyle w:val="a5"/>
              <w:ind w:left="0"/>
              <w:contextualSpacing w:val="0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046148" w:rsidRPr="009911FE" w:rsidRDefault="00C3092F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проживающи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х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Оренбургского района</w:t>
            </w:r>
          </w:p>
        </w:tc>
        <w:tc>
          <w:tcPr>
            <w:tcW w:w="3686" w:type="dxa"/>
          </w:tcPr>
          <w:p w:rsidR="00046148" w:rsidRPr="009911FE" w:rsidRDefault="00CB5D6D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Администрации 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МО Оренбургский район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18.11.2022 № 2126-п </w:t>
            </w:r>
            <w:r w:rsidR="00DB2932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</w:p>
        </w:tc>
      </w:tr>
      <w:tr w:rsidR="001E176F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E176F" w:rsidRPr="009911F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20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реимущественное зачисление детей на обучение по программам дополнительного образования, реализуемым за счет средств местного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МБУК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г. Бузулука «Бузулукский краеведческий музей»;</w:t>
            </w:r>
          </w:p>
          <w:p w:rsidR="001E176F" w:rsidRPr="009911FE" w:rsidRDefault="001E176F" w:rsidP="00F3621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</w:t>
            </w:r>
            <w:r w:rsidR="00F3621A" w:rsidRPr="00F3621A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>мероприятий муниципальных культурно-досуговых учреждений</w:t>
            </w:r>
          </w:p>
        </w:tc>
        <w:tc>
          <w:tcPr>
            <w:tcW w:w="4677" w:type="dxa"/>
          </w:tcPr>
          <w:p w:rsidR="001E176F" w:rsidRPr="009911F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щих на территории Оренбургской области</w:t>
            </w:r>
          </w:p>
        </w:tc>
        <w:tc>
          <w:tcPr>
            <w:tcW w:w="3686" w:type="dxa"/>
          </w:tcPr>
          <w:p w:rsidR="00E6613A" w:rsidRPr="009911FE" w:rsidRDefault="001E176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приказ Управления по культуре, спорту и молодежной политике администрации города Бузулука от 20.10.2022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122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«О дополнительных мерах поддержки членов семей военнослужащих, призванных на военную службу по мобилизации, в организациях, подведомственных УКС Ми МП администрации города Бузулука»</w:t>
            </w:r>
          </w:p>
        </w:tc>
      </w:tr>
      <w:tr w:rsidR="00FE0C3D" w:rsidRPr="009E2828" w:rsidTr="002D4EAE">
        <w:trPr>
          <w:trHeight w:val="742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E0C3D" w:rsidRPr="009911FE" w:rsidRDefault="0079095A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FE0C3D" w:rsidRPr="009911FE" w:rsidRDefault="00E6613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диновременная выплата в размере двух должностных окладов</w:t>
            </w:r>
          </w:p>
        </w:tc>
        <w:tc>
          <w:tcPr>
            <w:tcW w:w="4677" w:type="dxa"/>
          </w:tcPr>
          <w:p w:rsidR="00FE0C3D" w:rsidRPr="009911FE" w:rsidRDefault="00FE0C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работники муниципальных учреждений Илекского района, призванные на военную службу по мобилизации в Вооруженные Силы Российской Федерации, и работникам муниципальных учреждений Илекского района, заключившие контракт о добровольном содействии в выполнении задач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2D4EA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администрации Илекского района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25.10.2022 № 902-п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«О единовременной выплате работникам муниципальных учреждений Илекского района, призванным на военную службу по мобилизации в Вооруженные Силы Российской Федерации, и работникам муниципальных учреждений Илекского района, заключившим контракт о добровольном содействии в выполнении задач возложенных на Вооруженные Силы Российской Федерации»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2D4EAE" w:rsidRPr="009E2828" w:rsidTr="009911FE">
        <w:trPr>
          <w:trHeight w:val="897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22.</w:t>
            </w:r>
          </w:p>
        </w:tc>
        <w:tc>
          <w:tcPr>
            <w:tcW w:w="5408" w:type="dxa"/>
            <w:tcBorders>
              <w:left w:val="single" w:sz="4" w:space="0" w:color="auto"/>
              <w:bottom w:val="single" w:sz="4" w:space="0" w:color="auto"/>
            </w:tcBorders>
          </w:tcPr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направление во внеочередном порядке детей по достижении ими возраста полутора лет в муниципальные дошкольные образовательные учреждения, подведомственные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учреждение, подведомственное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учреждение, предоставляющее общее образование, подведомственное управлению образования, вне зависимости от регистрации ребенка;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предоставление детям бесплатного </w:t>
            </w: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посещения занятий (кружки, секции и иные подобные занятия) по дополнительным образовательным программам в муниципальных учреждениях, подведомственных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два раза в месяц занятий в ФОК «Сокол», массового катания на коньках в ледовом дворце «Айсберг» на безвозмездной основе;</w:t>
            </w:r>
          </w:p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платных секций в спортивных</w:t>
            </w:r>
            <w:r w:rsidR="00DB2932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школах на безвозмездной основе</w:t>
            </w:r>
          </w:p>
          <w:p w:rsidR="00DB2932" w:rsidRPr="009911FE" w:rsidRDefault="00DB2932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D4EAE" w:rsidRPr="002D4EAE" w:rsidRDefault="002D4EAE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члены семей военнослужащих, призванных на военную службу по частичной мобилизации и добровольцев в соответствии с Указом Президента Российской Федерации от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21.09.2022 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№ 647</w:t>
            </w:r>
            <w:r w:rsidR="00410FB6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2D4EAE">
              <w:rPr>
                <w:rFonts w:ascii="Times New Roman" w:hAnsi="Times New Roman" w:cs="Times New Roman"/>
                <w:sz w:val="29"/>
                <w:szCs w:val="29"/>
              </w:rPr>
              <w:t>«Об объявлении частичной мобилизации в Российской Федерации, проживающим на территории Оренбургской области»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4EAE" w:rsidRPr="00382591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остановление Администрации муниципального образования город Медногорск Оренбургской области от 27.10.2022 </w:t>
            </w:r>
            <w:r w:rsid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№ 1302-па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дополнительных мерах поддержки членов семьи военнослужащих, призванных на военную службу по частичной мобилизации и добровольцев»</w:t>
            </w:r>
          </w:p>
        </w:tc>
      </w:tr>
    </w:tbl>
    <w:p w:rsidR="00D52853" w:rsidRDefault="00D52853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6613A" w:rsidRPr="007827C7" w:rsidRDefault="00E6613A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E6613A" w:rsidRPr="007827C7" w:rsidSect="00B85639">
      <w:headerReference w:type="default" r:id="rId16"/>
      <w:pgSz w:w="16838" w:h="11906" w:orient="landscape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2E" w:rsidRDefault="00E7482E" w:rsidP="00B85639">
      <w:pPr>
        <w:spacing w:after="0" w:line="240" w:lineRule="auto"/>
      </w:pPr>
      <w:r>
        <w:separator/>
      </w:r>
    </w:p>
  </w:endnote>
  <w:endnote w:type="continuationSeparator" w:id="0">
    <w:p w:rsidR="00E7482E" w:rsidRDefault="00E7482E" w:rsidP="00B8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2E" w:rsidRDefault="00E7482E" w:rsidP="00B85639">
      <w:pPr>
        <w:spacing w:after="0" w:line="240" w:lineRule="auto"/>
      </w:pPr>
      <w:r>
        <w:separator/>
      </w:r>
    </w:p>
  </w:footnote>
  <w:footnote w:type="continuationSeparator" w:id="0">
    <w:p w:rsidR="00E7482E" w:rsidRDefault="00E7482E" w:rsidP="00B8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36204"/>
      <w:docPartObj>
        <w:docPartGallery w:val="Page Numbers (Top of Page)"/>
        <w:docPartUnique/>
      </w:docPartObj>
    </w:sdtPr>
    <w:sdtEndPr/>
    <w:sdtContent>
      <w:p w:rsidR="00D35E1B" w:rsidRDefault="00D35E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B3">
          <w:rPr>
            <w:noProof/>
          </w:rPr>
          <w:t>2</w:t>
        </w:r>
        <w:r>
          <w:fldChar w:fldCharType="end"/>
        </w:r>
      </w:p>
    </w:sdtContent>
  </w:sdt>
  <w:p w:rsidR="00D35E1B" w:rsidRDefault="00D35E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04"/>
    <w:multiLevelType w:val="hybridMultilevel"/>
    <w:tmpl w:val="58A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BD9"/>
    <w:multiLevelType w:val="hybridMultilevel"/>
    <w:tmpl w:val="335E1C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8006422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B1084"/>
    <w:multiLevelType w:val="hybridMultilevel"/>
    <w:tmpl w:val="0B42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0327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8926509"/>
    <w:multiLevelType w:val="multilevel"/>
    <w:tmpl w:val="898A1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9D9"/>
    <w:multiLevelType w:val="multilevel"/>
    <w:tmpl w:val="5C8838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25100"/>
    <w:rsid w:val="00036DC5"/>
    <w:rsid w:val="00046148"/>
    <w:rsid w:val="00073251"/>
    <w:rsid w:val="00164EBC"/>
    <w:rsid w:val="001C6F3B"/>
    <w:rsid w:val="001E176F"/>
    <w:rsid w:val="00211165"/>
    <w:rsid w:val="00237CC5"/>
    <w:rsid w:val="00291453"/>
    <w:rsid w:val="002923B4"/>
    <w:rsid w:val="002A06B3"/>
    <w:rsid w:val="002D1862"/>
    <w:rsid w:val="002D4EAE"/>
    <w:rsid w:val="00382591"/>
    <w:rsid w:val="003B1DFD"/>
    <w:rsid w:val="003F7148"/>
    <w:rsid w:val="00410FB6"/>
    <w:rsid w:val="0042279F"/>
    <w:rsid w:val="00430C74"/>
    <w:rsid w:val="0046603D"/>
    <w:rsid w:val="00470C78"/>
    <w:rsid w:val="004B17D5"/>
    <w:rsid w:val="004D4BF0"/>
    <w:rsid w:val="004F6A6B"/>
    <w:rsid w:val="00527209"/>
    <w:rsid w:val="00575328"/>
    <w:rsid w:val="005A0923"/>
    <w:rsid w:val="005C02D0"/>
    <w:rsid w:val="00617253"/>
    <w:rsid w:val="00623C18"/>
    <w:rsid w:val="00633027"/>
    <w:rsid w:val="006771C0"/>
    <w:rsid w:val="006870B1"/>
    <w:rsid w:val="0069309E"/>
    <w:rsid w:val="006B315C"/>
    <w:rsid w:val="006F0340"/>
    <w:rsid w:val="007376B5"/>
    <w:rsid w:val="00743C12"/>
    <w:rsid w:val="00753382"/>
    <w:rsid w:val="007827C7"/>
    <w:rsid w:val="0079095A"/>
    <w:rsid w:val="0079441F"/>
    <w:rsid w:val="007F32CB"/>
    <w:rsid w:val="008037A8"/>
    <w:rsid w:val="00805A8E"/>
    <w:rsid w:val="008B2F1B"/>
    <w:rsid w:val="00937CEC"/>
    <w:rsid w:val="00963ADA"/>
    <w:rsid w:val="009911FE"/>
    <w:rsid w:val="009E2828"/>
    <w:rsid w:val="00A51883"/>
    <w:rsid w:val="00AF0C53"/>
    <w:rsid w:val="00B10467"/>
    <w:rsid w:val="00B75FF1"/>
    <w:rsid w:val="00B85639"/>
    <w:rsid w:val="00BA01BF"/>
    <w:rsid w:val="00BA7A0D"/>
    <w:rsid w:val="00BC154F"/>
    <w:rsid w:val="00BE0524"/>
    <w:rsid w:val="00C3092F"/>
    <w:rsid w:val="00C67B5C"/>
    <w:rsid w:val="00CA2BD9"/>
    <w:rsid w:val="00CB5D6D"/>
    <w:rsid w:val="00CB7BE1"/>
    <w:rsid w:val="00D11D5D"/>
    <w:rsid w:val="00D35E1B"/>
    <w:rsid w:val="00D52853"/>
    <w:rsid w:val="00D74D59"/>
    <w:rsid w:val="00DB2932"/>
    <w:rsid w:val="00DE1061"/>
    <w:rsid w:val="00E56CB5"/>
    <w:rsid w:val="00E6613A"/>
    <w:rsid w:val="00E7482E"/>
    <w:rsid w:val="00EC6B33"/>
    <w:rsid w:val="00ED4896"/>
    <w:rsid w:val="00EF0FFB"/>
    <w:rsid w:val="00F3621A"/>
    <w:rsid w:val="00F63A05"/>
    <w:rsid w:val="00F86589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8CA8BDE5C647AC58A0C41B4D2195064B35A1780090CD23697A2A1348D3C0CF2907D08E732F71E23CC33D05DD4DDB4583B770EEB84F87DFNAB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021DAA5DE02919E1A7A52DEFFA1EEF97A3AB23469376373DB53F7016A37E708BAA61B8E6FA6EAB7403DA6DE34FDF73DD703450576EEF39O4C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99863D79D6830C50896F217B4517499AECDD28EB864D12B37B6B2A69A1A2174EE351C773D6345BFED9D3A398bEg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7820760C00C724530D470ACCCCDC16B04820EF32B69D63E16B969C86CD3431613E3B6ED3428690E859E08A3718x7F" TargetMode="External"/><Relationship Id="rId10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4" Type="http://schemas.openxmlformats.org/officeDocument/2006/relationships/hyperlink" Target="consultantplus://offline/ref=958CA8BDE5C647AC58A0C41B4D2195064B35A5750A9BCD23697A2A1348D3C0CF2907D08972297AB7648C3C599B10C84788B772EDA4N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A5A1-B8D0-4A6C-9252-F77CCBB7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ZERO</cp:lastModifiedBy>
  <cp:revision>2</cp:revision>
  <cp:lastPrinted>2023-04-06T12:47:00Z</cp:lastPrinted>
  <dcterms:created xsi:type="dcterms:W3CDTF">2023-04-12T05:56:00Z</dcterms:created>
  <dcterms:modified xsi:type="dcterms:W3CDTF">2023-04-12T05:56:00Z</dcterms:modified>
</cp:coreProperties>
</file>