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B12" w:rsidRPr="004E1B12" w:rsidRDefault="004E1B12" w:rsidP="004E1B12">
      <w:pPr>
        <w:spacing w:after="240" w:line="42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4"/>
          <w:kern w:val="36"/>
          <w:sz w:val="33"/>
          <w:szCs w:val="33"/>
          <w:lang w:eastAsia="ru-RU"/>
        </w:rPr>
      </w:pPr>
      <w:r w:rsidRPr="004E1B12">
        <w:rPr>
          <w:rFonts w:ascii="Times New Roman" w:eastAsia="Times New Roman" w:hAnsi="Times New Roman" w:cs="Times New Roman"/>
          <w:b/>
          <w:bCs/>
          <w:spacing w:val="-4"/>
          <w:kern w:val="36"/>
          <w:sz w:val="33"/>
          <w:szCs w:val="33"/>
          <w:lang w:eastAsia="ru-RU"/>
        </w:rPr>
        <w:t>Правила поведения и меры безопасности во время весеннего половодья и прохождения паводковых вод</w:t>
      </w:r>
    </w:p>
    <w:p w:rsidR="004E1B12" w:rsidRDefault="004E1B12" w:rsidP="004E1B12">
      <w:pPr>
        <w:spacing w:after="0" w:line="38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4E1B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ЗАПОМНИТЕ!</w:t>
      </w:r>
      <w:r w:rsidRPr="004E1B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br/>
        <w:t>ВО ИЗБЕЖАНИЕ НЕСЧАСТНЫХ СЛУЧАЕВ НЕ СЛЕДУЕТ ПРИБЛИЖАТЬСЯ К ВОДОЕМАМ БЕЗ НЕОБХОДИМОСТИ!</w:t>
      </w:r>
    </w:p>
    <w:p w:rsidR="004E1B12" w:rsidRPr="004E1B12" w:rsidRDefault="004E1B12" w:rsidP="004E1B12">
      <w:pPr>
        <w:spacing w:after="0" w:line="383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B12" w:rsidRPr="004E1B12" w:rsidRDefault="004E1B12" w:rsidP="004E1B12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Инструктаж по правилам поведения и мерам безопасности при пребывании на реках и водоемах во время весеннего половодья и прохождения паводковых вод</w:t>
      </w:r>
    </w:p>
    <w:p w:rsidR="004E1B12" w:rsidRDefault="004E1B12" w:rsidP="004E1B12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4E1B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Меры безопасности во время весеннего половодья</w:t>
      </w:r>
    </w:p>
    <w:p w:rsidR="002F0D42" w:rsidRPr="002F0D42" w:rsidRDefault="002F0D42" w:rsidP="002F0D42">
      <w:pPr>
        <w:pStyle w:val="a3"/>
        <w:shd w:val="clear" w:color="auto" w:fill="FFFFFF"/>
        <w:jc w:val="both"/>
        <w:rPr>
          <w:sz w:val="27"/>
          <w:szCs w:val="27"/>
        </w:rPr>
      </w:pPr>
      <w:r w:rsidRPr="002F0D42">
        <w:rPr>
          <w:sz w:val="27"/>
          <w:szCs w:val="27"/>
        </w:rPr>
        <w:t>При обильном таянии снега, подтопление угрожает некоторым участкам поселений, и в первую очередь, домам частного сектора, расположенным в низинах.</w:t>
      </w:r>
    </w:p>
    <w:p w:rsidR="002F0D42" w:rsidRPr="002F0D42" w:rsidRDefault="002F0D42" w:rsidP="002F0D42">
      <w:pPr>
        <w:pStyle w:val="a3"/>
        <w:shd w:val="clear" w:color="auto" w:fill="FFFFFF"/>
        <w:jc w:val="both"/>
        <w:rPr>
          <w:sz w:val="27"/>
          <w:szCs w:val="27"/>
        </w:rPr>
      </w:pPr>
      <w:r w:rsidRPr="002F0D42">
        <w:rPr>
          <w:rStyle w:val="a4"/>
          <w:sz w:val="27"/>
          <w:szCs w:val="27"/>
        </w:rPr>
        <w:t>Действия при получении предупреждения о возможном подтоплении:</w:t>
      </w:r>
    </w:p>
    <w:p w:rsidR="002F0D42" w:rsidRPr="002F0D42" w:rsidRDefault="002F0D42" w:rsidP="002F0D42">
      <w:pPr>
        <w:pStyle w:val="a3"/>
        <w:shd w:val="clear" w:color="auto" w:fill="FFFFFF"/>
        <w:rPr>
          <w:sz w:val="27"/>
          <w:szCs w:val="27"/>
        </w:rPr>
      </w:pPr>
      <w:r w:rsidRPr="002F0D42">
        <w:rPr>
          <w:sz w:val="27"/>
          <w:szCs w:val="27"/>
        </w:rPr>
        <w:t>Определить возвышенные, расположенные в близости от места проживания, и пути движения к ним;</w:t>
      </w:r>
      <w:r w:rsidRPr="002F0D42">
        <w:rPr>
          <w:sz w:val="27"/>
          <w:szCs w:val="27"/>
        </w:rPr>
        <w:br/>
        <w:t>Приготовить личные документы членов семьи;</w:t>
      </w:r>
      <w:r w:rsidRPr="002F0D42">
        <w:rPr>
          <w:sz w:val="27"/>
          <w:szCs w:val="27"/>
        </w:rPr>
        <w:br/>
        <w:t>Поднять продукты из погребов и подвалов;</w:t>
      </w:r>
      <w:r w:rsidRPr="002F0D42">
        <w:rPr>
          <w:sz w:val="27"/>
          <w:szCs w:val="27"/>
        </w:rPr>
        <w:br/>
        <w:t>Переместить ценные вещи на верхние этажи;</w:t>
      </w:r>
      <w:r w:rsidRPr="002F0D42">
        <w:rPr>
          <w:sz w:val="27"/>
          <w:szCs w:val="27"/>
        </w:rPr>
        <w:br/>
        <w:t>Заранее обговорить с родственниками или знакомыми возможность временного проживания на период подтопления.</w:t>
      </w:r>
    </w:p>
    <w:p w:rsidR="002F0D42" w:rsidRPr="002F0D42" w:rsidRDefault="002F0D42" w:rsidP="002F0D42">
      <w:pPr>
        <w:pStyle w:val="a3"/>
        <w:shd w:val="clear" w:color="auto" w:fill="FFFFFF"/>
        <w:jc w:val="both"/>
        <w:rPr>
          <w:sz w:val="27"/>
          <w:szCs w:val="27"/>
        </w:rPr>
      </w:pPr>
      <w:r w:rsidRPr="002F0D42">
        <w:rPr>
          <w:rStyle w:val="a4"/>
          <w:sz w:val="27"/>
          <w:szCs w:val="27"/>
        </w:rPr>
        <w:t>На случай эвакуации:</w:t>
      </w:r>
    </w:p>
    <w:p w:rsidR="002F0D42" w:rsidRPr="002F0D42" w:rsidRDefault="002F0D42" w:rsidP="002F0D42">
      <w:pPr>
        <w:pStyle w:val="a3"/>
        <w:shd w:val="clear" w:color="auto" w:fill="FFFFFF"/>
        <w:jc w:val="both"/>
        <w:rPr>
          <w:sz w:val="27"/>
          <w:szCs w:val="27"/>
        </w:rPr>
      </w:pPr>
      <w:r w:rsidRPr="002F0D42">
        <w:rPr>
          <w:sz w:val="27"/>
          <w:szCs w:val="27"/>
        </w:rPr>
        <w:t>Выключите электричество, газ, воду, погасите огонь в отопительных печах;</w:t>
      </w:r>
      <w:r w:rsidRPr="002F0D42">
        <w:rPr>
          <w:sz w:val="27"/>
          <w:szCs w:val="27"/>
        </w:rPr>
        <w:br/>
        <w:t>Закройте окна и двери;</w:t>
      </w:r>
      <w:r w:rsidRPr="002F0D42">
        <w:rPr>
          <w:sz w:val="27"/>
          <w:szCs w:val="27"/>
        </w:rPr>
        <w:br/>
        <w:t>Если позволяет время, перенесите на верхний этаж здания (чердак) ценные предметы и вещи, поднимите туда же запас пресной воды и долго хранящиеся консервированные продукты питания;</w:t>
      </w:r>
      <w:r w:rsidRPr="002F0D42">
        <w:rPr>
          <w:sz w:val="27"/>
          <w:szCs w:val="27"/>
        </w:rPr>
        <w:br/>
        <w:t>Подготовьте к удару стихии свой дом: закройте все окна и двери на первом этаже, при необходимости и наличии времени забейте их досками или фанерой, чтобы не разбились окна;</w:t>
      </w:r>
      <w:r w:rsidRPr="002F0D42">
        <w:rPr>
          <w:sz w:val="27"/>
          <w:szCs w:val="27"/>
        </w:rPr>
        <w:br/>
        <w:t>Возьмите с собой личные документы, помещенные в непромокаемый пакет, деньги и ценности, аптечку первой помощи, комплект верхней одежды и обуви по сезону, постельное белье и туалетные принадлежности, а также трехдневный запаса продуктов питания (вещи и продукты лучше всего уложить в чемоданы, рюкзаки или сумки);</w:t>
      </w:r>
    </w:p>
    <w:p w:rsidR="002F0D42" w:rsidRPr="002F0D42" w:rsidRDefault="002F0D42" w:rsidP="002F0D42">
      <w:pPr>
        <w:pStyle w:val="a3"/>
        <w:shd w:val="clear" w:color="auto" w:fill="FFFFFF"/>
        <w:jc w:val="both"/>
        <w:rPr>
          <w:b/>
          <w:bCs/>
          <w:sz w:val="27"/>
          <w:szCs w:val="27"/>
        </w:rPr>
      </w:pPr>
      <w:bookmarkStart w:id="0" w:name="_GoBack"/>
      <w:r w:rsidRPr="002F0D42">
        <w:rPr>
          <w:b/>
          <w:bCs/>
          <w:sz w:val="27"/>
          <w:szCs w:val="27"/>
        </w:rPr>
        <w:t>Действия во время подтопления:</w:t>
      </w:r>
    </w:p>
    <w:bookmarkEnd w:id="0"/>
    <w:p w:rsidR="002F0D42" w:rsidRPr="002F0D42" w:rsidRDefault="002F0D42" w:rsidP="002F0D42">
      <w:pPr>
        <w:pStyle w:val="a3"/>
        <w:shd w:val="clear" w:color="auto" w:fill="FFFFFF"/>
        <w:jc w:val="both"/>
        <w:rPr>
          <w:sz w:val="27"/>
          <w:szCs w:val="27"/>
        </w:rPr>
      </w:pPr>
      <w:r w:rsidRPr="002F0D42">
        <w:rPr>
          <w:sz w:val="27"/>
          <w:szCs w:val="27"/>
        </w:rPr>
        <w:lastRenderedPageBreak/>
        <w:t>Жители первых этажей должны подняться на верхние этажи, взяв с собой самое необходимое (теплые вещи, продукты, документы, лекарства, деньги), жители одноэтажных домов должны занять чердачные помещения, крыши или возвышенные места, при невозможности эвакуации в безопасные районы.</w:t>
      </w:r>
      <w:r w:rsidRPr="002F0D42">
        <w:rPr>
          <w:sz w:val="27"/>
          <w:szCs w:val="27"/>
        </w:rPr>
        <w:br/>
        <w:t>Покиньте дом, как только получите распоряжение об эвакуации, и следуйте к сборному эвакопункту.</w:t>
      </w:r>
      <w:r w:rsidRPr="002F0D42">
        <w:rPr>
          <w:sz w:val="27"/>
          <w:szCs w:val="27"/>
        </w:rPr>
        <w:br/>
        <w:t>Для эвакуации пользуйтесь маршрутом, назначенным спасательными службами. Не пытайтесь «срезать путь» – вы можете попасть в опасное место и оказаться в ловушке.</w:t>
      </w:r>
      <w:r w:rsidRPr="002F0D42">
        <w:rPr>
          <w:sz w:val="27"/>
          <w:szCs w:val="27"/>
        </w:rPr>
        <w:br/>
        <w:t xml:space="preserve">Если вода резко поднимается, то нужно как можно быстрее занять безопасное место и запастись любыми предметами, которые могут помочь для </w:t>
      </w:r>
      <w:proofErr w:type="spellStart"/>
      <w:r w:rsidRPr="002F0D42">
        <w:rPr>
          <w:sz w:val="27"/>
          <w:szCs w:val="27"/>
        </w:rPr>
        <w:t>самоэвакуации</w:t>
      </w:r>
      <w:proofErr w:type="spellEnd"/>
      <w:r w:rsidRPr="002F0D42">
        <w:rPr>
          <w:sz w:val="27"/>
          <w:szCs w:val="27"/>
        </w:rPr>
        <w:t>. Кроме лодок, плотов и надувных матрасов подойдут бочки, бревна, щиты, двери, обломки деревянных заборов, автомобильные камеры.</w:t>
      </w:r>
      <w:r w:rsidRPr="002F0D42">
        <w:rPr>
          <w:sz w:val="27"/>
          <w:szCs w:val="27"/>
        </w:rPr>
        <w:br/>
        <w:t>До прибытия спасателей или спада воды надо оставаться на верхних этажах и крышах, на деревьях или других возвышениях. Чтобы спасатели могли быстрее найти потерпевших, нужно в светлое время суток вывешивать на высокое место белое или цветное полотно, а в темноте подавать световые сигналы.</w:t>
      </w:r>
      <w:r w:rsidRPr="002F0D42">
        <w:rPr>
          <w:sz w:val="27"/>
          <w:szCs w:val="27"/>
        </w:rPr>
        <w:br/>
        <w:t>Обезопасьте домашних животных, обеспечьте их водой и питанием.</w:t>
      </w:r>
      <w:r w:rsidRPr="002F0D42">
        <w:rPr>
          <w:sz w:val="27"/>
          <w:szCs w:val="27"/>
        </w:rPr>
        <w:br/>
        <w:t>Берите с собой только то, что абсолютно необходимо (аптечку первой помощи, документы, медикаменты).</w:t>
      </w:r>
    </w:p>
    <w:p w:rsidR="002F0D42" w:rsidRPr="002F0D42" w:rsidRDefault="002F0D42" w:rsidP="004E1B12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F0D42" w:rsidRPr="002F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12"/>
    <w:rsid w:val="002F0D42"/>
    <w:rsid w:val="003B133F"/>
    <w:rsid w:val="004E1B12"/>
    <w:rsid w:val="004E4F8F"/>
    <w:rsid w:val="00816D8B"/>
    <w:rsid w:val="008443CB"/>
    <w:rsid w:val="00901820"/>
    <w:rsid w:val="00A65CC1"/>
    <w:rsid w:val="00B85513"/>
    <w:rsid w:val="00CB717B"/>
    <w:rsid w:val="00CC7D89"/>
    <w:rsid w:val="00E000E7"/>
    <w:rsid w:val="00F2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EE5B"/>
  <w15:chartTrackingRefBased/>
  <w15:docId w15:val="{C1DCB49A-CC12-4ECB-9C0E-1EB07BC0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D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1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2024-04-08T11:43:00Z</dcterms:created>
  <dcterms:modified xsi:type="dcterms:W3CDTF">2024-04-08T11:53:00Z</dcterms:modified>
</cp:coreProperties>
</file>