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18" w:rsidRPr="0032587C" w:rsidRDefault="00DF1618" w:rsidP="00DF1618">
      <w:pPr>
        <w:rPr>
          <w:b/>
          <w:sz w:val="24"/>
          <w:szCs w:val="24"/>
        </w:rPr>
      </w:pPr>
      <w:r w:rsidRPr="0032587C">
        <w:rPr>
          <w:b/>
          <w:sz w:val="24"/>
          <w:szCs w:val="24"/>
        </w:rPr>
        <w:t xml:space="preserve">            </w:t>
      </w:r>
      <w:r w:rsidR="0032587C" w:rsidRPr="0032587C">
        <w:rPr>
          <w:b/>
          <w:sz w:val="24"/>
          <w:szCs w:val="24"/>
        </w:rPr>
        <w:t xml:space="preserve"> </w:t>
      </w:r>
      <w:r w:rsidRPr="0032587C">
        <w:rPr>
          <w:b/>
          <w:sz w:val="24"/>
          <w:szCs w:val="24"/>
        </w:rPr>
        <w:t xml:space="preserve">   АДМИНИСТРАЦИЯ</w:t>
      </w:r>
    </w:p>
    <w:p w:rsidR="00DF1618" w:rsidRPr="0032587C" w:rsidRDefault="00DF1618" w:rsidP="00DF1618">
      <w:pPr>
        <w:rPr>
          <w:b/>
          <w:sz w:val="24"/>
          <w:szCs w:val="24"/>
        </w:rPr>
      </w:pPr>
      <w:r w:rsidRPr="0032587C">
        <w:rPr>
          <w:b/>
          <w:sz w:val="24"/>
          <w:szCs w:val="24"/>
        </w:rPr>
        <w:t>МУНИЦИПАЛЬНОГО ОБРАЗОВАНИЯ</w:t>
      </w:r>
    </w:p>
    <w:p w:rsidR="00DF1618" w:rsidRPr="0032587C" w:rsidRDefault="00DF1618" w:rsidP="00DF1618">
      <w:pPr>
        <w:rPr>
          <w:b/>
          <w:sz w:val="24"/>
          <w:szCs w:val="24"/>
        </w:rPr>
      </w:pPr>
      <w:r w:rsidRPr="0032587C">
        <w:rPr>
          <w:b/>
          <w:sz w:val="24"/>
          <w:szCs w:val="24"/>
        </w:rPr>
        <w:t xml:space="preserve">    </w:t>
      </w:r>
      <w:r w:rsidR="0032587C">
        <w:rPr>
          <w:b/>
          <w:sz w:val="24"/>
          <w:szCs w:val="24"/>
        </w:rPr>
        <w:t xml:space="preserve"> </w:t>
      </w:r>
      <w:r w:rsidRPr="0032587C">
        <w:rPr>
          <w:b/>
          <w:sz w:val="24"/>
          <w:szCs w:val="24"/>
        </w:rPr>
        <w:t xml:space="preserve"> КРЮЧКОВСКИЙ СЕЛЬСОВЕТА</w:t>
      </w:r>
    </w:p>
    <w:p w:rsidR="00DF1618" w:rsidRPr="0032587C" w:rsidRDefault="00DF1618" w:rsidP="00DF1618">
      <w:pPr>
        <w:rPr>
          <w:b/>
          <w:sz w:val="24"/>
          <w:szCs w:val="24"/>
        </w:rPr>
      </w:pPr>
      <w:r w:rsidRPr="0032587C">
        <w:rPr>
          <w:b/>
          <w:sz w:val="24"/>
          <w:szCs w:val="24"/>
        </w:rPr>
        <w:t xml:space="preserve">        </w:t>
      </w:r>
      <w:r w:rsidR="0032587C">
        <w:rPr>
          <w:b/>
          <w:sz w:val="24"/>
          <w:szCs w:val="24"/>
        </w:rPr>
        <w:t xml:space="preserve"> </w:t>
      </w:r>
      <w:r w:rsidRPr="0032587C">
        <w:rPr>
          <w:b/>
          <w:sz w:val="24"/>
          <w:szCs w:val="24"/>
        </w:rPr>
        <w:t xml:space="preserve">  БЕЛЯЕВСКОГО РАЙОНА</w:t>
      </w:r>
      <w:r w:rsidRPr="0032587C">
        <w:rPr>
          <w:b/>
          <w:sz w:val="24"/>
          <w:szCs w:val="24"/>
        </w:rPr>
        <w:br/>
        <w:t xml:space="preserve">    </w:t>
      </w:r>
      <w:r w:rsidR="0032587C">
        <w:rPr>
          <w:b/>
          <w:sz w:val="24"/>
          <w:szCs w:val="24"/>
        </w:rPr>
        <w:t xml:space="preserve"> </w:t>
      </w:r>
      <w:r w:rsidRPr="0032587C">
        <w:rPr>
          <w:b/>
          <w:sz w:val="24"/>
          <w:szCs w:val="24"/>
        </w:rPr>
        <w:t xml:space="preserve">   ОРЕНБУРГСКОЙ ОБЛАСТИ</w:t>
      </w:r>
    </w:p>
    <w:p w:rsidR="00DF1618" w:rsidRDefault="00DF1618" w:rsidP="00DF1618">
      <w:pPr>
        <w:rPr>
          <w:b/>
          <w:sz w:val="28"/>
          <w:szCs w:val="28"/>
        </w:rPr>
      </w:pPr>
    </w:p>
    <w:p w:rsidR="00DF1618" w:rsidRPr="0032587C" w:rsidRDefault="00DF1618" w:rsidP="00DF1618">
      <w:pPr>
        <w:rPr>
          <w:b/>
          <w:bCs/>
          <w:sz w:val="28"/>
          <w:szCs w:val="28"/>
        </w:rPr>
      </w:pPr>
      <w:r w:rsidRPr="0032587C">
        <w:rPr>
          <w:b/>
          <w:bCs/>
          <w:sz w:val="28"/>
          <w:szCs w:val="28"/>
        </w:rPr>
        <w:t xml:space="preserve">     П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О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С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Т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А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Н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О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В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Л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Е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Н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И</w:t>
      </w:r>
      <w:r w:rsidR="0032587C">
        <w:rPr>
          <w:b/>
          <w:bCs/>
          <w:sz w:val="28"/>
          <w:szCs w:val="28"/>
        </w:rPr>
        <w:t xml:space="preserve"> </w:t>
      </w:r>
      <w:r w:rsidRPr="0032587C">
        <w:rPr>
          <w:b/>
          <w:bCs/>
          <w:sz w:val="28"/>
          <w:szCs w:val="28"/>
        </w:rPr>
        <w:t>Е</w:t>
      </w:r>
    </w:p>
    <w:p w:rsidR="00DF1618" w:rsidRDefault="00DF1618" w:rsidP="00DF16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18" w:rsidRDefault="00DF1618" w:rsidP="00DF16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382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.03.202</w:t>
      </w:r>
      <w:r w:rsidR="000D38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0D38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6-п </w:t>
      </w:r>
    </w:p>
    <w:p w:rsidR="00DF1618" w:rsidRDefault="00DF1618" w:rsidP="00DF16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18" w:rsidRDefault="00DF1618" w:rsidP="00DF16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с.Крючковка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F1618" w:rsidRDefault="00DF1618" w:rsidP="00DF1618">
      <w:pPr>
        <w:rPr>
          <w:sz w:val="28"/>
          <w:szCs w:val="28"/>
        </w:rPr>
      </w:pPr>
    </w:p>
    <w:p w:rsidR="00DF1618" w:rsidRDefault="00DF1618" w:rsidP="00DF1618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Об 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 отчета</w:t>
      </w:r>
      <w:proofErr w:type="gramEnd"/>
      <w:r>
        <w:rPr>
          <w:sz w:val="28"/>
          <w:szCs w:val="28"/>
        </w:rPr>
        <w:t xml:space="preserve">  о реализации</w:t>
      </w:r>
      <w:r>
        <w:rPr>
          <w:rFonts w:ascii="Symbol" w:hAnsi="Symbol"/>
          <w:sz w:val="28"/>
          <w:szCs w:val="28"/>
        </w:rPr>
        <w:sym w:font="Symbol" w:char="00F9"/>
      </w:r>
    </w:p>
    <w:p w:rsidR="00DF1618" w:rsidRDefault="00DF1618" w:rsidP="00DF1618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муниципальной программы «Устойчивое</w:t>
      </w:r>
    </w:p>
    <w:p w:rsidR="00DF1618" w:rsidRDefault="00DF1618" w:rsidP="00DF161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развитие муниципального     образования </w:t>
      </w:r>
    </w:p>
    <w:p w:rsidR="00DF1618" w:rsidRDefault="00DF1618" w:rsidP="00DF16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2019-2023г.г.»</w:t>
      </w:r>
    </w:p>
    <w:p w:rsidR="00DF1618" w:rsidRDefault="00DF1618" w:rsidP="00DF161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587C" w:rsidRDefault="0032587C" w:rsidP="00DF1618">
      <w:pPr>
        <w:pStyle w:val="a4"/>
        <w:rPr>
          <w:sz w:val="28"/>
          <w:szCs w:val="28"/>
        </w:rPr>
      </w:pPr>
    </w:p>
    <w:p w:rsidR="00DF1618" w:rsidRDefault="00DF1618" w:rsidP="000D382C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2DEC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D52DEC">
        <w:rPr>
          <w:sz w:val="28"/>
          <w:szCs w:val="28"/>
        </w:rPr>
        <w:t>Крючковск</w:t>
      </w:r>
      <w:r w:rsidR="0032587C">
        <w:rPr>
          <w:sz w:val="28"/>
          <w:szCs w:val="28"/>
        </w:rPr>
        <w:t>ого</w:t>
      </w:r>
      <w:proofErr w:type="spellEnd"/>
      <w:r w:rsidR="00D52DEC">
        <w:rPr>
          <w:sz w:val="28"/>
          <w:szCs w:val="28"/>
        </w:rPr>
        <w:t xml:space="preserve"> сельсовет</w:t>
      </w:r>
      <w:r w:rsidR="0032587C">
        <w:rPr>
          <w:sz w:val="28"/>
          <w:szCs w:val="28"/>
        </w:rPr>
        <w:t>а</w:t>
      </w:r>
      <w:r w:rsidR="00D52DEC">
        <w:rPr>
          <w:sz w:val="28"/>
          <w:szCs w:val="28"/>
        </w:rPr>
        <w:t xml:space="preserve"> от 20.10.2021 № 85-п «</w:t>
      </w:r>
      <w:r w:rsidR="00D52DEC">
        <w:rPr>
          <w:sz w:val="28"/>
        </w:rPr>
        <w:t xml:space="preserve">Об утверждении порядка </w:t>
      </w:r>
      <w:proofErr w:type="gramStart"/>
      <w:r w:rsidR="00D52DEC">
        <w:rPr>
          <w:sz w:val="28"/>
        </w:rPr>
        <w:t xml:space="preserve">разработки,  </w:t>
      </w:r>
      <w:r w:rsidR="00D52DEC">
        <w:rPr>
          <w:sz w:val="28"/>
          <w:szCs w:val="28"/>
        </w:rPr>
        <w:t>реализации</w:t>
      </w:r>
      <w:proofErr w:type="gramEnd"/>
      <w:r w:rsidR="00D52DEC">
        <w:rPr>
          <w:sz w:val="28"/>
          <w:szCs w:val="28"/>
        </w:rPr>
        <w:t xml:space="preserve">  и  оценки   эффективности муниципальных программ</w:t>
      </w:r>
      <w:r w:rsidR="0032587C">
        <w:rPr>
          <w:sz w:val="28"/>
          <w:szCs w:val="28"/>
        </w:rPr>
        <w:t xml:space="preserve"> муниципального образования </w:t>
      </w:r>
      <w:proofErr w:type="spellStart"/>
      <w:r w:rsidR="00D52DEC">
        <w:rPr>
          <w:sz w:val="28"/>
          <w:szCs w:val="28"/>
        </w:rPr>
        <w:t>Крючковский</w:t>
      </w:r>
      <w:proofErr w:type="spellEnd"/>
      <w:r w:rsidR="00D52DEC">
        <w:rPr>
          <w:sz w:val="28"/>
          <w:szCs w:val="28"/>
        </w:rPr>
        <w:t xml:space="preserve"> сельсовет», руководствуясь ст</w:t>
      </w:r>
      <w:r w:rsidR="0032587C">
        <w:rPr>
          <w:sz w:val="28"/>
          <w:szCs w:val="28"/>
        </w:rPr>
        <w:t>атьей</w:t>
      </w:r>
      <w:r w:rsidR="00D52DEC">
        <w:rPr>
          <w:sz w:val="28"/>
          <w:szCs w:val="28"/>
        </w:rPr>
        <w:t xml:space="preserve"> 31 Устава муниципального образования </w:t>
      </w:r>
      <w:proofErr w:type="spellStart"/>
      <w:r w:rsidR="00D52DEC">
        <w:rPr>
          <w:sz w:val="28"/>
          <w:szCs w:val="28"/>
        </w:rPr>
        <w:t>Крючковский</w:t>
      </w:r>
      <w:proofErr w:type="spellEnd"/>
      <w:r w:rsidR="00D52DEC">
        <w:rPr>
          <w:sz w:val="28"/>
          <w:szCs w:val="28"/>
        </w:rPr>
        <w:t xml:space="preserve"> сельсовет: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 реализации муниципальной программы «Устойчивое развитие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2019-2023 г.г.» за 202</w:t>
      </w:r>
      <w:r w:rsidR="000D382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приложению.</w:t>
      </w:r>
    </w:p>
    <w:p w:rsidR="00DF1618" w:rsidRDefault="00DF1618" w:rsidP="00DF161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DF1618" w:rsidRDefault="00DF1618" w:rsidP="00DF1618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32587C" w:rsidRPr="0032587C" w:rsidRDefault="00DF1618" w:rsidP="0032587C">
      <w:pPr>
        <w:rPr>
          <w:color w:val="000000"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4</w:t>
      </w:r>
      <w:r>
        <w:t xml:space="preserve">. </w:t>
      </w:r>
      <w:r w:rsidR="0032587C" w:rsidRPr="0032587C">
        <w:rPr>
          <w:color w:val="000000"/>
          <w:sz w:val="28"/>
          <w:szCs w:val="28"/>
        </w:rPr>
        <w:t>Постановление вступает в силу после дня его официального опубликования в газете «</w:t>
      </w:r>
      <w:proofErr w:type="spellStart"/>
      <w:r w:rsidR="0032587C" w:rsidRPr="0032587C">
        <w:rPr>
          <w:color w:val="000000"/>
          <w:sz w:val="28"/>
          <w:szCs w:val="28"/>
        </w:rPr>
        <w:t>Крючковские</w:t>
      </w:r>
      <w:proofErr w:type="spellEnd"/>
      <w:r w:rsidR="0032587C" w:rsidRPr="0032587C">
        <w:rPr>
          <w:color w:val="000000"/>
          <w:sz w:val="28"/>
          <w:szCs w:val="28"/>
        </w:rPr>
        <w:t xml:space="preserve"> вести».</w:t>
      </w:r>
    </w:p>
    <w:p w:rsidR="00DF1618" w:rsidRDefault="00DF1618" w:rsidP="00DF1618">
      <w:pPr>
        <w:adjustRightInd w:val="0"/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adjustRightInd w:val="0"/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adjustRightInd w:val="0"/>
        <w:jc w:val="both"/>
        <w:rPr>
          <w:sz w:val="28"/>
          <w:szCs w:val="28"/>
        </w:rPr>
      </w:pPr>
    </w:p>
    <w:p w:rsidR="00DF1618" w:rsidRDefault="00DF1618" w:rsidP="00DF161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DF1618" w:rsidRDefault="00DF1618" w:rsidP="00DF1618">
      <w:pPr>
        <w:jc w:val="both"/>
        <w:rPr>
          <w:sz w:val="28"/>
          <w:szCs w:val="28"/>
        </w:rPr>
      </w:pPr>
    </w:p>
    <w:p w:rsidR="0032587C" w:rsidRDefault="0032587C" w:rsidP="00DF1618">
      <w:pPr>
        <w:jc w:val="both"/>
        <w:rPr>
          <w:sz w:val="28"/>
          <w:szCs w:val="28"/>
        </w:rPr>
      </w:pPr>
    </w:p>
    <w:p w:rsidR="00DF1618" w:rsidRDefault="00DF1618" w:rsidP="00DF161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8"/>
        <w:gridCol w:w="8246"/>
      </w:tblGrid>
      <w:tr w:rsidR="00DF1618" w:rsidTr="00DF1618">
        <w:tc>
          <w:tcPr>
            <w:tcW w:w="1608" w:type="dxa"/>
          </w:tcPr>
          <w:p w:rsidR="00DF1618" w:rsidRDefault="00DF16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Разослано:   </w:t>
            </w:r>
          </w:p>
          <w:p w:rsidR="00DF1618" w:rsidRDefault="00DF16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6" w:type="dxa"/>
            <w:hideMark/>
          </w:tcPr>
          <w:p w:rsidR="00DF1618" w:rsidRDefault="00DF16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района, прокурору, в дело.</w:t>
            </w:r>
          </w:p>
        </w:tc>
      </w:tr>
    </w:tbl>
    <w:p w:rsidR="00DF1618" w:rsidRDefault="00DF1618" w:rsidP="00DF1618">
      <w:pPr>
        <w:jc w:val="both"/>
      </w:pPr>
    </w:p>
    <w:p w:rsidR="00DF1618" w:rsidRDefault="00DF1618" w:rsidP="00DF1618">
      <w:pPr>
        <w:jc w:val="both"/>
      </w:pPr>
    </w:p>
    <w:p w:rsidR="00DF1618" w:rsidRDefault="00DF1618" w:rsidP="00DF1618">
      <w:pPr>
        <w:jc w:val="both"/>
      </w:pPr>
    </w:p>
    <w:p w:rsidR="00DF1618" w:rsidRDefault="00DF1618" w:rsidP="00DF1618">
      <w:pPr>
        <w:ind w:firstLine="851"/>
        <w:jc w:val="both"/>
      </w:pPr>
    </w:p>
    <w:p w:rsidR="00DF1618" w:rsidRDefault="00DF1618" w:rsidP="00DF1618">
      <w:r>
        <w:t xml:space="preserve">                                                                                     </w:t>
      </w:r>
    </w:p>
    <w:p w:rsidR="00DF1618" w:rsidRDefault="00DF1618" w:rsidP="00DF1618"/>
    <w:p w:rsidR="00DF1618" w:rsidRDefault="00DF1618" w:rsidP="00DF1618"/>
    <w:p w:rsidR="00DF1618" w:rsidRDefault="00DF1618" w:rsidP="00DF1618"/>
    <w:p w:rsidR="00DF1618" w:rsidRDefault="00DF1618" w:rsidP="00DF161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  <w:r w:rsidR="0032587C">
        <w:t xml:space="preserve">      </w:t>
      </w:r>
      <w:r>
        <w:t xml:space="preserve"> </w:t>
      </w:r>
      <w:r>
        <w:rPr>
          <w:sz w:val="28"/>
          <w:szCs w:val="28"/>
        </w:rPr>
        <w:t>Приложение</w:t>
      </w:r>
    </w:p>
    <w:p w:rsidR="0032587C" w:rsidRDefault="00DF1618" w:rsidP="00DF1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258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постановлению </w:t>
      </w:r>
    </w:p>
    <w:p w:rsidR="0032587C" w:rsidRDefault="0032587C" w:rsidP="00DF1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сельсовета</w:t>
      </w:r>
    </w:p>
    <w:p w:rsidR="00DF1618" w:rsidRDefault="0032587C" w:rsidP="00DF1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F1618">
        <w:rPr>
          <w:sz w:val="28"/>
          <w:szCs w:val="28"/>
        </w:rPr>
        <w:t xml:space="preserve">от </w:t>
      </w:r>
      <w:r w:rsidR="000D382C">
        <w:rPr>
          <w:sz w:val="28"/>
          <w:szCs w:val="28"/>
        </w:rPr>
        <w:t>06</w:t>
      </w:r>
      <w:r w:rsidR="00DF1618">
        <w:rPr>
          <w:sz w:val="28"/>
          <w:szCs w:val="28"/>
        </w:rPr>
        <w:t>.03.202</w:t>
      </w:r>
      <w:r w:rsidR="000D382C">
        <w:rPr>
          <w:sz w:val="28"/>
          <w:szCs w:val="28"/>
        </w:rPr>
        <w:t>3</w:t>
      </w:r>
      <w:r w:rsidRPr="0032587C">
        <w:rPr>
          <w:sz w:val="28"/>
          <w:szCs w:val="28"/>
        </w:rPr>
        <w:t xml:space="preserve"> </w:t>
      </w:r>
      <w:r>
        <w:rPr>
          <w:sz w:val="28"/>
          <w:szCs w:val="28"/>
        </w:rPr>
        <w:t>№ 26-п</w:t>
      </w:r>
    </w:p>
    <w:p w:rsidR="00DF1618" w:rsidRDefault="00DF1618" w:rsidP="00DF1618">
      <w:pPr>
        <w:rPr>
          <w:sz w:val="28"/>
          <w:szCs w:val="28"/>
        </w:rPr>
      </w:pPr>
    </w:p>
    <w:p w:rsidR="00DF1618" w:rsidRDefault="00DF1618" w:rsidP="00DF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DF1618" w:rsidRDefault="00DF1618" w:rsidP="00DF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DF1618" w:rsidRDefault="00DF1618" w:rsidP="00DF161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годы » </w:t>
      </w:r>
      <w:r>
        <w:rPr>
          <w:b/>
          <w:sz w:val="28"/>
          <w:szCs w:val="28"/>
        </w:rPr>
        <w:t>за   202</w:t>
      </w:r>
      <w:r w:rsidR="000D38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F1618" w:rsidRDefault="00DF1618" w:rsidP="00DF1618">
      <w:pPr>
        <w:jc w:val="center"/>
        <w:rPr>
          <w:b/>
          <w:sz w:val="28"/>
          <w:szCs w:val="28"/>
        </w:rPr>
      </w:pPr>
    </w:p>
    <w:p w:rsidR="00DF1618" w:rsidRDefault="00DF1618" w:rsidP="00DF161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2019-2023годы»</w:t>
      </w:r>
      <w:r>
        <w:rPr>
          <w:sz w:val="28"/>
          <w:szCs w:val="28"/>
        </w:rPr>
        <w:t xml:space="preserve"> (далее – Программа) утверждена постановлением администрации 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87C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32587C">
        <w:rPr>
          <w:sz w:val="28"/>
          <w:szCs w:val="28"/>
        </w:rPr>
        <w:t xml:space="preserve"> (далее-МО </w:t>
      </w:r>
      <w:proofErr w:type="spellStart"/>
      <w:r w:rsidR="0032587C">
        <w:rPr>
          <w:sz w:val="28"/>
          <w:szCs w:val="28"/>
        </w:rPr>
        <w:t>Крючковский</w:t>
      </w:r>
      <w:proofErr w:type="spellEnd"/>
      <w:r w:rsidR="0032587C">
        <w:rPr>
          <w:sz w:val="28"/>
          <w:szCs w:val="28"/>
        </w:rPr>
        <w:t xml:space="preserve"> сельсовет)</w:t>
      </w:r>
      <w:r>
        <w:rPr>
          <w:sz w:val="28"/>
          <w:szCs w:val="28"/>
        </w:rPr>
        <w:t xml:space="preserve"> от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>15.10.2018</w:t>
      </w:r>
      <w:r w:rsidR="0032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№97-п, внесены изменения постановлениями </w:t>
      </w:r>
      <w:r w:rsidR="0032587C">
        <w:rPr>
          <w:sz w:val="28"/>
          <w:szCs w:val="28"/>
        </w:rPr>
        <w:t xml:space="preserve">от 18.12.2019 </w:t>
      </w:r>
      <w:r>
        <w:rPr>
          <w:sz w:val="28"/>
          <w:szCs w:val="28"/>
        </w:rPr>
        <w:t xml:space="preserve">№128-п, </w:t>
      </w:r>
      <w:r w:rsidR="0032587C">
        <w:rPr>
          <w:sz w:val="28"/>
          <w:szCs w:val="28"/>
        </w:rPr>
        <w:t>от 23.12.2020</w:t>
      </w:r>
      <w:r w:rsidR="0032587C">
        <w:rPr>
          <w:sz w:val="28"/>
          <w:szCs w:val="28"/>
        </w:rPr>
        <w:t xml:space="preserve"> </w:t>
      </w:r>
      <w:r w:rsidR="0032587C">
        <w:rPr>
          <w:sz w:val="28"/>
          <w:szCs w:val="28"/>
        </w:rPr>
        <w:t>№</w:t>
      </w:r>
      <w:r>
        <w:rPr>
          <w:sz w:val="28"/>
          <w:szCs w:val="28"/>
        </w:rPr>
        <w:t xml:space="preserve">108-п, </w:t>
      </w:r>
      <w:r w:rsidR="0032587C">
        <w:rPr>
          <w:sz w:val="28"/>
          <w:szCs w:val="28"/>
        </w:rPr>
        <w:t>от 24.12.2021</w:t>
      </w:r>
      <w:r w:rsidR="003258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106-п. Ответственным исполнителем Программы является администрация 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 </w:t>
      </w:r>
      <w:r>
        <w:rPr>
          <w:color w:val="000000"/>
          <w:sz w:val="28"/>
          <w:szCs w:val="28"/>
        </w:rPr>
        <w:t xml:space="preserve">решение ключевых социально-экономических проблем территории МО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DF1618" w:rsidRDefault="00DF1618" w:rsidP="00DF1618">
      <w:pPr>
        <w:numPr>
          <w:ilvl w:val="0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программы -  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работ по содержанию, ремонту   существующих автомобильных дорог</w:t>
      </w:r>
    </w:p>
    <w:p w:rsidR="00DF1618" w:rsidRDefault="00DF1618" w:rsidP="00DF16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в рамках реализации мероприятий программы за отчетный период: </w:t>
      </w:r>
    </w:p>
    <w:p w:rsidR="00DF1618" w:rsidRDefault="00DF1618" w:rsidP="00DF16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- составлен уточненный реестр расходных обязательств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части расходов местного бюджета;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ассигнования местного бюджета на 202</w:t>
      </w:r>
      <w:r w:rsidR="00D52DEC">
        <w:rPr>
          <w:sz w:val="28"/>
          <w:szCs w:val="28"/>
        </w:rPr>
        <w:t>2</w:t>
      </w:r>
      <w:r w:rsidR="00526279">
        <w:rPr>
          <w:sz w:val="28"/>
          <w:szCs w:val="28"/>
        </w:rPr>
        <w:t xml:space="preserve"> год утверждены в сумме  20219835,80</w:t>
      </w:r>
      <w:r>
        <w:rPr>
          <w:sz w:val="28"/>
          <w:szCs w:val="28"/>
        </w:rPr>
        <w:t xml:space="preserve">  рублей;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внесены изменения в сводную бюджетную роспись на 202</w:t>
      </w:r>
      <w:r w:rsidR="00D52DEC">
        <w:rPr>
          <w:sz w:val="28"/>
          <w:szCs w:val="28"/>
        </w:rPr>
        <w:t>2</w:t>
      </w:r>
      <w:r>
        <w:rPr>
          <w:sz w:val="28"/>
          <w:szCs w:val="28"/>
        </w:rPr>
        <w:t xml:space="preserve"> год, лимиты бюджетных обязательств на 202</w:t>
      </w:r>
      <w:r w:rsidR="00D52DEC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доведены до главных распорядителей средств уведомления о поступивших в местный бюджет из областного бюджета межбюджетных трансфертах;</w:t>
      </w:r>
    </w:p>
    <w:p w:rsidR="00DF1618" w:rsidRDefault="00DF1618" w:rsidP="00DF161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местного бюджета на 01.01.202</w:t>
      </w:r>
      <w:r w:rsidR="00D52DEC">
        <w:rPr>
          <w:sz w:val="28"/>
          <w:szCs w:val="28"/>
        </w:rPr>
        <w:t>3</w:t>
      </w:r>
      <w:r>
        <w:rPr>
          <w:sz w:val="28"/>
          <w:szCs w:val="28"/>
        </w:rPr>
        <w:t>г. составило: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  –  1</w:t>
      </w:r>
      <w:r w:rsidR="00526279">
        <w:rPr>
          <w:sz w:val="28"/>
          <w:szCs w:val="28"/>
        </w:rPr>
        <w:t>5444779,71</w:t>
      </w:r>
      <w:r>
        <w:rPr>
          <w:sz w:val="28"/>
          <w:szCs w:val="28"/>
        </w:rPr>
        <w:t xml:space="preserve"> (</w:t>
      </w:r>
      <w:r w:rsidR="00526279">
        <w:rPr>
          <w:sz w:val="28"/>
          <w:szCs w:val="28"/>
        </w:rPr>
        <w:t>76</w:t>
      </w:r>
      <w:r>
        <w:rPr>
          <w:sz w:val="28"/>
          <w:szCs w:val="28"/>
        </w:rPr>
        <w:t>,4 %);</w:t>
      </w:r>
    </w:p>
    <w:p w:rsidR="00DF1618" w:rsidRDefault="00526279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–  15129101,47</w:t>
      </w:r>
      <w:r w:rsidR="00DF161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74,5</w:t>
      </w:r>
      <w:r w:rsidR="00DF1618">
        <w:rPr>
          <w:sz w:val="28"/>
          <w:szCs w:val="28"/>
        </w:rPr>
        <w:t>%);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-        </w:t>
      </w:r>
      <w:r w:rsidR="00526279">
        <w:rPr>
          <w:sz w:val="28"/>
          <w:szCs w:val="28"/>
        </w:rPr>
        <w:t>315678,24</w:t>
      </w:r>
      <w:r>
        <w:rPr>
          <w:sz w:val="28"/>
          <w:szCs w:val="28"/>
        </w:rPr>
        <w:t xml:space="preserve"> рублей. </w:t>
      </w:r>
    </w:p>
    <w:p w:rsidR="00DF1618" w:rsidRDefault="00DF1618" w:rsidP="00DF1618">
      <w:pPr>
        <w:widowControl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202</w:t>
      </w:r>
      <w:r w:rsidR="00D52DE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DF1618" w:rsidRDefault="00DF1618" w:rsidP="00DF161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</w:t>
      </w:r>
      <w:r w:rsidR="00526279">
        <w:rPr>
          <w:sz w:val="28"/>
          <w:szCs w:val="28"/>
        </w:rPr>
        <w:t>естного бюджета по расходам на 74,5</w:t>
      </w:r>
      <w:r>
        <w:rPr>
          <w:sz w:val="28"/>
          <w:szCs w:val="28"/>
        </w:rPr>
        <w:t xml:space="preserve"> %;        </w:t>
      </w:r>
    </w:p>
    <w:p w:rsidR="00DF1618" w:rsidRDefault="00DF1618" w:rsidP="00DF161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превышения кассовых выплат над показателями сводной бюджетной росписи.</w:t>
      </w:r>
    </w:p>
    <w:p w:rsidR="00DF1618" w:rsidRDefault="00DF1618" w:rsidP="00DF1618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достижении значений показателей (индикаторов) и использовании бюджетных ассигнований местного бюджета на реализацию мероприятий приведена в таблицах 8, 9,10.</w:t>
      </w:r>
    </w:p>
    <w:p w:rsidR="00DF1618" w:rsidRDefault="00DF1618" w:rsidP="00DF1618">
      <w:pPr>
        <w:jc w:val="center"/>
        <w:rPr>
          <w:sz w:val="28"/>
          <w:szCs w:val="28"/>
        </w:rPr>
      </w:pPr>
      <w:bookmarkStart w:id="0" w:name="_GoBack"/>
      <w:bookmarkEnd w:id="0"/>
    </w:p>
    <w:p w:rsidR="00DF1618" w:rsidRDefault="00DF1618" w:rsidP="00DF161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</w:p>
    <w:p w:rsidR="00DF1618" w:rsidRDefault="00DF1618" w:rsidP="00DF1618">
      <w:pPr>
        <w:jc w:val="center"/>
        <w:rPr>
          <w:sz w:val="28"/>
          <w:szCs w:val="28"/>
        </w:rPr>
      </w:pP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годы»</w:t>
      </w:r>
      <w:r>
        <w:rPr>
          <w:sz w:val="28"/>
          <w:szCs w:val="28"/>
        </w:rPr>
        <w:t xml:space="preserve"> за 202</w:t>
      </w:r>
      <w:r w:rsidR="000D382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F1618" w:rsidRDefault="00DF1618" w:rsidP="00DF1618">
      <w:pPr>
        <w:jc w:val="center"/>
        <w:rPr>
          <w:sz w:val="28"/>
          <w:szCs w:val="28"/>
        </w:rPr>
      </w:pPr>
    </w:p>
    <w:p w:rsidR="00DF1618" w:rsidRDefault="00DF1618" w:rsidP="00DF1618">
      <w:pPr>
        <w:pStyle w:val="a4"/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   Оценка эффективности реализации программы проведена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20 октября 2021 года № 85-п «</w:t>
      </w:r>
      <w:r>
        <w:rPr>
          <w:sz w:val="28"/>
        </w:rPr>
        <w:t>Об утверждении порядка разработки,</w:t>
      </w:r>
    </w:p>
    <w:p w:rsidR="00DF1618" w:rsidRDefault="00DF1618" w:rsidP="00DF161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  МО</w:t>
      </w:r>
    </w:p>
    <w:p w:rsidR="00DF1618" w:rsidRDefault="00DF1618" w:rsidP="00DF16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оценка эффективности реализации программы</w:t>
      </w:r>
    </w:p>
    <w:p w:rsidR="00DF1618" w:rsidRDefault="00DF1618" w:rsidP="00DF1618">
      <w:pPr>
        <w:jc w:val="center"/>
        <w:rPr>
          <w:sz w:val="28"/>
          <w:szCs w:val="28"/>
        </w:rPr>
      </w:pPr>
    </w:p>
    <w:p w:rsidR="00DF1618" w:rsidRDefault="00DF1618" w:rsidP="00DF161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sz w:val="28"/>
        </w:rPr>
        <w:t xml:space="preserve">«Устойчивое развитие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на 2019-2023 годы</w:t>
      </w:r>
      <w:r>
        <w:rPr>
          <w:sz w:val="28"/>
          <w:szCs w:val="28"/>
        </w:rPr>
        <w:t>»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основного мероприятия 1 </w:t>
      </w:r>
      <w:proofErr w:type="gramStart"/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 Содержание</w:t>
      </w:r>
      <w:proofErr w:type="gramEnd"/>
      <w:r>
        <w:rPr>
          <w:sz w:val="28"/>
          <w:szCs w:val="28"/>
        </w:rPr>
        <w:t xml:space="preserve">, капитальный ремонт  и ремонт автомобильных дорог общего пользования, расположенных в границах населенных пунктов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2019-2023 годах»  (СР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):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578"/>
        <w:gridCol w:w="850"/>
        <w:gridCol w:w="851"/>
        <w:gridCol w:w="1276"/>
        <w:gridCol w:w="1134"/>
      </w:tblGrid>
      <w:tr w:rsidR="00DF1618" w:rsidTr="00DF1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F1618" w:rsidTr="00DF1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</w:t>
            </w:r>
          </w:p>
        </w:tc>
      </w:tr>
    </w:tbl>
    <w:p w:rsidR="00DF1618" w:rsidRDefault="00DF1618" w:rsidP="00DF1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1/1=1.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основного мероприятия 2 «</w:t>
      </w:r>
      <w:r>
        <w:rPr>
          <w:color w:val="000000"/>
          <w:sz w:val="28"/>
          <w:szCs w:val="28"/>
        </w:rPr>
        <w:t xml:space="preserve">Модернизация объектов коммунальной </w:t>
      </w:r>
      <w:proofErr w:type="gramStart"/>
      <w:r>
        <w:rPr>
          <w:color w:val="000000"/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(СР2):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основное мероприятие характеризуется 1 показателем: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85"/>
        <w:gridCol w:w="1134"/>
        <w:gridCol w:w="850"/>
        <w:gridCol w:w="851"/>
        <w:gridCol w:w="1276"/>
        <w:gridCol w:w="1134"/>
      </w:tblGrid>
      <w:tr w:rsidR="00DF1618" w:rsidTr="00DF1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</w:t>
            </w:r>
          </w:p>
        </w:tc>
      </w:tr>
      <w:tr w:rsidR="00DF1618" w:rsidTr="00DF1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уровня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DF1618" w:rsidRDefault="00DF161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 w:rsidP="0052627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  <w:r w:rsidR="00526279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526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DF1618">
              <w:rPr>
                <w:lang w:eastAsia="en-US"/>
              </w:rPr>
              <w:t>выполнен</w:t>
            </w:r>
          </w:p>
        </w:tc>
      </w:tr>
    </w:tbl>
    <w:p w:rsidR="00DF1618" w:rsidRDefault="00DF1618" w:rsidP="00DF1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Таким образом, СР</w:t>
      </w:r>
      <w:r>
        <w:t>2</w:t>
      </w:r>
      <w:r>
        <w:rPr>
          <w:sz w:val="28"/>
          <w:szCs w:val="28"/>
        </w:rPr>
        <w:t xml:space="preserve"> = </w:t>
      </w:r>
      <w:r w:rsidR="001116A4">
        <w:rPr>
          <w:sz w:val="28"/>
          <w:szCs w:val="28"/>
        </w:rPr>
        <w:t>0,5</w:t>
      </w:r>
      <w:r>
        <w:rPr>
          <w:sz w:val="28"/>
          <w:szCs w:val="28"/>
        </w:rPr>
        <w:t>/</w:t>
      </w:r>
      <w:r w:rsidR="001116A4">
        <w:rPr>
          <w:sz w:val="28"/>
          <w:szCs w:val="28"/>
        </w:rPr>
        <w:t>1</w:t>
      </w:r>
      <w:r>
        <w:rPr>
          <w:sz w:val="28"/>
          <w:szCs w:val="28"/>
        </w:rPr>
        <w:t>=</w:t>
      </w:r>
      <w:r w:rsidR="001116A4">
        <w:rPr>
          <w:sz w:val="28"/>
          <w:szCs w:val="28"/>
        </w:rPr>
        <w:t>0,5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оценивается для  программы по соответствующей формуле: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предусмотренные на реализацию Программы  в 202</w:t>
      </w:r>
      <w:r w:rsidR="0052627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): </w:t>
      </w:r>
      <w:r w:rsidR="001116A4">
        <w:rPr>
          <w:sz w:val="28"/>
          <w:szCs w:val="28"/>
        </w:rPr>
        <w:t>4956,2</w:t>
      </w:r>
      <w:r>
        <w:rPr>
          <w:sz w:val="28"/>
          <w:szCs w:val="28"/>
        </w:rPr>
        <w:t>тыс. рублей.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произведенные кассовые расходы на реализацию  программы в 202</w:t>
      </w:r>
      <w:r w:rsidR="001116A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): </w:t>
      </w:r>
      <w:r w:rsidR="001116A4">
        <w:rPr>
          <w:sz w:val="28"/>
          <w:szCs w:val="28"/>
        </w:rPr>
        <w:t>4677,2</w:t>
      </w:r>
      <w:r>
        <w:rPr>
          <w:sz w:val="28"/>
          <w:szCs w:val="28"/>
        </w:rPr>
        <w:t xml:space="preserve"> тыс. рублей.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 xml:space="preserve"> = </w:t>
      </w:r>
      <w:r w:rsidR="001116A4">
        <w:rPr>
          <w:sz w:val="28"/>
          <w:szCs w:val="28"/>
        </w:rPr>
        <w:t>4677,2</w:t>
      </w:r>
      <w:r>
        <w:rPr>
          <w:sz w:val="28"/>
          <w:szCs w:val="28"/>
        </w:rPr>
        <w:t xml:space="preserve"> /</w:t>
      </w:r>
      <w:r w:rsidR="001116A4">
        <w:rPr>
          <w:sz w:val="28"/>
          <w:szCs w:val="28"/>
        </w:rPr>
        <w:t>4956,2</w:t>
      </w:r>
      <w:r>
        <w:rPr>
          <w:sz w:val="28"/>
          <w:szCs w:val="28"/>
        </w:rPr>
        <w:t xml:space="preserve"> = 0,9</w:t>
      </w:r>
      <w:r w:rsidR="001116A4">
        <w:rPr>
          <w:sz w:val="28"/>
          <w:szCs w:val="28"/>
        </w:rPr>
        <w:t>4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(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) определяется по формуле: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proofErr w:type="spellEnd"/>
      <w:r>
        <w:rPr>
          <w:sz w:val="28"/>
          <w:szCs w:val="28"/>
        </w:rPr>
        <w:t>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= 1 – 0,9</w:t>
      </w:r>
      <w:r w:rsidR="001116A4">
        <w:rPr>
          <w:sz w:val="28"/>
          <w:szCs w:val="28"/>
        </w:rPr>
        <w:t>4</w:t>
      </w:r>
      <w:r>
        <w:rPr>
          <w:sz w:val="28"/>
          <w:szCs w:val="28"/>
        </w:rPr>
        <w:t>= 0,0</w:t>
      </w:r>
      <w:r w:rsidR="001116A4">
        <w:rPr>
          <w:sz w:val="28"/>
          <w:szCs w:val="28"/>
        </w:rPr>
        <w:t>6</w:t>
      </w:r>
      <w:r>
        <w:rPr>
          <w:sz w:val="28"/>
          <w:szCs w:val="28"/>
        </w:rPr>
        <w:t xml:space="preserve"> и в соответствии с методикой, установленной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от 20 октября 2021 года № 85-п «Об утверждении порядка разработки, реализации и оценки эффективности муниципальных программ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1.</w:t>
      </w:r>
    </w:p>
    <w:p w:rsidR="00DF1618" w:rsidRDefault="00DF1618" w:rsidP="00DF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признана </w:t>
      </w:r>
      <w:r w:rsidR="006A4F6B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DF1618" w:rsidRDefault="00DF1618" w:rsidP="00DF1618">
      <w:pPr>
        <w:autoSpaceDE/>
        <w:autoSpaceDN/>
        <w:rPr>
          <w:sz w:val="28"/>
          <w:szCs w:val="28"/>
        </w:rPr>
        <w:sectPr w:rsidR="00DF1618" w:rsidSect="0032587C">
          <w:pgSz w:w="11906" w:h="16838"/>
          <w:pgMar w:top="1134" w:right="707" w:bottom="1134" w:left="1418" w:header="709" w:footer="709" w:gutter="0"/>
          <w:cols w:space="720"/>
        </w:sectPr>
      </w:pPr>
    </w:p>
    <w:p w:rsidR="00DF1618" w:rsidRDefault="00DF1618" w:rsidP="00DF1618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t xml:space="preserve"> </w:t>
      </w:r>
      <w:bookmarkStart w:id="1" w:name="Par975"/>
      <w:bookmarkStart w:id="2" w:name="Par1229"/>
      <w:bookmarkEnd w:id="1"/>
      <w:bookmarkEnd w:id="2"/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3" w:name="sub_2140"/>
      <w:r>
        <w:rPr>
          <w:rStyle w:val="aa"/>
          <w:sz w:val="24"/>
          <w:szCs w:val="24"/>
        </w:rPr>
        <w:t>Таблица 8</w:t>
      </w:r>
    </w:p>
    <w:bookmarkEnd w:id="3"/>
    <w:p w:rsidR="00DF1618" w:rsidRDefault="00DF1618" w:rsidP="00DF1618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>о достижении значений показателей (индикаторов) муниципальной программы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DF1618" w:rsidTr="00DF1618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 отклонения значения показателя (индикатора)</w:t>
            </w: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</w:tr>
      <w:tr w:rsidR="00DF1618" w:rsidTr="00DF16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год, предшествующий отчетному (текущему) году</w:t>
            </w:r>
          </w:p>
          <w:p w:rsidR="00DF1618" w:rsidRDefault="00DF1618" w:rsidP="001116A4">
            <w:pPr>
              <w:spacing w:after="160"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1116A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 w:rsidP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год 202</w:t>
            </w:r>
            <w:r w:rsidR="001116A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 на отчетную дату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DF1618" w:rsidTr="00DF1618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</w:tr>
      <w:tr w:rsidR="00DF1618" w:rsidTr="00DF16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Содержание, капитальный ремонт  и ремонт автомобильных дорог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4768,5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4577,3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уровня обеспеченности населения питьевой водой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 w:rsidP="001116A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</w:t>
            </w:r>
            <w:r w:rsidR="001116A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муниципальной программы</w:t>
            </w:r>
          </w:p>
        </w:tc>
      </w:tr>
      <w:tr w:rsidR="00DF1618" w:rsidTr="00DF16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F1618" w:rsidRDefault="00DF1618" w:rsidP="00DF1618">
      <w:pPr>
        <w:rPr>
          <w:rFonts w:ascii="Calibri" w:hAnsi="Calibri"/>
          <w:sz w:val="24"/>
          <w:szCs w:val="24"/>
          <w:lang w:eastAsia="en-US"/>
        </w:rPr>
      </w:pPr>
    </w:p>
    <w:p w:rsidR="00DF1618" w:rsidRDefault="00DF1618" w:rsidP="00DF1618">
      <w:pPr>
        <w:rPr>
          <w:rStyle w:val="aa"/>
          <w:rFonts w:eastAsia="Calibri"/>
          <w:bCs/>
        </w:rPr>
      </w:pPr>
      <w:bookmarkStart w:id="4" w:name="sub_2160"/>
    </w:p>
    <w:p w:rsidR="00DF1618" w:rsidRDefault="00DF1618" w:rsidP="00DF1618">
      <w:pPr>
        <w:rPr>
          <w:rStyle w:val="aa"/>
          <w:bCs/>
          <w:sz w:val="24"/>
          <w:szCs w:val="24"/>
        </w:rPr>
      </w:pPr>
    </w:p>
    <w:p w:rsidR="00DF1618" w:rsidRDefault="00DF1618" w:rsidP="00DF1618">
      <w:pPr>
        <w:rPr>
          <w:rStyle w:val="aa"/>
          <w:bCs/>
          <w:sz w:val="24"/>
          <w:szCs w:val="24"/>
        </w:rPr>
      </w:pPr>
    </w:p>
    <w:p w:rsidR="00DF1618" w:rsidRDefault="00DF1618" w:rsidP="00DF1618">
      <w:pPr>
        <w:rPr>
          <w:rStyle w:val="aa"/>
          <w:bCs/>
          <w:sz w:val="24"/>
          <w:szCs w:val="24"/>
        </w:rPr>
      </w:pPr>
    </w:p>
    <w:p w:rsidR="00DF1618" w:rsidRDefault="00DF1618" w:rsidP="00DF1618">
      <w:pPr>
        <w:ind w:firstLine="698"/>
        <w:jc w:val="right"/>
        <w:rPr>
          <w:sz w:val="22"/>
          <w:szCs w:val="22"/>
        </w:rPr>
      </w:pPr>
      <w:r>
        <w:rPr>
          <w:rStyle w:val="aa"/>
          <w:sz w:val="24"/>
          <w:szCs w:val="24"/>
        </w:rPr>
        <w:t>Таблица 9</w:t>
      </w:r>
    </w:p>
    <w:bookmarkEnd w:id="4"/>
    <w:p w:rsidR="00DF1618" w:rsidRDefault="00DF1618" w:rsidP="00DF1618">
      <w:pPr>
        <w:pStyle w:val="1"/>
        <w:rPr>
          <w:rFonts w:ascii="Times New Roman" w:eastAsia="Calibri" w:hAnsi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Отчет об использовании бюджетных ассигнований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на реализацию муниципальной программы</w:t>
      </w: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06"/>
        <w:gridCol w:w="2695"/>
        <w:gridCol w:w="2127"/>
        <w:gridCol w:w="889"/>
        <w:gridCol w:w="707"/>
        <w:gridCol w:w="1809"/>
        <w:gridCol w:w="1598"/>
        <w:gridCol w:w="1465"/>
        <w:gridCol w:w="1190"/>
        <w:gridCol w:w="1135"/>
      </w:tblGrid>
      <w:tr w:rsidR="00DF1618" w:rsidTr="00DF1618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  <w:hyperlink r:id="rId6" w:history="1">
              <w:r>
                <w:rPr>
                  <w:rStyle w:val="a9"/>
                  <w:rFonts w:ascii="Times New Roman" w:hAnsi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(тыс. рублей)</w:t>
            </w:r>
          </w:p>
        </w:tc>
      </w:tr>
      <w:tr w:rsidR="00DF1618" w:rsidTr="00DF1618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утверждено сводной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бюджет-ной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росписью на отчетную дату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кассовое исполнение</w:t>
            </w: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на 2019-2023 годы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4678,7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4677,2</w:t>
            </w: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ВЦП 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 ведомственной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 w:rsidP="007B506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  <w:p w:rsidR="00DF1618" w:rsidRDefault="00DF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</w:t>
            </w:r>
          </w:p>
          <w:p w:rsidR="00DF1618" w:rsidRDefault="00DF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9100190470</w:t>
            </w:r>
          </w:p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91001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1245,4</w:t>
            </w:r>
          </w:p>
          <w:p w:rsidR="006A4F6B" w:rsidRPr="006A4F6B" w:rsidRDefault="006A4F6B" w:rsidP="006A4F6B">
            <w:pPr>
              <w:rPr>
                <w:sz w:val="24"/>
                <w:szCs w:val="24"/>
                <w:lang w:eastAsia="en-US"/>
              </w:rPr>
            </w:pPr>
            <w:r w:rsidRPr="006A4F6B"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A4F6B">
              <w:rPr>
                <w:rFonts w:ascii="Times New Roman" w:hAnsi="Times New Roman" w:cs="Times New Roman"/>
                <w:lang w:eastAsia="en-US"/>
              </w:rPr>
              <w:t>442,5</w:t>
            </w:r>
          </w:p>
          <w:p w:rsidR="006A4F6B" w:rsidRPr="006A4F6B" w:rsidRDefault="006A4F6B" w:rsidP="006A4F6B">
            <w:pPr>
              <w:rPr>
                <w:sz w:val="24"/>
                <w:szCs w:val="24"/>
                <w:lang w:eastAsia="en-US"/>
              </w:rPr>
            </w:pPr>
            <w:r w:rsidRPr="006A4F6B">
              <w:rPr>
                <w:sz w:val="24"/>
                <w:szCs w:val="24"/>
                <w:lang w:eastAsia="en-US"/>
              </w:rPr>
              <w:t>3326,0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4F6B" w:rsidRDefault="006A4F6B" w:rsidP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1442,5</w:t>
            </w:r>
          </w:p>
          <w:p w:rsidR="00DF1618" w:rsidRPr="007B5062" w:rsidRDefault="006A4F6B" w:rsidP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B5062">
              <w:rPr>
                <w:rFonts w:ascii="Times New Roman" w:hAnsi="Times New Roman" w:cs="Times New Roman"/>
                <w:lang w:eastAsia="en-US"/>
              </w:rPr>
              <w:t>3326,0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 w:rsidP="007B5062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B5062">
              <w:rPr>
                <w:rFonts w:ascii="Times New Roman" w:hAnsi="Times New Roman" w:cs="Times New Roman"/>
                <w:lang w:eastAsia="en-US"/>
              </w:rPr>
              <w:t>251,3</w:t>
            </w:r>
          </w:p>
          <w:p w:rsidR="007B5062" w:rsidRPr="007B5062" w:rsidRDefault="007B5062" w:rsidP="007B5062">
            <w:pPr>
              <w:rPr>
                <w:sz w:val="24"/>
                <w:szCs w:val="24"/>
                <w:lang w:eastAsia="en-US"/>
              </w:rPr>
            </w:pPr>
            <w:r w:rsidRPr="007B5062">
              <w:rPr>
                <w:sz w:val="24"/>
                <w:szCs w:val="24"/>
                <w:lang w:eastAsia="en-US"/>
              </w:rPr>
              <w:t>3326,0</w:t>
            </w:r>
          </w:p>
        </w:tc>
      </w:tr>
      <w:tr w:rsidR="00DF1618" w:rsidTr="00DF16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 Модернизация объектов коммунальной инфраструктуры»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9100290150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F1618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 w:rsidP="006A4F6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</w:t>
            </w:r>
            <w:r w:rsidR="006A4F6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</w:tbl>
    <w:p w:rsidR="00DF1618" w:rsidRDefault="00DF1618" w:rsidP="00DF1618">
      <w:pPr>
        <w:ind w:firstLine="698"/>
        <w:jc w:val="right"/>
        <w:rPr>
          <w:b/>
          <w:sz w:val="24"/>
          <w:szCs w:val="24"/>
          <w:lang w:eastAsia="en-US"/>
        </w:rPr>
      </w:pPr>
      <w:bookmarkStart w:id="5" w:name="sub_2112"/>
      <w:r>
        <w:rPr>
          <w:rStyle w:val="aa"/>
          <w:sz w:val="24"/>
          <w:szCs w:val="24"/>
        </w:rPr>
        <w:t>Таблица 10</w:t>
      </w:r>
    </w:p>
    <w:bookmarkEnd w:id="5"/>
    <w:p w:rsidR="00DF1618" w:rsidRDefault="00DF1618" w:rsidP="00DF1618">
      <w:pPr>
        <w:rPr>
          <w:rFonts w:ascii="Calibri" w:eastAsia="Calibri" w:hAnsi="Calibri"/>
          <w:sz w:val="24"/>
          <w:szCs w:val="24"/>
        </w:rPr>
      </w:pPr>
    </w:p>
    <w:p w:rsidR="00DF1618" w:rsidRDefault="00DF1618" w:rsidP="00DF1618">
      <w:pPr>
        <w:pStyle w:val="1"/>
        <w:spacing w:before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Сведения</w:t>
      </w:r>
      <w:r>
        <w:rPr>
          <w:rFonts w:ascii="Times New Roman" w:eastAsia="Calibri" w:hAnsi="Times New Roman" w:cs="Times New Roman"/>
          <w:color w:val="auto"/>
        </w:rPr>
        <w:br/>
        <w:t xml:space="preserve">об объемах финансирования муниципальной программы за счет средств  бюджета МО </w:t>
      </w:r>
      <w:proofErr w:type="spellStart"/>
      <w:r>
        <w:rPr>
          <w:rFonts w:ascii="Times New Roman" w:eastAsia="Calibri" w:hAnsi="Times New Roman" w:cs="Times New Roman"/>
          <w:color w:val="auto"/>
        </w:rPr>
        <w:t>Крючковский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сельсовет и</w:t>
      </w:r>
    </w:p>
    <w:p w:rsidR="00DF1618" w:rsidRDefault="00DF1618" w:rsidP="00DF1618">
      <w:pPr>
        <w:pStyle w:val="1"/>
        <w:spacing w:before="0"/>
        <w:rPr>
          <w:rFonts w:eastAsia="Calibri"/>
        </w:rPr>
      </w:pPr>
      <w:r>
        <w:rPr>
          <w:rFonts w:ascii="Times New Roman" w:eastAsia="Calibri" w:hAnsi="Times New Roman" w:cs="Times New Roman"/>
          <w:color w:val="auto"/>
        </w:rPr>
        <w:t>привлекаемых на реализацию муниципальной программы средств бюджетов другого уровня</w:t>
      </w:r>
    </w:p>
    <w:tbl>
      <w:tblPr>
        <w:tblpPr w:leftFromText="180" w:rightFromText="180" w:bottomFromText="20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3749"/>
        <w:gridCol w:w="2693"/>
        <w:gridCol w:w="2280"/>
        <w:gridCol w:w="1800"/>
        <w:gridCol w:w="1620"/>
      </w:tblGrid>
      <w:tr w:rsidR="00DF1618" w:rsidTr="00DF16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сводной бюджетной росписи на отчетную дату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Кассовый расход на отчетную дату</w:t>
            </w:r>
          </w:p>
        </w:tc>
      </w:tr>
      <w:tr w:rsidR="00DF1618" w:rsidTr="00DF16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DF1618" w:rsidTr="00DF161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3"/>
              <w:spacing w:before="0" w:beforeAutospacing="0" w:after="15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 »</w:t>
            </w:r>
          </w:p>
          <w:p w:rsidR="00DF1618" w:rsidRDefault="00DF161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7B50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4956196,80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4677183,14</w:t>
            </w: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4956196,80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4677183,14</w:t>
            </w: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1.1.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2019- 2023 годах»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4768496,80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4577253,14</w:t>
            </w:r>
          </w:p>
        </w:tc>
      </w:tr>
      <w:tr w:rsidR="00DF1618" w:rsidTr="00DF1618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autoSpaceDE/>
              <w:autoSpaceDN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1.2.</w:t>
            </w:r>
          </w:p>
        </w:tc>
        <w:tc>
          <w:tcPr>
            <w:tcW w:w="3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187700,0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18" w:rsidRDefault="007B506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99930,0</w:t>
            </w:r>
          </w:p>
        </w:tc>
      </w:tr>
      <w:tr w:rsidR="00DF1618" w:rsidTr="00DF161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F1618" w:rsidTr="00DF1618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18" w:rsidRDefault="00DF1618">
            <w:pPr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618" w:rsidRDefault="00DF161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8" w:rsidRDefault="00DF1618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F1618" w:rsidRDefault="00DF1618" w:rsidP="00DF1618">
      <w:pPr>
        <w:autoSpaceDE/>
        <w:autoSpaceDN/>
        <w:rPr>
          <w:sz w:val="24"/>
          <w:szCs w:val="24"/>
        </w:rPr>
        <w:sectPr w:rsidR="00DF1618">
          <w:pgSz w:w="16837" w:h="11905" w:orient="landscape"/>
          <w:pgMar w:top="1134" w:right="1134" w:bottom="1134" w:left="567" w:header="720" w:footer="720" w:gutter="0"/>
          <w:cols w:space="720"/>
        </w:sectPr>
      </w:pPr>
    </w:p>
    <w:p w:rsidR="00DF1618" w:rsidRDefault="00DF1618" w:rsidP="00DF1618">
      <w:pPr>
        <w:rPr>
          <w:sz w:val="28"/>
          <w:szCs w:val="28"/>
        </w:rPr>
      </w:pPr>
    </w:p>
    <w:p w:rsidR="00DF1618" w:rsidRDefault="00DF1618" w:rsidP="00DF1618"/>
    <w:p w:rsidR="00DF1618" w:rsidRDefault="00DF1618" w:rsidP="00DF1618"/>
    <w:p w:rsidR="00DF1618" w:rsidRDefault="00DF1618" w:rsidP="00DF1618"/>
    <w:p w:rsidR="00DF1618" w:rsidRDefault="00DF1618" w:rsidP="00DF1618"/>
    <w:p w:rsidR="00FA38A9" w:rsidRDefault="00FA38A9"/>
    <w:sectPr w:rsidR="00FA38A9" w:rsidSect="00FA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18"/>
    <w:rsid w:val="000D382C"/>
    <w:rsid w:val="001116A4"/>
    <w:rsid w:val="0032587C"/>
    <w:rsid w:val="00510283"/>
    <w:rsid w:val="00526279"/>
    <w:rsid w:val="005813CA"/>
    <w:rsid w:val="006A4F6B"/>
    <w:rsid w:val="007B5062"/>
    <w:rsid w:val="00A045FE"/>
    <w:rsid w:val="00A237DD"/>
    <w:rsid w:val="00A511D1"/>
    <w:rsid w:val="00CB1820"/>
    <w:rsid w:val="00D52DEC"/>
    <w:rsid w:val="00DF1618"/>
    <w:rsid w:val="00F50930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E651"/>
  <w15:docId w15:val="{E8BB91DA-50CA-4F22-B35F-FD2F49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618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8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6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F161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DF1618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DF1618"/>
    <w:rPr>
      <w:rFonts w:ascii="Calibri" w:hAnsi="Calibri"/>
    </w:rPr>
  </w:style>
  <w:style w:type="paragraph" w:styleId="a6">
    <w:name w:val="No Spacing"/>
    <w:link w:val="a5"/>
    <w:qFormat/>
    <w:rsid w:val="00DF161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DF1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DF1618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DF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DF161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DF1618"/>
    <w:rPr>
      <w:b/>
      <w:bCs/>
      <w:color w:val="106BBE"/>
    </w:rPr>
  </w:style>
  <w:style w:type="character" w:customStyle="1" w:styleId="aa">
    <w:name w:val="Цветовое выделение"/>
    <w:rsid w:val="00DF1618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9"/>
    <w:semiHidden/>
    <w:rsid w:val="000D38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5528-DDFC-4621-AC4F-EC97B5C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12</cp:revision>
  <cp:lastPrinted>2023-03-09T04:32:00Z</cp:lastPrinted>
  <dcterms:created xsi:type="dcterms:W3CDTF">2023-03-07T04:49:00Z</dcterms:created>
  <dcterms:modified xsi:type="dcterms:W3CDTF">2023-03-09T04:32:00Z</dcterms:modified>
</cp:coreProperties>
</file>