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Y="123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453B" w:rsidTr="00FC453B">
        <w:trPr>
          <w:trHeight w:val="1418"/>
        </w:trPr>
        <w:tc>
          <w:tcPr>
            <w:tcW w:w="4785" w:type="dxa"/>
          </w:tcPr>
          <w:p w:rsidR="00FC453B" w:rsidRDefault="00FC453B" w:rsidP="00FC453B">
            <w:pPr>
              <w:spacing w:line="276" w:lineRule="auto"/>
              <w:jc w:val="center"/>
              <w:rPr>
                <w:b/>
                <w:lang w:eastAsia="en-US"/>
              </w:rPr>
            </w:pPr>
            <w:bookmarkStart w:id="0" w:name="_Hlk163480319"/>
            <w:r>
              <w:rPr>
                <w:b/>
                <w:lang w:eastAsia="en-US"/>
              </w:rPr>
              <w:t>АДМИНИСТРАЦИЯ</w:t>
            </w:r>
          </w:p>
          <w:p w:rsidR="00FC453B" w:rsidRDefault="00FC453B" w:rsidP="00FC45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FC453B" w:rsidRDefault="00FC453B" w:rsidP="00FC45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FC453B" w:rsidRDefault="00FC453B" w:rsidP="00FC453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FC453B" w:rsidRDefault="00FC453B" w:rsidP="00FC45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FC453B" w:rsidRDefault="00FC453B" w:rsidP="00FC453B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FC453B" w:rsidRPr="00FC453B" w:rsidRDefault="00FC453B" w:rsidP="00FC453B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</w:t>
            </w:r>
            <w:r w:rsidRPr="00FC453B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FC453B" w:rsidRDefault="00FC453B" w:rsidP="00FC45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416C2" w:rsidRDefault="003416C2" w:rsidP="00FC453B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4"/>
        </w:rPr>
        <w:t xml:space="preserve">          </w:t>
      </w:r>
      <w:r w:rsidR="00FC453B">
        <w:rPr>
          <w:rFonts w:ascii="Times New Roman" w:hAnsi="Times New Roman"/>
          <w:b w:val="0"/>
          <w:sz w:val="24"/>
        </w:rPr>
        <w:t xml:space="preserve">   </w:t>
      </w:r>
      <w:r w:rsidR="00C80A2F">
        <w:rPr>
          <w:rFonts w:ascii="Times New Roman" w:hAnsi="Times New Roman"/>
          <w:b w:val="0"/>
          <w:sz w:val="24"/>
        </w:rPr>
        <w:t xml:space="preserve"> </w:t>
      </w:r>
      <w:r w:rsidR="00FC453B">
        <w:rPr>
          <w:rFonts w:ascii="Times New Roman" w:hAnsi="Times New Roman"/>
          <w:b w:val="0"/>
          <w:sz w:val="24"/>
        </w:rPr>
        <w:t xml:space="preserve">  </w:t>
      </w:r>
      <w:r w:rsidR="00FC453B">
        <w:rPr>
          <w:rFonts w:ascii="Times New Roman" w:hAnsi="Times New Roman"/>
          <w:b w:val="0"/>
          <w:sz w:val="28"/>
          <w:szCs w:val="28"/>
        </w:rPr>
        <w:t>08</w:t>
      </w:r>
      <w:r>
        <w:rPr>
          <w:rFonts w:ascii="Times New Roman" w:hAnsi="Times New Roman"/>
          <w:b w:val="0"/>
          <w:sz w:val="28"/>
          <w:szCs w:val="28"/>
        </w:rPr>
        <w:t>.04.202</w:t>
      </w:r>
      <w:r w:rsidR="006D3D4A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№  </w:t>
      </w:r>
      <w:r w:rsidR="00FC453B">
        <w:rPr>
          <w:rFonts w:ascii="Times New Roman" w:hAnsi="Times New Roman"/>
          <w:b w:val="0"/>
          <w:sz w:val="28"/>
          <w:szCs w:val="28"/>
        </w:rPr>
        <w:t>36</w:t>
      </w:r>
      <w:r>
        <w:rPr>
          <w:rFonts w:ascii="Times New Roman" w:hAnsi="Times New Roman"/>
          <w:b w:val="0"/>
          <w:sz w:val="28"/>
          <w:szCs w:val="28"/>
        </w:rPr>
        <w:t>– п</w:t>
      </w:r>
    </w:p>
    <w:p w:rsidR="003416C2" w:rsidRDefault="003416C2" w:rsidP="00FC453B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3416C2" w:rsidRDefault="003416C2" w:rsidP="00FC453B">
      <w:pPr>
        <w:pStyle w:val="a6"/>
        <w:rPr>
          <w:sz w:val="22"/>
          <w:szCs w:val="22"/>
        </w:rPr>
      </w:pPr>
      <w:r>
        <w:t xml:space="preserve">             </w:t>
      </w:r>
      <w:r>
        <w:rPr>
          <w:sz w:val="22"/>
          <w:szCs w:val="22"/>
        </w:rPr>
        <w:t>с.Крючковка</w:t>
      </w:r>
    </w:p>
    <w:p w:rsidR="003416C2" w:rsidRDefault="003416C2" w:rsidP="00FC453B">
      <w:pPr>
        <w:rPr>
          <w:sz w:val="28"/>
        </w:rPr>
      </w:pPr>
    </w:p>
    <w:p w:rsidR="003416C2" w:rsidRDefault="003416C2" w:rsidP="00FC453B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</w:t>
      </w:r>
      <w:r w:rsidR="00FC453B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3416C2" w:rsidRDefault="003416C2" w:rsidP="00FC453B">
      <w:pPr>
        <w:rPr>
          <w:sz w:val="28"/>
          <w:szCs w:val="28"/>
        </w:rPr>
      </w:pPr>
      <w:r>
        <w:rPr>
          <w:sz w:val="28"/>
          <w:szCs w:val="28"/>
        </w:rPr>
        <w:t>бюджета    муниципального образования</w:t>
      </w:r>
    </w:p>
    <w:p w:rsidR="00FC453B" w:rsidRDefault="003416C2" w:rsidP="00FC453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="00FC45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сельсовет </w:t>
      </w:r>
      <w:r w:rsidR="00FC453B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FC453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 </w:t>
      </w:r>
      <w:r w:rsidR="00FC45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</w:p>
    <w:p w:rsidR="003416C2" w:rsidRDefault="003416C2" w:rsidP="00FC453B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6D3D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FC453B" w:rsidRDefault="00FC453B" w:rsidP="00FC453B">
      <w:pPr>
        <w:rPr>
          <w:sz w:val="28"/>
          <w:szCs w:val="28"/>
        </w:rPr>
      </w:pPr>
    </w:p>
    <w:p w:rsidR="003416C2" w:rsidRDefault="003416C2" w:rsidP="00FC453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3416C2" w:rsidRDefault="003416C2" w:rsidP="00FC453B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поселения за 1 квартал      202</w:t>
      </w:r>
      <w:r w:rsidR="006D3D4A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по доходам в сумме 3</w:t>
      </w:r>
      <w:r w:rsidR="006D3D4A">
        <w:rPr>
          <w:sz w:val="28"/>
          <w:szCs w:val="28"/>
        </w:rPr>
        <w:t>373583,39</w:t>
      </w:r>
      <w:r>
        <w:rPr>
          <w:sz w:val="28"/>
          <w:szCs w:val="28"/>
        </w:rPr>
        <w:t xml:space="preserve"> рубл</w:t>
      </w:r>
      <w:r w:rsidR="006D3D4A">
        <w:rPr>
          <w:sz w:val="28"/>
          <w:szCs w:val="28"/>
        </w:rPr>
        <w:t>я</w:t>
      </w:r>
      <w:r>
        <w:rPr>
          <w:sz w:val="28"/>
          <w:szCs w:val="28"/>
        </w:rPr>
        <w:t xml:space="preserve">, по расходам </w:t>
      </w:r>
      <w:r w:rsidR="006D3D4A">
        <w:rPr>
          <w:sz w:val="28"/>
          <w:szCs w:val="28"/>
        </w:rPr>
        <w:t>3428501,64 рубля</w:t>
      </w:r>
      <w:r>
        <w:rPr>
          <w:sz w:val="28"/>
          <w:szCs w:val="28"/>
        </w:rPr>
        <w:t xml:space="preserve">, с превышением расходов над доходами в сумме </w:t>
      </w:r>
      <w:r w:rsidR="00531EE8">
        <w:rPr>
          <w:sz w:val="28"/>
          <w:szCs w:val="28"/>
        </w:rPr>
        <w:t>54918,25</w:t>
      </w:r>
      <w:r>
        <w:rPr>
          <w:sz w:val="28"/>
          <w:szCs w:val="28"/>
        </w:rPr>
        <w:t xml:space="preserve">  рублей с показателями по: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в)  источникам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3.Контроль за исполнением настоящего постановления оставляю за  собой.</w:t>
      </w: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4.Постановление вступает в силу со дня его подписания.</w:t>
      </w:r>
    </w:p>
    <w:p w:rsidR="003416C2" w:rsidRDefault="003416C2" w:rsidP="003416C2">
      <w:pPr>
        <w:jc w:val="both"/>
        <w:rPr>
          <w:sz w:val="28"/>
          <w:szCs w:val="28"/>
        </w:rPr>
      </w:pPr>
    </w:p>
    <w:p w:rsidR="003416C2" w:rsidRDefault="003416C2" w:rsidP="003416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53B" w:rsidRDefault="00FC453B" w:rsidP="00FC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FC453B" w:rsidRDefault="00FC453B" w:rsidP="00FC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3416C2" w:rsidRDefault="003416C2" w:rsidP="003416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_GoBack"/>
      <w:bookmarkEnd w:id="1"/>
    </w:p>
    <w:p w:rsidR="003416C2" w:rsidRDefault="003416C2" w:rsidP="003416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3416C2" w:rsidTr="003416C2">
        <w:tc>
          <w:tcPr>
            <w:tcW w:w="1526" w:type="dxa"/>
            <w:hideMark/>
          </w:tcPr>
          <w:p w:rsidR="003416C2" w:rsidRDefault="003416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3416C2" w:rsidRPr="00FC453B" w:rsidRDefault="003416C2" w:rsidP="00FC453B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</w:t>
            </w:r>
          </w:p>
        </w:tc>
      </w:tr>
    </w:tbl>
    <w:p w:rsidR="003416C2" w:rsidRPr="00FC453B" w:rsidRDefault="003416C2" w:rsidP="00FC453B">
      <w:pPr>
        <w:ind w:firstLine="5954"/>
        <w:rPr>
          <w:sz w:val="28"/>
          <w:szCs w:val="28"/>
        </w:rPr>
      </w:pPr>
      <w:r w:rsidRPr="00FC453B">
        <w:rPr>
          <w:sz w:val="28"/>
          <w:szCs w:val="28"/>
        </w:rPr>
        <w:lastRenderedPageBreak/>
        <w:t>Приложение 1</w:t>
      </w:r>
    </w:p>
    <w:p w:rsidR="003416C2" w:rsidRDefault="003416C2" w:rsidP="00FC453B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 w:rsidRPr="00FC453B">
        <w:rPr>
          <w:sz w:val="28"/>
          <w:szCs w:val="28"/>
        </w:rPr>
        <w:t>к постановлению</w:t>
      </w:r>
    </w:p>
    <w:p w:rsidR="00FC453B" w:rsidRPr="00FC453B" w:rsidRDefault="00FC453B" w:rsidP="00FC453B">
      <w:pPr>
        <w:widowControl w:val="0"/>
        <w:autoSpaceDE w:val="0"/>
        <w:autoSpaceDN w:val="0"/>
        <w:adjustRightInd w:val="0"/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3416C2" w:rsidRPr="00FC453B" w:rsidRDefault="003416C2" w:rsidP="00FC453B">
      <w:pPr>
        <w:ind w:firstLine="5954"/>
        <w:rPr>
          <w:sz w:val="28"/>
          <w:szCs w:val="28"/>
        </w:rPr>
      </w:pPr>
      <w:r w:rsidRPr="00FC453B">
        <w:rPr>
          <w:sz w:val="28"/>
          <w:szCs w:val="28"/>
        </w:rPr>
        <w:t xml:space="preserve">от </w:t>
      </w:r>
      <w:r w:rsidR="00FC453B">
        <w:rPr>
          <w:sz w:val="28"/>
          <w:szCs w:val="28"/>
        </w:rPr>
        <w:t>08</w:t>
      </w:r>
      <w:r w:rsidRPr="00FC453B">
        <w:rPr>
          <w:sz w:val="28"/>
          <w:szCs w:val="28"/>
        </w:rPr>
        <w:t>.04.202</w:t>
      </w:r>
      <w:r w:rsidR="00531EE8" w:rsidRPr="00FC453B">
        <w:rPr>
          <w:sz w:val="28"/>
          <w:szCs w:val="28"/>
        </w:rPr>
        <w:t>4</w:t>
      </w:r>
      <w:r w:rsidRPr="00FC453B">
        <w:rPr>
          <w:sz w:val="28"/>
          <w:szCs w:val="28"/>
        </w:rPr>
        <w:t xml:space="preserve">  </w:t>
      </w:r>
      <w:r w:rsidR="00FC453B" w:rsidRPr="00FC453B">
        <w:rPr>
          <w:sz w:val="28"/>
          <w:szCs w:val="28"/>
        </w:rPr>
        <w:t>№</w:t>
      </w:r>
      <w:r w:rsidR="00FC453B">
        <w:rPr>
          <w:sz w:val="28"/>
          <w:szCs w:val="28"/>
        </w:rPr>
        <w:t xml:space="preserve"> 36</w:t>
      </w:r>
      <w:r w:rsidR="00FC453B" w:rsidRPr="00FC453B">
        <w:rPr>
          <w:sz w:val="28"/>
          <w:szCs w:val="28"/>
        </w:rPr>
        <w:t xml:space="preserve"> -п</w:t>
      </w:r>
    </w:p>
    <w:p w:rsidR="003416C2" w:rsidRDefault="003416C2" w:rsidP="003416C2">
      <w:pPr>
        <w:jc w:val="right"/>
      </w:pPr>
    </w:p>
    <w:p w:rsidR="003416C2" w:rsidRDefault="003416C2" w:rsidP="003416C2"/>
    <w:p w:rsidR="003416C2" w:rsidRPr="00FC453B" w:rsidRDefault="003416C2" w:rsidP="003416C2">
      <w:pPr>
        <w:jc w:val="center"/>
        <w:rPr>
          <w:b/>
          <w:bCs/>
          <w:sz w:val="28"/>
          <w:szCs w:val="28"/>
        </w:rPr>
      </w:pPr>
      <w:r w:rsidRPr="00FC453B">
        <w:rPr>
          <w:b/>
          <w:bCs/>
          <w:sz w:val="28"/>
          <w:szCs w:val="28"/>
        </w:rPr>
        <w:t>Поступление доходов в бюджет поселения</w:t>
      </w:r>
    </w:p>
    <w:p w:rsidR="003416C2" w:rsidRPr="00FC453B" w:rsidRDefault="003416C2" w:rsidP="003416C2">
      <w:pPr>
        <w:ind w:firstLine="741"/>
        <w:jc w:val="center"/>
        <w:rPr>
          <w:b/>
          <w:bCs/>
          <w:sz w:val="28"/>
          <w:szCs w:val="28"/>
        </w:rPr>
      </w:pPr>
      <w:r w:rsidRPr="00FC453B">
        <w:rPr>
          <w:b/>
          <w:bCs/>
          <w:sz w:val="28"/>
          <w:szCs w:val="28"/>
        </w:rPr>
        <w:t>на 202</w:t>
      </w:r>
      <w:r w:rsidR="00531EE8" w:rsidRPr="00FC453B">
        <w:rPr>
          <w:b/>
          <w:bCs/>
          <w:sz w:val="28"/>
          <w:szCs w:val="28"/>
        </w:rPr>
        <w:t>4</w:t>
      </w:r>
      <w:r w:rsidRPr="00FC453B">
        <w:rPr>
          <w:b/>
          <w:bCs/>
          <w:sz w:val="28"/>
          <w:szCs w:val="28"/>
        </w:rPr>
        <w:t xml:space="preserve"> год за 1 квартал 202</w:t>
      </w:r>
      <w:r w:rsidR="00531EE8" w:rsidRPr="00FC453B">
        <w:rPr>
          <w:b/>
          <w:bCs/>
          <w:sz w:val="28"/>
          <w:szCs w:val="28"/>
        </w:rPr>
        <w:t>4</w:t>
      </w:r>
      <w:r w:rsidRPr="00FC453B">
        <w:rPr>
          <w:b/>
          <w:bCs/>
          <w:sz w:val="28"/>
          <w:szCs w:val="28"/>
        </w:rPr>
        <w:t xml:space="preserve"> года</w:t>
      </w:r>
    </w:p>
    <w:p w:rsidR="003416C2" w:rsidRDefault="003416C2" w:rsidP="003416C2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(тыс.рублей)</w:t>
      </w: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5"/>
        <w:gridCol w:w="4960"/>
        <w:gridCol w:w="1134"/>
        <w:gridCol w:w="1134"/>
      </w:tblGrid>
      <w:tr w:rsidR="003416C2" w:rsidTr="00FC453B"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3416C2" w:rsidP="00531EE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531EE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3416C2" w:rsidP="00531EE8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</w:t>
            </w:r>
            <w:r w:rsidR="00531EE8">
              <w:rPr>
                <w:lang w:eastAsia="en-US"/>
              </w:rPr>
              <w:t>4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4283,0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856,5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403,7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2300,0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403,7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394,6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3416C2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3416C2">
              <w:rPr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531EE8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1535,8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390,6</w:t>
            </w:r>
          </w:p>
        </w:tc>
      </w:tr>
      <w:tr w:rsidR="003416C2" w:rsidTr="00FC453B">
        <w:trPr>
          <w:trHeight w:val="1060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1535,8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390,6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191,5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191,5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218,4</w:t>
            </w:r>
          </w:p>
        </w:tc>
      </w:tr>
      <w:tr w:rsidR="003416C2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218,5</w:t>
            </w:r>
          </w:p>
        </w:tc>
      </w:tr>
      <w:tr w:rsidR="003416C2" w:rsidTr="00FC453B">
        <w:trPr>
          <w:trHeight w:val="62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-20,3</w:t>
            </w:r>
          </w:p>
        </w:tc>
      </w:tr>
      <w:tr w:rsidR="00734076" w:rsidTr="00FC453B">
        <w:trPr>
          <w:trHeight w:val="622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1 03 02261 01 0000 110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 w:rsidP="0001486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-99,5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 w:rsidP="0001486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-20,3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22,0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 (сумма платежа(перерасчеты,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39,8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5,2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290,0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 w:rsidP="00734076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34,6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 w:rsidP="0001486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 w:rsidP="0001486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29,8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4,8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1 08 00000 00 0000 000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0,4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1 11 00000 00 0000 000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lang w:eastAsia="en-US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>1 11 05000 00 0000 120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1 11 05025 10 0000 120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34076" w:rsidTr="00FC453B">
        <w:trPr>
          <w:trHeight w:val="535"/>
        </w:trPr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2 00 00000 00 0000 000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9410,8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28517,1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9086,8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460,6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8932,6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2426,4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2426,4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color w:val="000000"/>
              </w:rPr>
              <w:t xml:space="preserve">  2 02 19999 10 0000 150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34,2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81,0</w:t>
            </w:r>
          </w:p>
        </w:tc>
      </w:tr>
      <w:tr w:rsidR="00734076" w:rsidTr="00FC453B"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34076" w:rsidRDefault="00734076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4076" w:rsidRDefault="0073407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73407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13693,8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076" w:rsidRDefault="00226A9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3373,6</w:t>
            </w:r>
          </w:p>
        </w:tc>
      </w:tr>
    </w:tbl>
    <w:p w:rsidR="00FC453B" w:rsidRDefault="003416C2" w:rsidP="00226A94">
      <w:r>
        <w:t xml:space="preserve">                                                                                                        </w:t>
      </w:r>
      <w:r w:rsidR="00226A94">
        <w:t xml:space="preserve">                    </w:t>
      </w:r>
    </w:p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FC453B" w:rsidRDefault="00FC453B" w:rsidP="00226A94"/>
    <w:p w:rsidR="003416C2" w:rsidRPr="00FC453B" w:rsidRDefault="00226A94" w:rsidP="00FC453B">
      <w:pPr>
        <w:ind w:firstLine="5387"/>
        <w:jc w:val="both"/>
        <w:rPr>
          <w:sz w:val="28"/>
          <w:szCs w:val="28"/>
        </w:rPr>
      </w:pPr>
      <w:r>
        <w:t xml:space="preserve">  </w:t>
      </w:r>
      <w:r w:rsidR="003416C2" w:rsidRPr="00FC453B">
        <w:rPr>
          <w:sz w:val="28"/>
          <w:szCs w:val="28"/>
        </w:rPr>
        <w:t>Приложение 2</w:t>
      </w:r>
    </w:p>
    <w:p w:rsidR="003416C2" w:rsidRDefault="003416C2" w:rsidP="00FC453B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FC453B">
        <w:rPr>
          <w:sz w:val="28"/>
          <w:szCs w:val="28"/>
        </w:rPr>
        <w:t>к постановлению</w:t>
      </w:r>
    </w:p>
    <w:p w:rsidR="00FC453B" w:rsidRPr="00FC453B" w:rsidRDefault="00FC453B" w:rsidP="00FC453B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3416C2" w:rsidRPr="00FC453B" w:rsidRDefault="003416C2" w:rsidP="00FC453B">
      <w:pPr>
        <w:ind w:firstLine="5529"/>
        <w:rPr>
          <w:sz w:val="28"/>
          <w:szCs w:val="28"/>
        </w:rPr>
      </w:pPr>
      <w:r w:rsidRPr="00FC453B">
        <w:rPr>
          <w:sz w:val="28"/>
          <w:szCs w:val="28"/>
        </w:rPr>
        <w:t xml:space="preserve">от </w:t>
      </w:r>
      <w:r w:rsidR="00FC453B">
        <w:rPr>
          <w:sz w:val="28"/>
          <w:szCs w:val="28"/>
        </w:rPr>
        <w:t>08</w:t>
      </w:r>
      <w:r w:rsidRPr="00FC453B">
        <w:rPr>
          <w:sz w:val="28"/>
          <w:szCs w:val="28"/>
        </w:rPr>
        <w:t>.04.202</w:t>
      </w:r>
      <w:r w:rsidR="00226A94" w:rsidRPr="00FC453B">
        <w:rPr>
          <w:sz w:val="28"/>
          <w:szCs w:val="28"/>
        </w:rPr>
        <w:t>4</w:t>
      </w:r>
      <w:r w:rsidRPr="00FC453B">
        <w:rPr>
          <w:sz w:val="28"/>
          <w:szCs w:val="28"/>
        </w:rPr>
        <w:t xml:space="preserve"> </w:t>
      </w:r>
      <w:r w:rsidR="00FC453B" w:rsidRPr="00FC453B">
        <w:rPr>
          <w:sz w:val="28"/>
          <w:szCs w:val="28"/>
        </w:rPr>
        <w:t>№</w:t>
      </w:r>
      <w:r w:rsidR="00FC453B">
        <w:rPr>
          <w:sz w:val="28"/>
          <w:szCs w:val="28"/>
        </w:rPr>
        <w:t>36</w:t>
      </w:r>
      <w:r w:rsidR="00FC453B" w:rsidRPr="00FC453B">
        <w:rPr>
          <w:sz w:val="28"/>
          <w:szCs w:val="28"/>
        </w:rPr>
        <w:t xml:space="preserve"> -п</w:t>
      </w:r>
    </w:p>
    <w:p w:rsidR="003416C2" w:rsidRDefault="003416C2" w:rsidP="003416C2"/>
    <w:p w:rsidR="00FC453B" w:rsidRDefault="003416C2" w:rsidP="003416C2">
      <w:pPr>
        <w:jc w:val="center"/>
      </w:pPr>
      <w:r w:rsidRPr="00FC453B">
        <w:rPr>
          <w:b/>
          <w:sz w:val="28"/>
          <w:szCs w:val="28"/>
        </w:rPr>
        <w:t>Р</w:t>
      </w:r>
      <w:r w:rsidRPr="00FC453B">
        <w:rPr>
          <w:b/>
          <w:spacing w:val="-2"/>
          <w:sz w:val="28"/>
          <w:szCs w:val="28"/>
        </w:rPr>
        <w:t>аспределение расходов  бюджета сельского поселения на 202</w:t>
      </w:r>
      <w:r w:rsidR="001E09D4" w:rsidRPr="00FC453B">
        <w:rPr>
          <w:b/>
          <w:spacing w:val="-2"/>
          <w:sz w:val="28"/>
          <w:szCs w:val="28"/>
        </w:rPr>
        <w:t>4</w:t>
      </w:r>
      <w:r w:rsidRPr="00FC453B">
        <w:rPr>
          <w:b/>
          <w:spacing w:val="-2"/>
          <w:sz w:val="28"/>
          <w:szCs w:val="28"/>
        </w:rPr>
        <w:t xml:space="preserve"> год  по разделам и подразде</w:t>
      </w:r>
      <w:r w:rsidRPr="00FC453B">
        <w:rPr>
          <w:b/>
          <w:spacing w:val="-2"/>
          <w:sz w:val="28"/>
          <w:szCs w:val="28"/>
        </w:rPr>
        <w:softHyphen/>
      </w:r>
      <w:r w:rsidRPr="00FC453B">
        <w:rPr>
          <w:b/>
          <w:spacing w:val="5"/>
          <w:sz w:val="28"/>
          <w:szCs w:val="28"/>
        </w:rPr>
        <w:t>лам расходов классификации расходов бюджетов за 1 квартал 202</w:t>
      </w:r>
      <w:r w:rsidR="001E09D4" w:rsidRPr="00FC453B">
        <w:rPr>
          <w:b/>
          <w:spacing w:val="5"/>
          <w:sz w:val="28"/>
          <w:szCs w:val="28"/>
        </w:rPr>
        <w:t>4</w:t>
      </w:r>
      <w:r w:rsidRPr="00FC453B">
        <w:rPr>
          <w:b/>
          <w:spacing w:val="5"/>
          <w:sz w:val="28"/>
          <w:szCs w:val="28"/>
        </w:rPr>
        <w:t xml:space="preserve"> года</w:t>
      </w:r>
      <w:r>
        <w:rPr>
          <w:b/>
        </w:rPr>
        <w:t xml:space="preserve">  </w:t>
      </w:r>
    </w:p>
    <w:p w:rsidR="003416C2" w:rsidRDefault="00FC453B" w:rsidP="003416C2">
      <w:pPr>
        <w:jc w:val="center"/>
      </w:pPr>
      <w:r>
        <w:t xml:space="preserve">                                                                                                                        </w:t>
      </w:r>
      <w:proofErr w:type="spellStart"/>
      <w:r w:rsidR="003416C2">
        <w:t>тыс.руб</w:t>
      </w:r>
      <w:proofErr w:type="spellEnd"/>
      <w:r w:rsidR="003416C2">
        <w:rPr>
          <w:b/>
        </w:rPr>
        <w:t xml:space="preserve">                                                                           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6522"/>
        <w:gridCol w:w="1134"/>
        <w:gridCol w:w="1134"/>
      </w:tblGrid>
      <w:tr w:rsidR="003416C2" w:rsidTr="00FC453B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3416C2" w:rsidP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1E09D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3416C2" w:rsidP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</w:t>
            </w:r>
            <w:r w:rsidR="001E09D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4960,0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1001,5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894,0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188,0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23,5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34,2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1E09D4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34,2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854,8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149,4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149,4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647,2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1595,2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647,2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48358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1111,2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156,2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3,9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837,2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152,3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4940,0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1308,9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4940,0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1308,9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53,1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53,1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4A0C" w:rsidRDefault="00E64A0C" w:rsidP="00E64A0C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77,9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77,9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267,0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3416C2" w:rsidTr="00FC453B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416C2" w:rsidRDefault="003416C2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5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16C2" w:rsidRDefault="003416C2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6C2" w:rsidRDefault="00E64A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3428,5</w:t>
            </w:r>
          </w:p>
        </w:tc>
      </w:tr>
    </w:tbl>
    <w:p w:rsidR="003416C2" w:rsidRDefault="003416C2" w:rsidP="003416C2"/>
    <w:p w:rsidR="003416C2" w:rsidRDefault="003416C2" w:rsidP="003416C2"/>
    <w:p w:rsidR="003416C2" w:rsidRDefault="003416C2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Default="00FC453B" w:rsidP="003416C2"/>
    <w:p w:rsidR="00FC453B" w:rsidRPr="00FC453B" w:rsidRDefault="00FC453B" w:rsidP="00FC453B">
      <w:pPr>
        <w:ind w:firstLine="5387"/>
        <w:jc w:val="both"/>
        <w:rPr>
          <w:sz w:val="28"/>
          <w:szCs w:val="28"/>
        </w:rPr>
      </w:pPr>
      <w:r>
        <w:t xml:space="preserve">  </w:t>
      </w:r>
      <w:r w:rsidRPr="00FC453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FC453B" w:rsidRDefault="00FC453B" w:rsidP="00FC453B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 w:rsidRPr="00FC453B">
        <w:rPr>
          <w:sz w:val="28"/>
          <w:szCs w:val="28"/>
        </w:rPr>
        <w:t>к постановлению</w:t>
      </w:r>
    </w:p>
    <w:p w:rsidR="00FC453B" w:rsidRPr="00FC453B" w:rsidRDefault="00FC453B" w:rsidP="00FC453B">
      <w:pPr>
        <w:widowControl w:val="0"/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FC453B" w:rsidRPr="00FC453B" w:rsidRDefault="00FC453B" w:rsidP="00FC453B">
      <w:pPr>
        <w:ind w:firstLine="5529"/>
        <w:rPr>
          <w:sz w:val="28"/>
          <w:szCs w:val="28"/>
        </w:rPr>
      </w:pPr>
      <w:r w:rsidRPr="00FC453B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FC453B">
        <w:rPr>
          <w:sz w:val="28"/>
          <w:szCs w:val="28"/>
        </w:rPr>
        <w:t>.04.2024 №</w:t>
      </w:r>
      <w:r>
        <w:rPr>
          <w:sz w:val="28"/>
          <w:szCs w:val="28"/>
        </w:rPr>
        <w:t>36</w:t>
      </w:r>
      <w:r w:rsidRPr="00FC453B">
        <w:rPr>
          <w:sz w:val="28"/>
          <w:szCs w:val="28"/>
        </w:rPr>
        <w:t xml:space="preserve"> -п</w:t>
      </w:r>
    </w:p>
    <w:p w:rsidR="00FC453B" w:rsidRDefault="00FC453B" w:rsidP="003416C2">
      <w:pPr>
        <w:ind w:hanging="567"/>
        <w:jc w:val="center"/>
        <w:rPr>
          <w:b/>
        </w:rPr>
      </w:pPr>
    </w:p>
    <w:p w:rsidR="00FC453B" w:rsidRDefault="003416C2" w:rsidP="003416C2">
      <w:pPr>
        <w:ind w:hanging="567"/>
        <w:jc w:val="center"/>
        <w:rPr>
          <w:b/>
        </w:rPr>
      </w:pPr>
      <w:r w:rsidRPr="00FC453B">
        <w:rPr>
          <w:b/>
          <w:sz w:val="28"/>
          <w:szCs w:val="28"/>
        </w:rPr>
        <w:t>Источники финансирования дефицита бюджета сельского                                                                 поселения     за 1 квартал 202</w:t>
      </w:r>
      <w:r w:rsidR="001E09D4" w:rsidRPr="00FC453B">
        <w:rPr>
          <w:b/>
          <w:sz w:val="28"/>
          <w:szCs w:val="28"/>
        </w:rPr>
        <w:t>4</w:t>
      </w:r>
      <w:r w:rsidRPr="00FC453B">
        <w:rPr>
          <w:b/>
          <w:sz w:val="28"/>
          <w:szCs w:val="28"/>
        </w:rPr>
        <w:t xml:space="preserve"> года</w:t>
      </w:r>
      <w:r>
        <w:rPr>
          <w:b/>
        </w:rPr>
        <w:t>.</w:t>
      </w:r>
    </w:p>
    <w:p w:rsidR="003416C2" w:rsidRDefault="00FC453B" w:rsidP="003416C2">
      <w:pPr>
        <w:ind w:hanging="567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r w:rsidR="003416C2">
        <w:rPr>
          <w:b/>
        </w:rPr>
        <w:t xml:space="preserve">                       </w:t>
      </w:r>
      <w:r w:rsidR="003416C2">
        <w:t>тыс.рублей</w:t>
      </w:r>
    </w:p>
    <w:tbl>
      <w:tblPr>
        <w:tblW w:w="9952" w:type="dxa"/>
        <w:tblInd w:w="-318" w:type="dxa"/>
        <w:tblLook w:val="01E0" w:firstRow="1" w:lastRow="1" w:firstColumn="1" w:lastColumn="1" w:noHBand="0" w:noVBand="0"/>
      </w:tblPr>
      <w:tblGrid>
        <w:gridCol w:w="2880"/>
        <w:gridCol w:w="4437"/>
        <w:gridCol w:w="1280"/>
        <w:gridCol w:w="1355"/>
      </w:tblGrid>
      <w:tr w:rsidR="003416C2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2023г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2023г</w:t>
            </w:r>
          </w:p>
        </w:tc>
      </w:tr>
      <w:tr w:rsidR="003416C2" w:rsidTr="00FC453B">
        <w:trPr>
          <w:trHeight w:val="1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01 0 0 00 00 00 0000 000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3416C2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1E09D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  <w:r w:rsidR="003416C2">
              <w:rPr>
                <w:lang w:eastAsia="en-US"/>
              </w:rPr>
              <w:t>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1E09D4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3416C2">
              <w:rPr>
                <w:lang w:eastAsia="en-US"/>
              </w:rPr>
              <w:t>,9</w:t>
            </w:r>
          </w:p>
        </w:tc>
      </w:tr>
      <w:tr w:rsidR="003416C2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 w:rsidP="001E0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</w:t>
            </w:r>
            <w:r w:rsidR="001E09D4">
              <w:rPr>
                <w:lang w:eastAsia="en-US"/>
              </w:rPr>
              <w:t>693</w:t>
            </w:r>
            <w:r>
              <w:rPr>
                <w:lang w:eastAsia="en-US"/>
              </w:rPr>
              <w:t>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6C2" w:rsidRDefault="003416C2" w:rsidP="001E09D4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</w:t>
            </w:r>
            <w:r w:rsidR="001E09D4">
              <w:rPr>
                <w:lang w:eastAsia="en-US"/>
              </w:rPr>
              <w:t>373,6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-13693,8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-3373,6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-13693,8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-3373,6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-13693,8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-3373,6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1E0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13960,8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1E09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3428,5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13960,8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3428,5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13960,8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3428,5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13960,8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3428,5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 w:rsidP="00516CEA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54,9</w:t>
            </w:r>
          </w:p>
        </w:tc>
      </w:tr>
      <w:tr w:rsidR="001E09D4" w:rsidTr="00FC453B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9D4" w:rsidRDefault="001E09D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3416C2" w:rsidRDefault="003416C2" w:rsidP="003416C2"/>
    <w:p w:rsidR="003416C2" w:rsidRDefault="003416C2" w:rsidP="003416C2"/>
    <w:p w:rsidR="003416C2" w:rsidRDefault="003416C2" w:rsidP="003416C2"/>
    <w:p w:rsidR="003416C2" w:rsidRDefault="003416C2" w:rsidP="003416C2">
      <w:r>
        <w:t xml:space="preserve">                                                                                                 </w:t>
      </w:r>
    </w:p>
    <w:p w:rsidR="003416C2" w:rsidRDefault="003416C2" w:rsidP="003416C2">
      <w:r>
        <w:t xml:space="preserve">                                                                                                         </w:t>
      </w:r>
    </w:p>
    <w:p w:rsidR="003416C2" w:rsidRDefault="003416C2" w:rsidP="003416C2"/>
    <w:bookmarkEnd w:id="0"/>
    <w:p w:rsidR="003416C2" w:rsidRDefault="003416C2" w:rsidP="003416C2"/>
    <w:p w:rsidR="003416C2" w:rsidRDefault="003416C2" w:rsidP="003416C2"/>
    <w:sectPr w:rsidR="003416C2" w:rsidSect="0042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6C2"/>
    <w:rsid w:val="001E09D4"/>
    <w:rsid w:val="00226A94"/>
    <w:rsid w:val="003416C2"/>
    <w:rsid w:val="00423178"/>
    <w:rsid w:val="00483589"/>
    <w:rsid w:val="00531EE8"/>
    <w:rsid w:val="006D3D4A"/>
    <w:rsid w:val="00734076"/>
    <w:rsid w:val="00815F65"/>
    <w:rsid w:val="00C12C79"/>
    <w:rsid w:val="00C80A2F"/>
    <w:rsid w:val="00D27527"/>
    <w:rsid w:val="00E64A0C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A470"/>
  <w15:docId w15:val="{D399802A-9EC6-4D5F-80A4-CD9F390E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416C2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416C2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3416C2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unhideWhenUsed/>
    <w:rsid w:val="003416C2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rsid w:val="003416C2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3416C2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416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41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3416C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3416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80A2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2055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11</cp:revision>
  <cp:lastPrinted>2024-04-08T09:50:00Z</cp:lastPrinted>
  <dcterms:created xsi:type="dcterms:W3CDTF">2024-04-03T11:34:00Z</dcterms:created>
  <dcterms:modified xsi:type="dcterms:W3CDTF">2024-04-08T09:52:00Z</dcterms:modified>
</cp:coreProperties>
</file>