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CF" w:rsidRPr="004665CF" w:rsidRDefault="00136B24" w:rsidP="00BA45E6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         </w:t>
      </w:r>
      <w:r w:rsidR="004665CF" w:rsidRPr="004665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АДМИНИСТРАЦИЯ </w:t>
      </w:r>
    </w:p>
    <w:p w:rsidR="004665CF" w:rsidRPr="004665CF" w:rsidRDefault="004665CF" w:rsidP="004665CF">
      <w:pPr>
        <w:keepNext/>
        <w:keepLine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МУНИЦИПАЛЬНОГО ОБРАЗОВАНИЯ</w:t>
      </w:r>
    </w:p>
    <w:p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КРЮЧКОВСКИЙ СЕЛЬСОВЕТ</w:t>
      </w:r>
    </w:p>
    <w:p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BF753A" w:rsidP="004665CF">
      <w:pPr>
        <w:keepNext/>
        <w:keepLines/>
        <w:spacing w:before="200" w:after="0" w:line="240" w:lineRule="auto"/>
        <w:ind w:hanging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proofErr w:type="gramStart"/>
      <w:r w:rsidR="004665CF" w:rsidRPr="0046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4665CF" w:rsidRPr="0046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A6521" w:rsidRDefault="00BF753A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C5919" w:rsidRPr="004A6521">
        <w:rPr>
          <w:rFonts w:ascii="Times New Roman" w:eastAsia="Times New Roman" w:hAnsi="Times New Roman" w:cs="Times New Roman"/>
          <w:sz w:val="28"/>
          <w:szCs w:val="28"/>
          <w:lang w:eastAsia="ru-RU"/>
        </w:rPr>
        <w:t>06.03.2023 № 23-п</w:t>
      </w:r>
    </w:p>
    <w:p w:rsidR="004665CF" w:rsidRPr="004665CF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</w:t>
      </w:r>
      <w:proofErr w:type="spellStart"/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>с</w:t>
      </w:r>
      <w:proofErr w:type="gramStart"/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>.К</w:t>
      </w:r>
      <w:proofErr w:type="gramEnd"/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>рючковка</w:t>
      </w:r>
      <w:proofErr w:type="spellEnd"/>
    </w:p>
    <w:p w:rsidR="004665CF" w:rsidRPr="004665C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665CF" w:rsidRPr="0040390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665CF" w:rsidRPr="0040390F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F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40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пропуску </w:t>
      </w:r>
      <w:proofErr w:type="gramStart"/>
      <w:r w:rsidRPr="004039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весеннего</w:t>
      </w:r>
      <w:proofErr w:type="gramEnd"/>
      <w:r w:rsidRPr="0040390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9"/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паводка               </w:t>
      </w:r>
      <w:r w:rsid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A1A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года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A1" w:rsidRDefault="00206AA1" w:rsidP="00206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21" w:rsidRDefault="004A6521" w:rsidP="00206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0A1A35" w:rsidP="004A652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942319"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21.12.1994 г. № 68-ФЗ «</w:t>
      </w:r>
      <w:r w:rsidR="006564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населения и территорий от чрезвычайных ситуаций природного и техногенного характера», </w:t>
      </w:r>
      <w:r w:rsidR="004665CF"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65CF"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а также статьёй 5 Устава муниципального образования Крючковский</w:t>
      </w:r>
      <w:r w:rsidR="0067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сельсовет, в целях проведения </w:t>
      </w:r>
      <w:proofErr w:type="spellStart"/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</w:t>
      </w:r>
      <w:r w:rsidR="00136B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аводковых</w:t>
      </w:r>
      <w:proofErr w:type="spellEnd"/>
      <w:proofErr w:type="gramEnd"/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мероприятий:</w:t>
      </w:r>
    </w:p>
    <w:p w:rsidR="004665CF" w:rsidRPr="00547C69" w:rsidRDefault="00547C69" w:rsidP="004A6521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665CF" w:rsidRP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пропуску весеннего паводка </w:t>
      </w:r>
      <w:r w:rsidR="00373D41" w:rsidRP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1A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65CF" w:rsidRP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Крючковский сельсовет согласно  приложению 1. </w:t>
      </w:r>
    </w:p>
    <w:p w:rsidR="004665CF" w:rsidRPr="004665CF" w:rsidRDefault="00285F71" w:rsidP="004A652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мероприятия по пропуску ве</w:t>
      </w:r>
      <w:r w:rsid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сеннего паводка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1A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Крючковский сельсовет согласно приложению 2. </w:t>
      </w:r>
    </w:p>
    <w:p w:rsidR="00206AA1" w:rsidRDefault="00285F71" w:rsidP="004A652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665CF" w:rsidRPr="004665CF" w:rsidRDefault="00285F71" w:rsidP="004A6521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141" w:rsidRPr="0022414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</w:t>
      </w:r>
      <w:r w:rsidR="000A1A35">
        <w:rPr>
          <w:rFonts w:ascii="Times New Roman" w:hAnsi="Times New Roman" w:cs="Times New Roman"/>
          <w:sz w:val="28"/>
          <w:szCs w:val="28"/>
        </w:rPr>
        <w:t>в газете «Крючковский вести».</w:t>
      </w:r>
    </w:p>
    <w:p w:rsidR="004665CF" w:rsidRPr="004665CF" w:rsidRDefault="004665CF" w:rsidP="00D04D88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D04D8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21" w:rsidRDefault="000A20CC" w:rsidP="004A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D138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  <w:r w:rsidR="004665CF" w:rsidRPr="004665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4665CF" w:rsidRPr="004665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A2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Ровко</w:t>
      </w:r>
      <w:proofErr w:type="spellEnd"/>
    </w:p>
    <w:p w:rsidR="004A6521" w:rsidRDefault="004A6521" w:rsidP="004A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521" w:rsidRDefault="004A6521" w:rsidP="004A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521" w:rsidRDefault="004A6521" w:rsidP="004A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5CF" w:rsidRDefault="004665CF" w:rsidP="004A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членам комиссии, руководителям организаций и учреждений,  администрации района, прокурору, в дело.</w:t>
      </w:r>
    </w:p>
    <w:p w:rsidR="000A20CC" w:rsidRPr="004665CF" w:rsidRDefault="000A20CC" w:rsidP="00675691">
      <w:pPr>
        <w:keepNext/>
        <w:spacing w:after="0" w:line="240" w:lineRule="auto"/>
        <w:ind w:left="1418" w:hanging="141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67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757F95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74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665CF" w:rsidRPr="004665CF" w:rsidRDefault="004665CF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к постановлению </w:t>
      </w:r>
    </w:p>
    <w:p w:rsidR="004665CF" w:rsidRPr="004665CF" w:rsidRDefault="004665CF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ED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D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665CF" w:rsidRPr="000A1A35" w:rsidRDefault="000F1241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3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06.03.2023</w:t>
      </w:r>
      <w:r w:rsidR="00300B62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A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B6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00B62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665CF" w:rsidRPr="004665CF" w:rsidRDefault="004665CF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E362DE" w:rsidRDefault="004665CF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СОСТАВ</w:t>
      </w:r>
    </w:p>
    <w:p w:rsidR="00AE2ED6" w:rsidRPr="004665CF" w:rsidRDefault="009806A1" w:rsidP="00AE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4665CF" w:rsidRPr="00E3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пропуску  весеннего паводка </w:t>
      </w:r>
      <w:r w:rsidR="00373D41" w:rsidRPr="00E3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47C69" w:rsidRPr="00E3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A1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65CF" w:rsidRPr="00E3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AE2ED6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E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E2ED6" w:rsidRPr="004665CF" w:rsidRDefault="00AE2ED6" w:rsidP="0099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D6" w:rsidRPr="004665CF" w:rsidRDefault="00AE2ED6" w:rsidP="0099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4DA" w:rsidRDefault="001124DA" w:rsidP="001124DA">
      <w:pPr>
        <w:spacing w:after="0"/>
        <w:ind w:left="2694" w:hanging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комиссии, глава администрации МО Крючковский сельсовет</w:t>
      </w:r>
    </w:p>
    <w:p w:rsidR="001124DA" w:rsidRPr="004665CF" w:rsidRDefault="001124DA" w:rsidP="001124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E2ED6" w:rsidRPr="004665CF" w:rsidRDefault="000A1A35" w:rsidP="009969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        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 </w:t>
      </w:r>
      <w:r w:rsidR="00AE2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МУП «</w:t>
      </w:r>
      <w:proofErr w:type="spellStart"/>
      <w:r w:rsidR="00AE2E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Крючковское</w:t>
      </w:r>
      <w:proofErr w:type="spellEnd"/>
      <w:r w:rsidR="00AE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E2ED6" w:rsidRPr="004665CF" w:rsidRDefault="00AE2ED6" w:rsidP="007A544E">
      <w:pPr>
        <w:spacing w:after="0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Ихнева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руководитель  Крючковской врачебной амбулатории (по согласованию)</w:t>
      </w:r>
    </w:p>
    <w:p w:rsidR="00AE2ED6" w:rsidRPr="004665CF" w:rsidRDefault="00AE2ED6" w:rsidP="00D04D88">
      <w:pPr>
        <w:spacing w:after="0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Куранов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инженер СПК (колхоз) </w:t>
      </w: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</w:t>
      </w:r>
    </w:p>
    <w:p w:rsidR="00AE2ED6" w:rsidRPr="004665CF" w:rsidRDefault="00AE2ED6" w:rsidP="009969E7">
      <w:pPr>
        <w:spacing w:after="0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  – командир ДПК, командир ДНД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согласованию).</w:t>
      </w:r>
    </w:p>
    <w:p w:rsidR="00AE2ED6" w:rsidRPr="004665CF" w:rsidRDefault="00AE2ED6" w:rsidP="007A544E">
      <w:pPr>
        <w:spacing w:after="0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Недбайло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участковый уполномоченный полиции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Отд. МВД   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4665CF" w:rsidRPr="004665CF" w:rsidRDefault="004665CF" w:rsidP="0099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99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A35" w:rsidRDefault="000A1A35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A35" w:rsidRDefault="000A1A35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F1" w:rsidRDefault="003322F1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F1" w:rsidRDefault="003322F1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F1" w:rsidRDefault="003322F1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F1" w:rsidRDefault="003322F1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7B2" w:rsidRDefault="00AE67B2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67B2" w:rsidSect="00A76B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65CF" w:rsidRPr="004665CF" w:rsidRDefault="00136B24" w:rsidP="00AE67B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88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5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665CF" w:rsidRPr="004665CF" w:rsidRDefault="004665CF" w:rsidP="00AE67B2">
      <w:pPr>
        <w:widowControl w:val="0"/>
        <w:autoSpaceDE w:val="0"/>
        <w:autoSpaceDN w:val="0"/>
        <w:adjustRightInd w:val="0"/>
        <w:spacing w:after="0" w:line="240" w:lineRule="auto"/>
        <w:ind w:left="10896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4665CF" w:rsidRPr="004665CF" w:rsidRDefault="004665CF" w:rsidP="00AE67B2">
      <w:pPr>
        <w:widowControl w:val="0"/>
        <w:autoSpaceDE w:val="0"/>
        <w:autoSpaceDN w:val="0"/>
        <w:adjustRightInd w:val="0"/>
        <w:spacing w:after="0" w:line="240" w:lineRule="auto"/>
        <w:ind w:left="10896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76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4665CF" w:rsidRPr="004665CF" w:rsidRDefault="00215F4B" w:rsidP="00AE67B2">
      <w:pPr>
        <w:widowControl w:val="0"/>
        <w:autoSpaceDE w:val="0"/>
        <w:autoSpaceDN w:val="0"/>
        <w:adjustRightInd w:val="0"/>
        <w:spacing w:after="0" w:line="240" w:lineRule="auto"/>
        <w:ind w:left="10896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00B6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A20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6B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0B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00B6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                                                                                             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ропуска весеннего паводка в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39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1F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1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7371"/>
        <w:gridCol w:w="1701"/>
        <w:gridCol w:w="5103"/>
      </w:tblGrid>
      <w:tr w:rsidR="004665CF" w:rsidRPr="00C42FB1" w:rsidTr="00D450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№ п\</w:t>
            </w:r>
            <w:proofErr w:type="gramStart"/>
            <w:r w:rsidRPr="00C42FB1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Наименование 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C42FB1"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42FB1">
              <w:rPr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4665CF" w:rsidRPr="00C42FB1" w:rsidTr="00D450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CF" w:rsidRPr="00C42FB1" w:rsidRDefault="004665CF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A652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Взять под контроль все объекты муниципального, общественного и личного имущества, принять необходимые меры по предохранению их от затопления и разрушения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CE4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 xml:space="preserve"> с </w:t>
            </w:r>
            <w:r w:rsidR="00CE49EC" w:rsidRPr="00C42FB1">
              <w:rPr>
                <w:sz w:val="24"/>
                <w:szCs w:val="24"/>
                <w:lang w:eastAsia="ru-RU"/>
              </w:rPr>
              <w:t xml:space="preserve">10 </w:t>
            </w:r>
            <w:r w:rsidRPr="00C42FB1">
              <w:rPr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1469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 xml:space="preserve">Глава </w:t>
            </w:r>
            <w:r w:rsidR="005A445A" w:rsidRPr="00C42FB1">
              <w:rPr>
                <w:sz w:val="24"/>
                <w:szCs w:val="24"/>
                <w:lang w:eastAsia="ru-RU"/>
              </w:rPr>
              <w:t>муниципального образования,</w:t>
            </w:r>
            <w:r w:rsidRPr="00C42FB1">
              <w:rPr>
                <w:sz w:val="24"/>
                <w:szCs w:val="24"/>
                <w:lang w:eastAsia="ru-RU"/>
              </w:rPr>
              <w:t xml:space="preserve"> руководители хозяйств и организаций, главы </w:t>
            </w:r>
            <w:r w:rsidR="00146993" w:rsidRPr="00C42FB1">
              <w:rPr>
                <w:sz w:val="24"/>
                <w:szCs w:val="24"/>
                <w:lang w:eastAsia="ru-RU"/>
              </w:rPr>
              <w:t>крестьянско -</w:t>
            </w:r>
            <w:r w:rsidR="004A6521">
              <w:rPr>
                <w:sz w:val="24"/>
                <w:szCs w:val="24"/>
                <w:lang w:eastAsia="ru-RU"/>
              </w:rPr>
              <w:t xml:space="preserve"> </w:t>
            </w:r>
            <w:r w:rsidR="00146993" w:rsidRPr="00C42FB1">
              <w:rPr>
                <w:sz w:val="24"/>
                <w:szCs w:val="24"/>
                <w:lang w:eastAsia="ru-RU"/>
              </w:rPr>
              <w:t>фермерского хозяйства</w:t>
            </w:r>
            <w:r w:rsidRPr="00C42FB1">
              <w:rPr>
                <w:sz w:val="24"/>
                <w:szCs w:val="24"/>
                <w:lang w:eastAsia="ru-RU"/>
              </w:rPr>
              <w:t>, МУП «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Крючковское</w:t>
            </w:r>
            <w:proofErr w:type="spellEnd"/>
            <w:r w:rsidRPr="00C42FB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BC1FC4" w:rsidRPr="00C42FB1" w:rsidTr="00D450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4" w:rsidRPr="00C42FB1" w:rsidRDefault="00BC1FC4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4" w:rsidRPr="00C42FB1" w:rsidRDefault="00BC1FC4" w:rsidP="004A652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Уточнить количество жилых домов, попадающих в зоны возможного подтопления (изоляции), уточнить общее количество населения, попадающего в зону возможного подтопления (изоляции), в том числе количество маломобильных граждан, детей, лиц преклонного возраста, беременных женщин, лиц, нуждающихся в заблаговременной госпитализации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4" w:rsidRPr="00C42FB1" w:rsidRDefault="00AE67B2" w:rsidP="00CE4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с 10 марта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4" w:rsidRPr="00C42FB1" w:rsidRDefault="00AE67B2" w:rsidP="001469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Глава муниципального образования,</w:t>
            </w:r>
          </w:p>
        </w:tc>
      </w:tr>
      <w:tr w:rsidR="004665CF" w:rsidRPr="00C42FB1" w:rsidTr="00D450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CF" w:rsidRPr="00C42FB1" w:rsidRDefault="004665CF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B2" w:rsidRPr="00C42FB1" w:rsidRDefault="004665CF" w:rsidP="004A652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Обеспечить очистку труб водоотводных каналов, расчистку улиц и производственных объектов от талого снега, отведение талых вод</w:t>
            </w:r>
          </w:p>
          <w:p w:rsidR="004665CF" w:rsidRPr="00C42FB1" w:rsidRDefault="00AE67B2" w:rsidP="004A652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Провести расчистку от снега автомобильных дорог, а также улиц и подъездов к домам в населенных пунктах для беспрепятственного проезда автомобилей скорой медицинской помощи, пожарной охраны, полиции, аварийных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665CF">
            <w:pPr>
              <w:widowControl w:val="0"/>
              <w:autoSpaceDE w:val="0"/>
              <w:autoSpaceDN w:val="0"/>
              <w:adjustRightInd w:val="0"/>
              <w:ind w:left="-44" w:right="-108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1469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 xml:space="preserve">Глава </w:t>
            </w:r>
            <w:r w:rsidR="005A445A" w:rsidRPr="00C42FB1">
              <w:rPr>
                <w:sz w:val="24"/>
                <w:szCs w:val="24"/>
                <w:lang w:eastAsia="ru-RU"/>
              </w:rPr>
              <w:t>муниципального образования</w:t>
            </w:r>
            <w:r w:rsidR="00215F4B" w:rsidRPr="00C42FB1">
              <w:rPr>
                <w:sz w:val="24"/>
                <w:szCs w:val="24"/>
                <w:lang w:eastAsia="ru-RU"/>
              </w:rPr>
              <w:t>, руководители хозяйств и орга</w:t>
            </w:r>
            <w:r w:rsidRPr="00C42FB1">
              <w:rPr>
                <w:sz w:val="24"/>
                <w:szCs w:val="24"/>
                <w:lang w:eastAsia="ru-RU"/>
              </w:rPr>
              <w:t xml:space="preserve">низаций, главы </w:t>
            </w:r>
            <w:r w:rsidR="00146993" w:rsidRPr="00C42FB1">
              <w:rPr>
                <w:sz w:val="24"/>
                <w:szCs w:val="24"/>
                <w:lang w:eastAsia="ru-RU"/>
              </w:rPr>
              <w:t>крестьянско-фермерского хозяйства</w:t>
            </w:r>
            <w:r w:rsidRPr="00C42FB1">
              <w:rPr>
                <w:sz w:val="24"/>
                <w:szCs w:val="24"/>
                <w:lang w:eastAsia="ru-RU"/>
              </w:rPr>
              <w:t>, население, МУП «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Крючковское</w:t>
            </w:r>
            <w:proofErr w:type="spellEnd"/>
            <w:r w:rsidRPr="00C42FB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4665CF" w:rsidRPr="00C42FB1" w:rsidTr="00D450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CF" w:rsidRPr="00C42FB1" w:rsidRDefault="004665CF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A652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Обеспечить сохранность от разрушений</w:t>
            </w:r>
            <w:r w:rsidR="00A25485" w:rsidRPr="00C42FB1">
              <w:rPr>
                <w:sz w:val="24"/>
                <w:szCs w:val="24"/>
                <w:lang w:eastAsia="ru-RU"/>
              </w:rPr>
              <w:t xml:space="preserve"> объектов</w:t>
            </w:r>
            <w:r w:rsidRPr="00C42FB1">
              <w:rPr>
                <w:sz w:val="24"/>
                <w:szCs w:val="24"/>
                <w:lang w:eastAsia="ru-RU"/>
              </w:rPr>
              <w:t xml:space="preserve"> водоснабжения, газоснабжения, канализации, водозаборных скважин, телефонных</w:t>
            </w:r>
            <w:r w:rsidR="00A25485" w:rsidRPr="00C42FB1">
              <w:rPr>
                <w:sz w:val="24"/>
                <w:szCs w:val="24"/>
                <w:lang w:eastAsia="ru-RU"/>
              </w:rPr>
              <w:t xml:space="preserve"> сетей</w:t>
            </w:r>
            <w:r w:rsidRPr="00C42FB1">
              <w:rPr>
                <w:sz w:val="24"/>
                <w:szCs w:val="24"/>
                <w:lang w:eastAsia="ru-RU"/>
              </w:rPr>
              <w:t xml:space="preserve"> и электролиний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5A4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 xml:space="preserve">Глава </w:t>
            </w:r>
            <w:r w:rsidR="005A445A" w:rsidRPr="00C42FB1">
              <w:rPr>
                <w:sz w:val="24"/>
                <w:szCs w:val="24"/>
                <w:lang w:eastAsia="ru-RU"/>
              </w:rPr>
              <w:t>муниципального образования</w:t>
            </w:r>
            <w:r w:rsidRPr="00C42FB1">
              <w:rPr>
                <w:sz w:val="24"/>
                <w:szCs w:val="24"/>
                <w:lang w:eastAsia="ru-RU"/>
              </w:rPr>
              <w:t>, руководители хозяйств и организаций, главы КФХ, МУП «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Крючковское</w:t>
            </w:r>
            <w:proofErr w:type="spellEnd"/>
            <w:r w:rsidRPr="00C42FB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4665CF" w:rsidRPr="00C42FB1" w:rsidTr="00D450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CF" w:rsidRPr="00C42FB1" w:rsidRDefault="004665CF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A652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Обеспечение  на   время весеннего паводка бесперебойной связи, а также необходимого запаса медикаментов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373D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Оператор АТС (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с</w:t>
            </w:r>
            <w:proofErr w:type="gramStart"/>
            <w:r w:rsidRPr="00C42FB1">
              <w:rPr>
                <w:sz w:val="24"/>
                <w:szCs w:val="24"/>
                <w:lang w:eastAsia="ru-RU"/>
              </w:rPr>
              <w:t>.Б</w:t>
            </w:r>
            <w:proofErr w:type="gramEnd"/>
            <w:r w:rsidRPr="00C42FB1">
              <w:rPr>
                <w:sz w:val="24"/>
                <w:szCs w:val="24"/>
                <w:lang w:eastAsia="ru-RU"/>
              </w:rPr>
              <w:t>еляевка</w:t>
            </w:r>
            <w:proofErr w:type="spellEnd"/>
            <w:r w:rsidRPr="00C42FB1">
              <w:rPr>
                <w:sz w:val="24"/>
                <w:szCs w:val="24"/>
                <w:lang w:eastAsia="ru-RU"/>
              </w:rPr>
              <w:t>)</w:t>
            </w:r>
          </w:p>
          <w:p w:rsidR="004665CF" w:rsidRDefault="004665CF" w:rsidP="004665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 xml:space="preserve">руководитель  Крючковской 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вр</w:t>
            </w:r>
            <w:proofErr w:type="spellEnd"/>
            <w:r w:rsidRPr="00C42FB1">
              <w:rPr>
                <w:sz w:val="24"/>
                <w:szCs w:val="24"/>
                <w:lang w:eastAsia="ru-RU"/>
              </w:rPr>
              <w:t xml:space="preserve">. амбулатории заведующие 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ФАПов</w:t>
            </w:r>
            <w:proofErr w:type="spellEnd"/>
          </w:p>
          <w:p w:rsidR="004A6521" w:rsidRPr="00C42FB1" w:rsidRDefault="004A6521" w:rsidP="004665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665CF" w:rsidRPr="00C42FB1" w:rsidTr="00D450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CF" w:rsidRPr="00C42FB1" w:rsidRDefault="004665CF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A652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 xml:space="preserve">Запретить передвижение по 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внутрипоселковой</w:t>
            </w:r>
            <w:proofErr w:type="spellEnd"/>
            <w:r w:rsidRPr="00C42FB1">
              <w:rPr>
                <w:sz w:val="24"/>
                <w:szCs w:val="24"/>
                <w:lang w:eastAsia="ru-RU"/>
              </w:rPr>
              <w:t xml:space="preserve"> дороге транспорту с  массой более 3,5 тонн, а также  технике на шипованной резине. (Завести необходимые корма до указанного времени)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A06323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с</w:t>
            </w:r>
            <w:r w:rsidR="00206AA1" w:rsidRPr="00C42FB1">
              <w:rPr>
                <w:sz w:val="24"/>
                <w:szCs w:val="24"/>
                <w:lang w:eastAsia="ru-RU"/>
              </w:rPr>
              <w:t xml:space="preserve"> </w:t>
            </w:r>
            <w:r w:rsidR="00CE49EC" w:rsidRPr="00C42FB1">
              <w:rPr>
                <w:sz w:val="24"/>
                <w:szCs w:val="24"/>
                <w:lang w:eastAsia="ru-RU"/>
              </w:rPr>
              <w:t xml:space="preserve">10 </w:t>
            </w:r>
            <w:r w:rsidR="004665CF" w:rsidRPr="00C42FB1">
              <w:rPr>
                <w:sz w:val="24"/>
                <w:szCs w:val="24"/>
                <w:lang w:eastAsia="ru-RU"/>
              </w:rPr>
              <w:t>марта</w:t>
            </w:r>
          </w:p>
          <w:p w:rsidR="004665CF" w:rsidRPr="00C42FB1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до отмены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 xml:space="preserve">Руководители хозяйств, </w:t>
            </w:r>
          </w:p>
          <w:p w:rsidR="004665CF" w:rsidRPr="00C42FB1" w:rsidRDefault="004665CF" w:rsidP="005A4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 xml:space="preserve">главы </w:t>
            </w:r>
            <w:r w:rsidR="005A445A" w:rsidRPr="00C42FB1">
              <w:rPr>
                <w:sz w:val="24"/>
                <w:szCs w:val="24"/>
                <w:lang w:eastAsia="ru-RU"/>
              </w:rPr>
              <w:t>крестьянско</w:t>
            </w:r>
            <w:r w:rsidR="004A6521">
              <w:rPr>
                <w:sz w:val="24"/>
                <w:szCs w:val="24"/>
                <w:lang w:eastAsia="ru-RU"/>
              </w:rPr>
              <w:t xml:space="preserve"> </w:t>
            </w:r>
            <w:r w:rsidR="005A445A" w:rsidRPr="00C42FB1">
              <w:rPr>
                <w:sz w:val="24"/>
                <w:szCs w:val="24"/>
                <w:lang w:eastAsia="ru-RU"/>
              </w:rPr>
              <w:t>- фермерского хозяйства</w:t>
            </w:r>
            <w:r w:rsidRPr="00C42FB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665CF" w:rsidRPr="00C42FB1" w:rsidTr="00D450E3">
        <w:trPr>
          <w:trHeight w:val="10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CF" w:rsidRPr="00C42FB1" w:rsidRDefault="004665CF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A652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2FB1">
              <w:rPr>
                <w:color w:val="000000" w:themeColor="text1"/>
                <w:sz w:val="24"/>
                <w:szCs w:val="24"/>
                <w:lang w:eastAsia="ru-RU"/>
              </w:rPr>
              <w:t>Обеспечить безопасность мест расположения скотомогильников,</w:t>
            </w:r>
            <w:r w:rsidR="00D53395" w:rsidRPr="00C42FB1">
              <w:rPr>
                <w:color w:val="000000" w:themeColor="text1"/>
                <w:sz w:val="24"/>
                <w:szCs w:val="24"/>
                <w:lang w:eastAsia="ru-RU"/>
              </w:rPr>
              <w:t xml:space="preserve"> несанкционированных свалок,</w:t>
            </w:r>
            <w:r w:rsidRPr="00C42FB1">
              <w:rPr>
                <w:color w:val="000000" w:themeColor="text1"/>
                <w:sz w:val="24"/>
                <w:szCs w:val="24"/>
                <w:lang w:eastAsia="ru-RU"/>
              </w:rPr>
              <w:t xml:space="preserve"> предотвратить возможность их затопления и разрушения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Глава</w:t>
            </w:r>
            <w:r w:rsidR="005A445A" w:rsidRPr="00C42FB1">
              <w:rPr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C42FB1">
              <w:rPr>
                <w:sz w:val="24"/>
                <w:szCs w:val="24"/>
                <w:lang w:eastAsia="ru-RU"/>
              </w:rPr>
              <w:t xml:space="preserve">, </w:t>
            </w:r>
          </w:p>
          <w:p w:rsidR="004665CF" w:rsidRPr="00C42FB1" w:rsidRDefault="00AE67B2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З</w:t>
            </w:r>
            <w:r w:rsidR="004665CF" w:rsidRPr="00C42FB1">
              <w:rPr>
                <w:sz w:val="24"/>
                <w:szCs w:val="24"/>
                <w:lang w:eastAsia="ru-RU"/>
              </w:rPr>
              <w:t>ав</w:t>
            </w:r>
            <w:r w:rsidRPr="00C42FB1">
              <w:rPr>
                <w:sz w:val="24"/>
                <w:szCs w:val="24"/>
                <w:lang w:eastAsia="ru-RU"/>
              </w:rPr>
              <w:t xml:space="preserve">едующий </w:t>
            </w:r>
            <w:proofErr w:type="spellStart"/>
            <w:r w:rsidR="004665CF" w:rsidRPr="00C42FB1">
              <w:rPr>
                <w:sz w:val="24"/>
                <w:szCs w:val="24"/>
                <w:lang w:eastAsia="ru-RU"/>
              </w:rPr>
              <w:t>вет</w:t>
            </w:r>
            <w:proofErr w:type="gramStart"/>
            <w:r w:rsidRPr="00C42FB1">
              <w:rPr>
                <w:sz w:val="24"/>
                <w:szCs w:val="24"/>
                <w:lang w:eastAsia="ru-RU"/>
              </w:rPr>
              <w:t>.</w:t>
            </w:r>
            <w:r w:rsidR="004665CF" w:rsidRPr="00C42FB1">
              <w:rPr>
                <w:sz w:val="24"/>
                <w:szCs w:val="24"/>
                <w:lang w:eastAsia="ru-RU"/>
              </w:rPr>
              <w:t>у</w:t>
            </w:r>
            <w:proofErr w:type="gramEnd"/>
            <w:r w:rsidR="004665CF" w:rsidRPr="00C42FB1">
              <w:rPr>
                <w:sz w:val="24"/>
                <w:szCs w:val="24"/>
                <w:lang w:eastAsia="ru-RU"/>
              </w:rPr>
              <w:t>частка</w:t>
            </w:r>
            <w:proofErr w:type="spellEnd"/>
          </w:p>
        </w:tc>
      </w:tr>
      <w:tr w:rsidR="00215F4B" w:rsidRPr="00C42FB1" w:rsidTr="00D450E3">
        <w:trPr>
          <w:trHeight w:val="1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C42FB1" w:rsidRDefault="00215F4B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C42FB1" w:rsidRDefault="00215F4B" w:rsidP="004A652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42FB1">
              <w:rPr>
                <w:color w:val="000000" w:themeColor="text1"/>
                <w:sz w:val="24"/>
                <w:szCs w:val="24"/>
                <w:lang w:eastAsia="ru-RU"/>
              </w:rPr>
              <w:t>Информировать население о порядке действий, мерах безопасности при угрозе и возникновений чрезвычайных ситуациях, связанных с подъемом паводковых вод, о правилах  поведения на водных объектах в период таяния льда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C42FB1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C42FB1" w:rsidRDefault="00215F4B" w:rsidP="005A4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Глава</w:t>
            </w:r>
            <w:r w:rsidR="005A445A" w:rsidRPr="00C42FB1">
              <w:rPr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C42FB1">
              <w:rPr>
                <w:sz w:val="24"/>
                <w:szCs w:val="24"/>
                <w:lang w:eastAsia="ru-RU"/>
              </w:rPr>
              <w:t>, руководители хозяйств и организаций</w:t>
            </w:r>
          </w:p>
        </w:tc>
      </w:tr>
      <w:tr w:rsidR="00122CF2" w:rsidRPr="00C42FB1" w:rsidTr="00D450E3">
        <w:trPr>
          <w:trHeight w:val="1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42FB1" w:rsidRDefault="00122CF2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42FB1" w:rsidRDefault="00122CF2" w:rsidP="004A652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2FB1">
              <w:rPr>
                <w:color w:val="000000" w:themeColor="text1"/>
                <w:sz w:val="24"/>
                <w:szCs w:val="24"/>
                <w:lang w:eastAsia="ru-RU"/>
              </w:rPr>
              <w:t>Установить круглосуточные дежурства на время паводка</w:t>
            </w:r>
            <w:proofErr w:type="gramStart"/>
            <w:r w:rsidR="00C42FB1" w:rsidRPr="00C42FB1">
              <w:rPr>
                <w:sz w:val="24"/>
                <w:szCs w:val="24"/>
              </w:rPr>
              <w:t xml:space="preserve"> О</w:t>
            </w:r>
            <w:proofErr w:type="gramEnd"/>
            <w:r w:rsidR="00C42FB1" w:rsidRPr="00C42FB1">
              <w:rPr>
                <w:sz w:val="24"/>
                <w:szCs w:val="24"/>
              </w:rPr>
              <w:t>рганизовать немедленное представление информации в ЕДДС Беляевского района при возникновении чрезвычайных ситуаций;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42FB1" w:rsidRDefault="00122CF2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42FB1" w:rsidRDefault="00122CF2" w:rsidP="005A4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Глава</w:t>
            </w:r>
            <w:r w:rsidR="005A445A" w:rsidRPr="00C42FB1">
              <w:rPr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C42FB1">
              <w:rPr>
                <w:sz w:val="24"/>
                <w:szCs w:val="24"/>
                <w:lang w:eastAsia="ru-RU"/>
              </w:rPr>
              <w:t>, руководители хозяйств и организаций</w:t>
            </w:r>
          </w:p>
        </w:tc>
      </w:tr>
      <w:tr w:rsidR="00AE67B2" w:rsidRPr="00C42FB1" w:rsidTr="00D450E3">
        <w:trPr>
          <w:trHeight w:val="1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B2" w:rsidRPr="00C42FB1" w:rsidRDefault="00AE67B2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B2" w:rsidRPr="00C42FB1" w:rsidRDefault="00AE67B2" w:rsidP="004A6521">
            <w:pPr>
              <w:ind w:firstLine="175"/>
              <w:jc w:val="both"/>
              <w:rPr>
                <w:sz w:val="24"/>
                <w:szCs w:val="24"/>
              </w:rPr>
            </w:pPr>
            <w:r w:rsidRPr="00C42FB1">
              <w:rPr>
                <w:sz w:val="24"/>
                <w:szCs w:val="24"/>
              </w:rPr>
              <w:t>Обеспечить наличие резервов материальных ресурсов в количествах, достаточных для предотвращения и ликвидации чрезвычайных ситуаций, вызванных паводком, жизнеобеспечения эвакуируемого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B2" w:rsidRPr="00C42FB1" w:rsidRDefault="00AE67B2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B2" w:rsidRPr="00C42FB1" w:rsidRDefault="00AE67B2" w:rsidP="005A4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C42FB1" w:rsidRPr="00C42FB1" w:rsidTr="00D450E3">
        <w:trPr>
          <w:trHeight w:val="1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4A6521" w:rsidP="004A6521">
            <w:pPr>
              <w:suppressAutoHyphens/>
              <w:ind w:firstLine="175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</w:t>
            </w:r>
            <w:r w:rsidR="00395B27" w:rsidRPr="00395B27">
              <w:rPr>
                <w:sz w:val="24"/>
                <w:szCs w:val="24"/>
                <w:lang w:eastAsia="zh-CN"/>
              </w:rPr>
              <w:t xml:space="preserve">оздать на время паводка необходимые запасы топлива, горюче-смазочных и других материалов для обеспечения бесперебойной работы предприятий, организаций и </w:t>
            </w:r>
            <w:proofErr w:type="gramStart"/>
            <w:r w:rsidR="00395B27" w:rsidRPr="00395B27">
              <w:rPr>
                <w:sz w:val="24"/>
                <w:szCs w:val="24"/>
                <w:lang w:eastAsia="zh-CN"/>
              </w:rPr>
              <w:t>учреждений</w:t>
            </w:r>
            <w:proofErr w:type="gramEnd"/>
            <w:r w:rsidR="00395B27" w:rsidRPr="00395B27">
              <w:rPr>
                <w:sz w:val="24"/>
                <w:szCs w:val="24"/>
                <w:lang w:eastAsia="zh-CN"/>
              </w:rPr>
              <w:t xml:space="preserve"> находящихся в зонах возможного затопления;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AF2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AF2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C42FB1" w:rsidRPr="00C42FB1" w:rsidTr="00D450E3">
        <w:trPr>
          <w:trHeight w:val="1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4A6521" w:rsidP="004A6521">
            <w:pPr>
              <w:suppressAutoHyphens/>
              <w:ind w:firstLine="175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</w:t>
            </w:r>
            <w:r w:rsidR="00395B27" w:rsidRPr="00395B27">
              <w:rPr>
                <w:sz w:val="24"/>
                <w:szCs w:val="24"/>
                <w:lang w:eastAsia="zh-CN"/>
              </w:rPr>
              <w:t>честь наличие на предприятиях, в организациях, учреждениях лопат, ломов, мешков, кулей, веревок, другого инструмента и материалов, которые могут потребоваться для выполнения аварийно-спасательных работ;</w:t>
            </w:r>
          </w:p>
          <w:p w:rsidR="00395B27" w:rsidRPr="00C42FB1" w:rsidRDefault="00395B27" w:rsidP="004A6521">
            <w:pPr>
              <w:suppressAutoHyphens/>
              <w:ind w:firstLine="175"/>
              <w:jc w:val="both"/>
              <w:rPr>
                <w:sz w:val="24"/>
                <w:szCs w:val="24"/>
                <w:lang w:eastAsia="zh-CN"/>
              </w:rPr>
            </w:pPr>
            <w:r w:rsidRPr="00C42FB1">
              <w:rPr>
                <w:sz w:val="24"/>
                <w:szCs w:val="24"/>
                <w:lang w:eastAsia="zh-CN"/>
              </w:rPr>
              <w:t xml:space="preserve"> </w:t>
            </w:r>
            <w:r w:rsidRPr="00395B27">
              <w:rPr>
                <w:sz w:val="24"/>
                <w:szCs w:val="24"/>
                <w:lang w:eastAsia="zh-CN"/>
              </w:rPr>
              <w:t>привести в полную готовность все плавательные, спасательные, противопожарные транспортные средства;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AF2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AF2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C42FB1" w:rsidRPr="00C42FB1" w:rsidTr="00C42FB1">
        <w:trPr>
          <w:trHeight w:val="8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4A6521" w:rsidP="004A6521">
            <w:pPr>
              <w:suppressAutoHyphens/>
              <w:ind w:firstLine="175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</w:t>
            </w:r>
            <w:r w:rsidR="00395B27" w:rsidRPr="00395B27">
              <w:rPr>
                <w:sz w:val="24"/>
                <w:szCs w:val="24"/>
                <w:lang w:eastAsia="zh-CN"/>
              </w:rPr>
              <w:t>оздать на время паводка запасы продовольствия и воды для населения;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CD0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C42F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Глава муниципального образования, руководители хозяйств и организаций, МУП «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Крючковское</w:t>
            </w:r>
            <w:proofErr w:type="spellEnd"/>
            <w:r w:rsidRPr="00C42FB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C42FB1" w:rsidRPr="00C42FB1" w:rsidTr="00C42FB1">
        <w:trPr>
          <w:trHeight w:val="9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4A6521" w:rsidP="004A6521">
            <w:pPr>
              <w:suppressAutoHyphens/>
              <w:autoSpaceDE w:val="0"/>
              <w:ind w:firstLine="175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</w:t>
            </w:r>
            <w:r w:rsidR="00395B27" w:rsidRPr="00395B27">
              <w:rPr>
                <w:sz w:val="24"/>
                <w:szCs w:val="24"/>
                <w:lang w:eastAsia="zh-CN"/>
              </w:rPr>
              <w:t>беспечить надзор за сохранением жилищного фонда, линий  электропередачи, телефонных сетей, объектов водоснабжения, канализации и других сооружений;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CD0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C42F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 xml:space="preserve">Глава муниципального образования, руководители хозяйств и 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организацийМУП</w:t>
            </w:r>
            <w:proofErr w:type="spellEnd"/>
            <w:r w:rsidRPr="00C42FB1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Крючковское</w:t>
            </w:r>
            <w:proofErr w:type="spellEnd"/>
            <w:r w:rsidRPr="00C42FB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C42FB1" w:rsidRPr="00C42FB1" w:rsidTr="00C42FB1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4A6521" w:rsidP="004A6521">
            <w:pPr>
              <w:suppressAutoHyphens/>
              <w:autoSpaceDE w:val="0"/>
              <w:ind w:firstLine="175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</w:t>
            </w:r>
            <w:r w:rsidR="00395B27" w:rsidRPr="00395B27">
              <w:rPr>
                <w:sz w:val="24"/>
                <w:szCs w:val="24"/>
                <w:lang w:eastAsia="zh-CN"/>
              </w:rPr>
              <w:t xml:space="preserve">редусмотреть мероприятия по ослаблению льда на </w:t>
            </w:r>
            <w:proofErr w:type="spellStart"/>
            <w:r w:rsidR="00395B27" w:rsidRPr="00395B27">
              <w:rPr>
                <w:sz w:val="24"/>
                <w:szCs w:val="24"/>
                <w:lang w:eastAsia="zh-CN"/>
              </w:rPr>
              <w:t>затороопасных</w:t>
            </w:r>
            <w:proofErr w:type="spellEnd"/>
            <w:r w:rsidR="00395B27" w:rsidRPr="00C42FB1">
              <w:rPr>
                <w:sz w:val="24"/>
                <w:szCs w:val="24"/>
                <w:lang w:eastAsia="zh-CN"/>
              </w:rPr>
              <w:t xml:space="preserve"> </w:t>
            </w:r>
            <w:r w:rsidR="00395B27" w:rsidRPr="00395B27">
              <w:rPr>
                <w:sz w:val="24"/>
                <w:szCs w:val="24"/>
                <w:lang w:eastAsia="zh-CN"/>
              </w:rPr>
              <w:t>участках рек;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CD0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C42F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Глава муниципального образования, руководители хозяйств и организаций, МУП «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Крючковское</w:t>
            </w:r>
            <w:proofErr w:type="spellEnd"/>
            <w:r w:rsidRPr="00C42FB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C42FB1" w:rsidRPr="00C42FB1" w:rsidTr="00C42FB1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4A6521" w:rsidP="004A6521">
            <w:pPr>
              <w:suppressAutoHyphens/>
              <w:autoSpaceDE w:val="0"/>
              <w:ind w:firstLine="175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</w:t>
            </w:r>
            <w:bookmarkStart w:id="0" w:name="_GoBack"/>
            <w:bookmarkEnd w:id="0"/>
            <w:r w:rsidR="00C42FB1" w:rsidRPr="00395B27">
              <w:rPr>
                <w:sz w:val="24"/>
                <w:szCs w:val="24"/>
                <w:lang w:eastAsia="zh-CN"/>
              </w:rPr>
              <w:t xml:space="preserve">существлять </w:t>
            </w:r>
            <w:proofErr w:type="gramStart"/>
            <w:r w:rsidR="00C42FB1" w:rsidRPr="00395B27">
              <w:rPr>
                <w:sz w:val="24"/>
                <w:szCs w:val="24"/>
                <w:lang w:eastAsia="zh-CN"/>
              </w:rPr>
              <w:t>контроль за</w:t>
            </w:r>
            <w:proofErr w:type="gramEnd"/>
            <w:r w:rsidR="00C42FB1" w:rsidRPr="00395B27">
              <w:rPr>
                <w:sz w:val="24"/>
                <w:szCs w:val="24"/>
                <w:lang w:eastAsia="zh-CN"/>
              </w:rPr>
              <w:t xml:space="preserve"> деятельностью гарантирующих организаций по:</w:t>
            </w:r>
            <w:r w:rsidR="00C42FB1">
              <w:rPr>
                <w:sz w:val="24"/>
                <w:szCs w:val="24"/>
                <w:lang w:eastAsia="zh-CN"/>
              </w:rPr>
              <w:t xml:space="preserve"> </w:t>
            </w:r>
            <w:r w:rsidR="00395B27" w:rsidRPr="00395B27">
              <w:rPr>
                <w:sz w:val="24"/>
                <w:szCs w:val="24"/>
                <w:lang w:eastAsia="zh-CN"/>
              </w:rPr>
              <w:t>обеспечению питьевых водоводов достаточным количеством реагентов и обеззараживающих средств с учетом суточного расхода;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CD0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C42F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Глава муниципального образования, руководители хозяйств и организаций, МУП «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Крючковское</w:t>
            </w:r>
            <w:proofErr w:type="spellEnd"/>
            <w:r w:rsidRPr="00C42FB1">
              <w:rPr>
                <w:sz w:val="24"/>
                <w:szCs w:val="24"/>
                <w:lang w:eastAsia="ru-RU"/>
              </w:rPr>
              <w:t>»</w:t>
            </w:r>
          </w:p>
        </w:tc>
      </w:tr>
    </w:tbl>
    <w:p w:rsidR="004665CF" w:rsidRPr="00C42FB1" w:rsidRDefault="004665CF" w:rsidP="00C42FB1">
      <w:pPr>
        <w:rPr>
          <w:rFonts w:ascii="Calibri" w:eastAsia="Calibri" w:hAnsi="Calibri" w:cs="Times New Roman"/>
        </w:rPr>
      </w:pPr>
    </w:p>
    <w:sectPr w:rsidR="004665CF" w:rsidRPr="00C42FB1" w:rsidSect="004A652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01" w:rsidRDefault="00440701" w:rsidP="00206AA1">
      <w:pPr>
        <w:spacing w:after="0" w:line="240" w:lineRule="auto"/>
      </w:pPr>
      <w:r>
        <w:separator/>
      </w:r>
    </w:p>
  </w:endnote>
  <w:endnote w:type="continuationSeparator" w:id="0">
    <w:p w:rsidR="00440701" w:rsidRDefault="00440701" w:rsidP="0020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01" w:rsidRDefault="00440701" w:rsidP="00206AA1">
      <w:pPr>
        <w:spacing w:after="0" w:line="240" w:lineRule="auto"/>
      </w:pPr>
      <w:r>
        <w:separator/>
      </w:r>
    </w:p>
  </w:footnote>
  <w:footnote w:type="continuationSeparator" w:id="0">
    <w:p w:rsidR="00440701" w:rsidRDefault="00440701" w:rsidP="00206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3EE0852"/>
    <w:multiLevelType w:val="hybridMultilevel"/>
    <w:tmpl w:val="812033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7C7860"/>
    <w:multiLevelType w:val="hybridMultilevel"/>
    <w:tmpl w:val="F6CA66A4"/>
    <w:lvl w:ilvl="0" w:tplc="0002A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D07341"/>
    <w:multiLevelType w:val="hybridMultilevel"/>
    <w:tmpl w:val="401AAEF6"/>
    <w:lvl w:ilvl="0" w:tplc="761688B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75FE6E25"/>
    <w:multiLevelType w:val="hybridMultilevel"/>
    <w:tmpl w:val="B3EC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70D"/>
    <w:rsid w:val="00063FB2"/>
    <w:rsid w:val="0006678E"/>
    <w:rsid w:val="000A1A35"/>
    <w:rsid w:val="000A20CC"/>
    <w:rsid w:val="000F1241"/>
    <w:rsid w:val="000F4405"/>
    <w:rsid w:val="000F6B6C"/>
    <w:rsid w:val="000F7B9E"/>
    <w:rsid w:val="001124DA"/>
    <w:rsid w:val="001165E1"/>
    <w:rsid w:val="00122CF2"/>
    <w:rsid w:val="00135A3A"/>
    <w:rsid w:val="00136B24"/>
    <w:rsid w:val="00146993"/>
    <w:rsid w:val="001650D1"/>
    <w:rsid w:val="00181549"/>
    <w:rsid w:val="001B2FBC"/>
    <w:rsid w:val="001B4FD6"/>
    <w:rsid w:val="001B53E8"/>
    <w:rsid w:val="001D5ABF"/>
    <w:rsid w:val="001E2356"/>
    <w:rsid w:val="00206AA1"/>
    <w:rsid w:val="00215F4B"/>
    <w:rsid w:val="00224141"/>
    <w:rsid w:val="00243884"/>
    <w:rsid w:val="00261124"/>
    <w:rsid w:val="00285F71"/>
    <w:rsid w:val="002933D5"/>
    <w:rsid w:val="002B2C07"/>
    <w:rsid w:val="002F54B5"/>
    <w:rsid w:val="00300B62"/>
    <w:rsid w:val="003322F1"/>
    <w:rsid w:val="00373D41"/>
    <w:rsid w:val="00395B27"/>
    <w:rsid w:val="003B3964"/>
    <w:rsid w:val="0040390F"/>
    <w:rsid w:val="00435F2F"/>
    <w:rsid w:val="00440701"/>
    <w:rsid w:val="00441CE6"/>
    <w:rsid w:val="00446BB1"/>
    <w:rsid w:val="004665CF"/>
    <w:rsid w:val="004909C1"/>
    <w:rsid w:val="004974EE"/>
    <w:rsid w:val="004A6521"/>
    <w:rsid w:val="004C5919"/>
    <w:rsid w:val="004D5FBE"/>
    <w:rsid w:val="00532177"/>
    <w:rsid w:val="00547C69"/>
    <w:rsid w:val="00552299"/>
    <w:rsid w:val="00576034"/>
    <w:rsid w:val="005A445A"/>
    <w:rsid w:val="005C1ADF"/>
    <w:rsid w:val="005C6C2D"/>
    <w:rsid w:val="005F3F80"/>
    <w:rsid w:val="005F6B4A"/>
    <w:rsid w:val="006176AF"/>
    <w:rsid w:val="0065644D"/>
    <w:rsid w:val="00661433"/>
    <w:rsid w:val="00675691"/>
    <w:rsid w:val="006B14B0"/>
    <w:rsid w:val="006D3315"/>
    <w:rsid w:val="006D4A87"/>
    <w:rsid w:val="006E152A"/>
    <w:rsid w:val="007431B8"/>
    <w:rsid w:val="00743C0E"/>
    <w:rsid w:val="00756F0F"/>
    <w:rsid w:val="00757F95"/>
    <w:rsid w:val="00790BDB"/>
    <w:rsid w:val="007A544E"/>
    <w:rsid w:val="00810B87"/>
    <w:rsid w:val="00861C7B"/>
    <w:rsid w:val="0088384C"/>
    <w:rsid w:val="00886070"/>
    <w:rsid w:val="00942319"/>
    <w:rsid w:val="009806A1"/>
    <w:rsid w:val="0098463A"/>
    <w:rsid w:val="00994680"/>
    <w:rsid w:val="009969E7"/>
    <w:rsid w:val="0099725F"/>
    <w:rsid w:val="009A295D"/>
    <w:rsid w:val="009B270D"/>
    <w:rsid w:val="009D1097"/>
    <w:rsid w:val="009E06D8"/>
    <w:rsid w:val="00A06323"/>
    <w:rsid w:val="00A23366"/>
    <w:rsid w:val="00A25485"/>
    <w:rsid w:val="00A43F48"/>
    <w:rsid w:val="00A76B4C"/>
    <w:rsid w:val="00A945FE"/>
    <w:rsid w:val="00A949E9"/>
    <w:rsid w:val="00AB74F1"/>
    <w:rsid w:val="00AD050D"/>
    <w:rsid w:val="00AE2ED6"/>
    <w:rsid w:val="00AE67B2"/>
    <w:rsid w:val="00AE7A75"/>
    <w:rsid w:val="00AF24CC"/>
    <w:rsid w:val="00B12A3F"/>
    <w:rsid w:val="00BA45E6"/>
    <w:rsid w:val="00BC1FC4"/>
    <w:rsid w:val="00BC294F"/>
    <w:rsid w:val="00BF39AA"/>
    <w:rsid w:val="00BF753A"/>
    <w:rsid w:val="00C06186"/>
    <w:rsid w:val="00C2632C"/>
    <w:rsid w:val="00C42FB1"/>
    <w:rsid w:val="00C52EDD"/>
    <w:rsid w:val="00C6702B"/>
    <w:rsid w:val="00C94645"/>
    <w:rsid w:val="00CB411E"/>
    <w:rsid w:val="00CE49EC"/>
    <w:rsid w:val="00CF463C"/>
    <w:rsid w:val="00D04D88"/>
    <w:rsid w:val="00D13822"/>
    <w:rsid w:val="00D450E3"/>
    <w:rsid w:val="00D53395"/>
    <w:rsid w:val="00D538D9"/>
    <w:rsid w:val="00D657F2"/>
    <w:rsid w:val="00DC712B"/>
    <w:rsid w:val="00DD4233"/>
    <w:rsid w:val="00E349C7"/>
    <w:rsid w:val="00E362DE"/>
    <w:rsid w:val="00E8358F"/>
    <w:rsid w:val="00ED308E"/>
    <w:rsid w:val="00F04074"/>
    <w:rsid w:val="00F11A4B"/>
    <w:rsid w:val="00F65F7B"/>
    <w:rsid w:val="00FB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46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F4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AA1"/>
  </w:style>
  <w:style w:type="paragraph" w:styleId="aa">
    <w:name w:val="footer"/>
    <w:basedOn w:val="a"/>
    <w:link w:val="ab"/>
    <w:uiPriority w:val="99"/>
    <w:unhideWhenUsed/>
    <w:rsid w:val="0020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AA1"/>
  </w:style>
  <w:style w:type="character" w:customStyle="1" w:styleId="1">
    <w:name w:val="Основной текст Знак1"/>
    <w:basedOn w:val="a0"/>
    <w:link w:val="ac"/>
    <w:uiPriority w:val="99"/>
    <w:rsid w:val="00AE67B2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"/>
    <w:uiPriority w:val="99"/>
    <w:rsid w:val="00AE67B2"/>
    <w:pPr>
      <w:shd w:val="clear" w:color="auto" w:fill="FFFFFF"/>
      <w:spacing w:before="240" w:after="0" w:line="318" w:lineRule="exact"/>
    </w:pPr>
    <w:rPr>
      <w:rFonts w:ascii="Times New Roman" w:hAnsi="Times New Roman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AE6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FA94-3185-4579-803A-391D2C8D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Steel</cp:lastModifiedBy>
  <cp:revision>70</cp:revision>
  <cp:lastPrinted>2021-02-25T09:39:00Z</cp:lastPrinted>
  <dcterms:created xsi:type="dcterms:W3CDTF">2018-02-26T05:42:00Z</dcterms:created>
  <dcterms:modified xsi:type="dcterms:W3CDTF">2023-03-06T05:33:00Z</dcterms:modified>
</cp:coreProperties>
</file>