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0B7B8" w14:textId="3780AC23" w:rsidR="0011462E" w:rsidRPr="0011462E" w:rsidRDefault="0011462E" w:rsidP="0011462E">
      <w:pPr>
        <w:ind w:firstLine="708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1462E">
        <w:rPr>
          <w:rFonts w:ascii="Times New Roman" w:eastAsia="Times New Roman" w:hAnsi="Times New Roman" w:cs="Calibri"/>
          <w:i/>
          <w:iCs/>
          <w:lang w:eastAsia="ru-RU"/>
        </w:rPr>
        <w:t xml:space="preserve">Для размещения материалов и информации, </w:t>
      </w:r>
      <w:r>
        <w:rPr>
          <w:rFonts w:ascii="Times New Roman" w:eastAsia="Times New Roman" w:hAnsi="Times New Roman" w:cs="Calibri"/>
          <w:i/>
          <w:iCs/>
          <w:lang w:eastAsia="ru-RU"/>
        </w:rPr>
        <w:t>подлежащих рассмотрению на публичных слушаниях и общественных обсуждениях</w:t>
      </w:r>
      <w:r w:rsidRPr="0011462E">
        <w:rPr>
          <w:rFonts w:ascii="Times New Roman" w:eastAsia="Times New Roman" w:hAnsi="Times New Roman" w:cs="Calibri"/>
          <w:i/>
          <w:iCs/>
          <w:lang w:eastAsia="ru-RU"/>
        </w:rPr>
        <w:t xml:space="preserve">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</w:t>
      </w:r>
      <w:r w:rsidRPr="0011462E">
        <w:rPr>
          <w:rFonts w:ascii="Times New Roman" w:eastAsia="Times New Roman" w:hAnsi="Times New Roman" w:cs="Calibri"/>
          <w:i/>
          <w:iCs/>
          <w:lang w:eastAsia="ru-RU"/>
        </w:rPr>
        <w:t>официального сайта м</w:t>
      </w:r>
      <w:r w:rsidRPr="0011462E">
        <w:rPr>
          <w:rFonts w:ascii="Times New Roman" w:eastAsia="Times New Roman" w:hAnsi="Times New Roman" w:cs="Calibri"/>
          <w:i/>
          <w:iCs/>
          <w:lang w:eastAsia="ru-RU"/>
        </w:rPr>
        <w:t>ожет использоваться федеральная государственная информационная система "</w:t>
      </w:r>
      <w:hyperlink r:id="rId5" w:history="1">
        <w:r w:rsidRPr="0011462E">
          <w:rPr>
            <w:rFonts w:ascii="Times New Roman" w:eastAsia="Times New Roman" w:hAnsi="Times New Roman" w:cs="Times New Roman"/>
            <w:i/>
            <w:iCs/>
            <w:lang w:eastAsia="ru-RU"/>
          </w:rPr>
          <w:t>Единый портал</w:t>
        </w:r>
      </w:hyperlink>
      <w:r w:rsidRPr="0011462E">
        <w:rPr>
          <w:rFonts w:ascii="Times New Roman" w:eastAsia="Times New Roman" w:hAnsi="Times New Roman" w:cs="Calibri"/>
          <w:i/>
          <w:iCs/>
          <w:lang w:eastAsia="ru-RU"/>
        </w:rPr>
        <w:t xml:space="preserve"> государственных и муниципальных услуг (функций)", порядок использования которой </w:t>
      </w:r>
      <w:bookmarkStart w:id="0" w:name="_GoBack"/>
      <w:bookmarkEnd w:id="0"/>
      <w:r w:rsidRPr="0011462E">
        <w:rPr>
          <w:rFonts w:ascii="Times New Roman" w:eastAsia="Times New Roman" w:hAnsi="Times New Roman" w:cs="Calibri"/>
          <w:i/>
          <w:iCs/>
          <w:lang w:eastAsia="ru-RU"/>
        </w:rPr>
        <w:t>устанавливается Правительством Российской Федерации.</w:t>
      </w:r>
    </w:p>
    <w:p w14:paraId="3F07BAE3" w14:textId="77777777" w:rsidR="0011462E" w:rsidRDefault="0011462E" w:rsidP="00325899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</w:p>
    <w:p w14:paraId="771E974C" w14:textId="0E67CBF2" w:rsidR="001B2467" w:rsidRPr="00325899" w:rsidRDefault="001B2467" w:rsidP="00325899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  <w:r w:rsidRPr="00325899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Правила подачи замечаний и предложений по общественным обсуждениям и публичным слушаниям с использованием платформы обратной связи федеральной государственной информационной системы «Единый портал государственных и муниципальных услуг (функций)»</w:t>
      </w:r>
    </w:p>
    <w:p w14:paraId="6B9F2CC0" w14:textId="0143B9C4" w:rsidR="001B2467" w:rsidRDefault="001B2467" w:rsidP="00325899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58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Перед подачей замечаний и предложений, пожалуйста, внимательно ознакомьтесь</w:t>
      </w:r>
      <w:r w:rsidRPr="00325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 следующими правилами:</w:t>
      </w:r>
    </w:p>
    <w:p w14:paraId="1E3A529F" w14:textId="77777777" w:rsidR="0011462E" w:rsidRPr="00325899" w:rsidRDefault="0011462E" w:rsidP="00325899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484C28D" w14:textId="77777777" w:rsidR="001B2467" w:rsidRPr="00325899" w:rsidRDefault="001B2467" w:rsidP="0032589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 общественных обсуждениях и публичных слушаниях принимают граждане Российской Федерации, достигшие возраста 18 лет и имеющие подтверждённую учётную запись в федеральной государственной информационной системе «Единый портал государственных и муниципальных услуг (функций)» (далее — ЕПГУ).</w:t>
      </w:r>
    </w:p>
    <w:p w14:paraId="04287E5B" w14:textId="77777777" w:rsidR="001B2467" w:rsidRPr="00325899" w:rsidRDefault="001B2467" w:rsidP="00325899">
      <w:pPr>
        <w:shd w:val="clear" w:color="auto" w:fill="FFFFFF"/>
        <w:tabs>
          <w:tab w:val="num" w:pos="360"/>
        </w:tabs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 могут участвовать в общественных обсуждениях и публичных слушаниях по их адресу регистрации, указанному на портале Госуслуг.</w:t>
      </w:r>
    </w:p>
    <w:p w14:paraId="20842873" w14:textId="77777777" w:rsidR="001B2467" w:rsidRPr="00325899" w:rsidRDefault="001B2467" w:rsidP="0032589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может представить свои замечания и предложения по вынесенному проекту муниципального правового акта один раз.</w:t>
      </w:r>
    </w:p>
    <w:p w14:paraId="091090E2" w14:textId="77777777" w:rsidR="001B2467" w:rsidRPr="00325899" w:rsidRDefault="001B2467" w:rsidP="0032589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Пользователю доступна информация о сроках, адресах проведения общественных обсуждений и публичных слушаний и о предмете обсуждений/слушаний.</w:t>
      </w:r>
    </w:p>
    <w:p w14:paraId="5B92DE0E" w14:textId="77777777" w:rsidR="001B2467" w:rsidRPr="00325899" w:rsidRDefault="001B2467" w:rsidP="0032589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 предложения нельзя редактировать или удалить после отправки.</w:t>
      </w:r>
    </w:p>
    <w:p w14:paraId="2C5DA284" w14:textId="77777777" w:rsidR="001B2467" w:rsidRPr="00325899" w:rsidRDefault="001B2467" w:rsidP="0032589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 замечания и предложения проходят предварительную проверку и могут быть отклонены в случае наличия в них:</w:t>
      </w:r>
    </w:p>
    <w:p w14:paraId="1F307D38" w14:textId="77777777" w:rsidR="001B2467" w:rsidRPr="00325899" w:rsidRDefault="001B2467" w:rsidP="00325899">
      <w:pPr>
        <w:numPr>
          <w:ilvl w:val="1"/>
          <w:numId w:val="1"/>
        </w:numPr>
        <w:shd w:val="clear" w:color="auto" w:fill="FFFFFF"/>
        <w:tabs>
          <w:tab w:val="num" w:pos="360"/>
        </w:tabs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нецензурных либо оскорбительных выражений;</w:t>
      </w:r>
    </w:p>
    <w:p w14:paraId="224089F6" w14:textId="77777777" w:rsidR="001B2467" w:rsidRPr="00325899" w:rsidRDefault="001B2467" w:rsidP="00325899">
      <w:pPr>
        <w:numPr>
          <w:ilvl w:val="1"/>
          <w:numId w:val="1"/>
        </w:numPr>
        <w:shd w:val="clear" w:color="auto" w:fill="FFFFFF"/>
        <w:tabs>
          <w:tab w:val="num" w:pos="360"/>
        </w:tabs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99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 жизни или здоровью граждан;</w:t>
      </w:r>
    </w:p>
    <w:p w14:paraId="20F97A2F" w14:textId="77777777" w:rsidR="001B2467" w:rsidRPr="00325899" w:rsidRDefault="001B2467" w:rsidP="00325899">
      <w:pPr>
        <w:numPr>
          <w:ilvl w:val="1"/>
          <w:numId w:val="1"/>
        </w:numPr>
        <w:shd w:val="clear" w:color="auto" w:fill="FFFFFF"/>
        <w:tabs>
          <w:tab w:val="num" w:pos="360"/>
        </w:tabs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призывов к осуществлению экстремистской и (или) террористической деятельности;</w:t>
      </w:r>
    </w:p>
    <w:p w14:paraId="1DD1326C" w14:textId="77777777" w:rsidR="001B2467" w:rsidRPr="00325899" w:rsidRDefault="001B2467" w:rsidP="00325899">
      <w:pPr>
        <w:numPr>
          <w:ilvl w:val="1"/>
          <w:numId w:val="1"/>
        </w:numPr>
        <w:shd w:val="clear" w:color="auto" w:fill="FFFFFF"/>
        <w:tabs>
          <w:tab w:val="num" w:pos="360"/>
        </w:tabs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направленной на пропаганду ненависти и дискриминации, то есть нарушение прав, свобод и законных интересов человека и гражданина в зависимости от его пола, расы, национальности, языка, происхождения, имущественного и должностного положения, места жительства, отношения к религии, убеждений, принадлежности к общественным объединениям;</w:t>
      </w:r>
    </w:p>
    <w:p w14:paraId="7D880870" w14:textId="77777777" w:rsidR="001B2467" w:rsidRPr="00325899" w:rsidRDefault="001B2467" w:rsidP="00325899">
      <w:pPr>
        <w:numPr>
          <w:ilvl w:val="1"/>
          <w:numId w:val="1"/>
        </w:numPr>
        <w:shd w:val="clear" w:color="auto" w:fill="FFFFFF"/>
        <w:tabs>
          <w:tab w:val="num" w:pos="360"/>
        </w:tabs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третьих лиц, распространяемых без их согласия;</w:t>
      </w:r>
    </w:p>
    <w:p w14:paraId="66B89B29" w14:textId="77777777" w:rsidR="001B2467" w:rsidRPr="00325899" w:rsidRDefault="001B2467" w:rsidP="00325899">
      <w:pPr>
        <w:numPr>
          <w:ilvl w:val="1"/>
          <w:numId w:val="1"/>
        </w:numPr>
        <w:shd w:val="clear" w:color="auto" w:fill="FFFFFF"/>
        <w:tabs>
          <w:tab w:val="num" w:pos="360"/>
        </w:tabs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информации, распространяемой в коммерческих целях либо в любых других целях (спам, реклама, ссылки на другие ресурсы сети Интернет, размещенные на них документы, изображения, видеофайлы);</w:t>
      </w:r>
    </w:p>
    <w:p w14:paraId="53255214" w14:textId="77777777" w:rsidR="001B2467" w:rsidRPr="00325899" w:rsidRDefault="001B2467" w:rsidP="00325899">
      <w:pPr>
        <w:numPr>
          <w:ilvl w:val="1"/>
          <w:numId w:val="1"/>
        </w:numPr>
        <w:shd w:val="clear" w:color="auto" w:fill="FFFFFF"/>
        <w:tabs>
          <w:tab w:val="num" w:pos="360"/>
        </w:tabs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текста, неподдающегося прочтению.</w:t>
      </w:r>
    </w:p>
    <w:p w14:paraId="59CAAF77" w14:textId="77777777" w:rsidR="001B2467" w:rsidRPr="00325899" w:rsidRDefault="001B2467" w:rsidP="0032589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 статусе прохождения предварительной проверки будет отображаться в личном кабинете на портале Госуслуг, а также направляться на указанный адрес электронной почты.</w:t>
      </w:r>
    </w:p>
    <w:p w14:paraId="4FBA5F24" w14:textId="77777777" w:rsidR="001B2467" w:rsidRPr="00325899" w:rsidRDefault="001B2467" w:rsidP="0032589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99">
        <w:rPr>
          <w:rFonts w:ascii="Times New Roman" w:eastAsia="Times New Roman" w:hAnsi="Times New Roman" w:cs="Times New Roman"/>
          <w:sz w:val="28"/>
          <w:szCs w:val="28"/>
          <w:lang w:eastAsia="ru-RU"/>
        </w:rPr>
        <w:t>С информацией о статусе рассмотрения замечаний и предложений можно ознакомиться в личном кабинете пользователя в разделе «Мои мероприятия» в блоке «Общественные голосования» и в личном кабинете на портале Госуслуг.</w:t>
      </w:r>
    </w:p>
    <w:p w14:paraId="3BE0CC08" w14:textId="77777777" w:rsidR="001B2467" w:rsidRPr="00325899" w:rsidRDefault="001B2467" w:rsidP="0032589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Оставляя свои замечания и предложения, пользователь подтверждает, что все указанные персональные данные принадлежат лично ему/ей, соответствуют действительности и не искажены, а также соглашается на обработку оператором платформы обратной связи следующих персональных данных:</w:t>
      </w:r>
    </w:p>
    <w:p w14:paraId="3A003496" w14:textId="77777777" w:rsidR="001B2467" w:rsidRPr="00325899" w:rsidRDefault="001B2467" w:rsidP="00325899">
      <w:pPr>
        <w:numPr>
          <w:ilvl w:val="1"/>
          <w:numId w:val="1"/>
        </w:numPr>
        <w:shd w:val="clear" w:color="auto" w:fill="FFFFFF"/>
        <w:tabs>
          <w:tab w:val="num" w:pos="360"/>
        </w:tabs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физических лиц: ФИО, реквизиты основного документа, удостоверяющего личность, дата рождения, адрес регистрации по месту жительства, указанных на ЕПГУ, включая их передачу третьим лицам, осуществляющим обработку замечаний и предложений;</w:t>
      </w:r>
    </w:p>
    <w:p w14:paraId="34EE24A0" w14:textId="77777777" w:rsidR="001B2467" w:rsidRPr="00325899" w:rsidRDefault="001B2467" w:rsidP="00325899">
      <w:pPr>
        <w:numPr>
          <w:ilvl w:val="1"/>
          <w:numId w:val="1"/>
        </w:numPr>
        <w:shd w:val="clear" w:color="auto" w:fill="FFFFFF"/>
        <w:tabs>
          <w:tab w:val="num" w:pos="360"/>
        </w:tabs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лиц: ФИО, реквизиты основного документа, удостоверяющего личность, дата рождения, адрес регистрации по месту жительства, название организации, адрес организации, ИНН организации, указанных на ЕПГУ, включая их передачу третьим лицам, осуществляющим обработку замечаний и предложений;</w:t>
      </w:r>
    </w:p>
    <w:p w14:paraId="2EFFE891" w14:textId="77777777" w:rsidR="001B2467" w:rsidRPr="00325899" w:rsidRDefault="001B2467" w:rsidP="0032589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действия осуществляются с целью оценки объективности, всесторонности и своевременности рассмотрения органами власти представленных пользователем замечаний или предложений.</w:t>
      </w:r>
    </w:p>
    <w:p w14:paraId="2A89BF5F" w14:textId="77777777" w:rsidR="001B2467" w:rsidRPr="00325899" w:rsidRDefault="001B2467" w:rsidP="0032589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 персональных данных пользователя и сведения, которые пользователь представляет при подаче замечаний и предложений, хранятся и обрабатываются в соответствии с законодательством Российской Федерации.</w:t>
      </w:r>
    </w:p>
    <w:p w14:paraId="4B0D8A77" w14:textId="77777777" w:rsidR="00A931E2" w:rsidRPr="00325899" w:rsidRDefault="0011462E" w:rsidP="00325899">
      <w:pPr>
        <w:tabs>
          <w:tab w:val="num" w:pos="36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A931E2" w:rsidRPr="0032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426A2"/>
    <w:multiLevelType w:val="multilevel"/>
    <w:tmpl w:val="9D98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67"/>
    <w:rsid w:val="000B5C24"/>
    <w:rsid w:val="0011462E"/>
    <w:rsid w:val="001B2467"/>
    <w:rsid w:val="001D34A8"/>
    <w:rsid w:val="0027129E"/>
    <w:rsid w:val="00325899"/>
    <w:rsid w:val="0043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85E7"/>
  <w15:chartTrackingRefBased/>
  <w15:docId w15:val="{E8655570-2C58-DE4D-B3CC-251B1ED0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24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24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44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27552898/1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4</cp:revision>
  <dcterms:created xsi:type="dcterms:W3CDTF">2022-08-11T08:49:00Z</dcterms:created>
  <dcterms:modified xsi:type="dcterms:W3CDTF">2022-11-16T10:41:00Z</dcterms:modified>
</cp:coreProperties>
</file>