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53" w:rsidRDefault="00726C53" w:rsidP="00DE14CD">
      <w:pPr>
        <w:rPr>
          <w:b/>
          <w:sz w:val="28"/>
          <w:szCs w:val="28"/>
        </w:rPr>
      </w:pPr>
    </w:p>
    <w:p w:rsidR="00726C53" w:rsidRDefault="00726C53" w:rsidP="00726C53">
      <w:pPr>
        <w:widowControl/>
        <w:autoSpaceDE/>
        <w:adjustRightInd/>
        <w:jc w:val="center"/>
        <w:rPr>
          <w:b/>
          <w:sz w:val="24"/>
          <w:szCs w:val="24"/>
        </w:rPr>
      </w:pPr>
      <w:r>
        <w:rPr>
          <w:b/>
          <w:sz w:val="24"/>
          <w:szCs w:val="24"/>
        </w:rPr>
        <w:t xml:space="preserve">Уважаемые жители </w:t>
      </w:r>
      <w:proofErr w:type="spellStart"/>
      <w:r>
        <w:rPr>
          <w:b/>
          <w:sz w:val="24"/>
          <w:szCs w:val="24"/>
        </w:rPr>
        <w:t>Крючковского</w:t>
      </w:r>
      <w:proofErr w:type="spellEnd"/>
      <w:r>
        <w:rPr>
          <w:b/>
          <w:sz w:val="24"/>
          <w:szCs w:val="24"/>
        </w:rPr>
        <w:t xml:space="preserve"> сельсовета!</w:t>
      </w:r>
    </w:p>
    <w:p w:rsidR="00726C53" w:rsidRDefault="00726C53" w:rsidP="00726C53">
      <w:pPr>
        <w:widowControl/>
        <w:autoSpaceDE/>
        <w:adjustRightInd/>
        <w:jc w:val="center"/>
        <w:rPr>
          <w:b/>
          <w:sz w:val="24"/>
          <w:szCs w:val="24"/>
        </w:rPr>
      </w:pPr>
    </w:p>
    <w:p w:rsidR="00726C53" w:rsidRDefault="00726C53" w:rsidP="00726C53">
      <w:pPr>
        <w:widowControl/>
        <w:tabs>
          <w:tab w:val="left" w:pos="3420"/>
        </w:tabs>
        <w:autoSpaceDE/>
        <w:adjustRightInd/>
        <w:jc w:val="both"/>
        <w:rPr>
          <w:sz w:val="24"/>
          <w:szCs w:val="24"/>
        </w:rPr>
      </w:pPr>
      <w:r>
        <w:rPr>
          <w:sz w:val="24"/>
          <w:szCs w:val="24"/>
        </w:rPr>
        <w:t xml:space="preserve">     Выно</w:t>
      </w:r>
      <w:r>
        <w:rPr>
          <w:sz w:val="24"/>
          <w:szCs w:val="24"/>
        </w:rPr>
        <w:t>сим</w:t>
      </w:r>
      <w:r>
        <w:rPr>
          <w:sz w:val="24"/>
          <w:szCs w:val="24"/>
        </w:rPr>
        <w:t xml:space="preserve"> на ваше обсуждение проект решения Совета депутатов «О бюджете  муниципального образования </w:t>
      </w:r>
      <w:proofErr w:type="spellStart"/>
      <w:r>
        <w:rPr>
          <w:sz w:val="24"/>
          <w:szCs w:val="24"/>
        </w:rPr>
        <w:t>Крючковский</w:t>
      </w:r>
      <w:proofErr w:type="spellEnd"/>
      <w:r>
        <w:rPr>
          <w:sz w:val="24"/>
          <w:szCs w:val="24"/>
        </w:rPr>
        <w:t xml:space="preserve"> сельсовет на 2020 и плановый период 2021 и 2022 годов».</w:t>
      </w:r>
    </w:p>
    <w:p w:rsidR="00726C53" w:rsidRDefault="00726C53" w:rsidP="00726C53">
      <w:pPr>
        <w:widowControl/>
        <w:tabs>
          <w:tab w:val="left" w:pos="3420"/>
        </w:tabs>
        <w:autoSpaceDE/>
        <w:adjustRightInd/>
        <w:jc w:val="both"/>
        <w:rPr>
          <w:sz w:val="24"/>
          <w:szCs w:val="24"/>
        </w:rPr>
      </w:pPr>
      <w:r>
        <w:rPr>
          <w:sz w:val="24"/>
          <w:szCs w:val="24"/>
        </w:rPr>
        <w:t xml:space="preserve">     Прием изменений и дополнений в предложенный проект решения </w:t>
      </w:r>
      <w:r>
        <w:rPr>
          <w:sz w:val="24"/>
          <w:szCs w:val="24"/>
        </w:rPr>
        <w:t xml:space="preserve"> осуществляется </w:t>
      </w:r>
      <w:r>
        <w:rPr>
          <w:sz w:val="24"/>
          <w:szCs w:val="24"/>
        </w:rPr>
        <w:t>ежедневно с 9.00ч. до 17.00ч.</w:t>
      </w:r>
      <w:r>
        <w:rPr>
          <w:sz w:val="24"/>
          <w:szCs w:val="24"/>
        </w:rPr>
        <w:t xml:space="preserve"> с перерывом на обед с 13.00 до 14.00</w:t>
      </w:r>
      <w:r>
        <w:rPr>
          <w:sz w:val="24"/>
          <w:szCs w:val="24"/>
        </w:rPr>
        <w:t xml:space="preserve">, кроме субботы и воскресенья в администрации сельсовета по адресу: </w:t>
      </w:r>
      <w:proofErr w:type="spellStart"/>
      <w:r>
        <w:rPr>
          <w:sz w:val="24"/>
          <w:szCs w:val="24"/>
        </w:rPr>
        <w:t>с.Крючковка</w:t>
      </w:r>
      <w:proofErr w:type="spellEnd"/>
      <w:r>
        <w:rPr>
          <w:sz w:val="24"/>
          <w:szCs w:val="24"/>
        </w:rPr>
        <w:t xml:space="preserve">, </w:t>
      </w:r>
      <w:proofErr w:type="spellStart"/>
      <w:r>
        <w:rPr>
          <w:sz w:val="24"/>
          <w:szCs w:val="24"/>
        </w:rPr>
        <w:t>ул.Ленинская</w:t>
      </w:r>
      <w:proofErr w:type="spellEnd"/>
      <w:r>
        <w:rPr>
          <w:sz w:val="24"/>
          <w:szCs w:val="24"/>
        </w:rPr>
        <w:t xml:space="preserve">, д.20.   </w:t>
      </w:r>
    </w:p>
    <w:p w:rsidR="00726C53" w:rsidRDefault="00726C53" w:rsidP="00726C53">
      <w:pPr>
        <w:widowControl/>
        <w:tabs>
          <w:tab w:val="left" w:pos="3420"/>
        </w:tabs>
        <w:autoSpaceDE/>
        <w:adjustRightInd/>
        <w:jc w:val="both"/>
        <w:rPr>
          <w:sz w:val="24"/>
          <w:szCs w:val="24"/>
        </w:rPr>
      </w:pPr>
      <w:r>
        <w:rPr>
          <w:sz w:val="24"/>
          <w:szCs w:val="24"/>
        </w:rPr>
        <w:t xml:space="preserve">     Публичные слушания проекта решения Совета депутатов состоятся </w:t>
      </w:r>
      <w:r>
        <w:rPr>
          <w:sz w:val="24"/>
          <w:szCs w:val="24"/>
        </w:rPr>
        <w:t>1 декабря</w:t>
      </w:r>
      <w:r>
        <w:rPr>
          <w:sz w:val="24"/>
          <w:szCs w:val="24"/>
        </w:rPr>
        <w:t xml:space="preserve">  20</w:t>
      </w:r>
      <w:r>
        <w:rPr>
          <w:sz w:val="24"/>
          <w:szCs w:val="24"/>
        </w:rPr>
        <w:t>20</w:t>
      </w:r>
      <w:r>
        <w:rPr>
          <w:sz w:val="24"/>
          <w:szCs w:val="24"/>
        </w:rPr>
        <w:t xml:space="preserve"> года в 17.00 ч. в кабинете главы администрации сельсовета.</w:t>
      </w:r>
    </w:p>
    <w:p w:rsidR="00726C53" w:rsidRDefault="00726C53" w:rsidP="00726C53">
      <w:pPr>
        <w:widowControl/>
        <w:tabs>
          <w:tab w:val="left" w:pos="3420"/>
        </w:tabs>
        <w:autoSpaceDE/>
        <w:adjustRightInd/>
        <w:jc w:val="both"/>
        <w:rPr>
          <w:sz w:val="24"/>
          <w:szCs w:val="24"/>
        </w:rPr>
      </w:pPr>
    </w:p>
    <w:p w:rsidR="00726C53" w:rsidRDefault="00726C53" w:rsidP="00726C53">
      <w:pPr>
        <w:widowControl/>
        <w:tabs>
          <w:tab w:val="left" w:pos="3420"/>
        </w:tabs>
        <w:autoSpaceDE/>
        <w:adjustRightInd/>
        <w:jc w:val="both"/>
        <w:rPr>
          <w:sz w:val="24"/>
          <w:szCs w:val="24"/>
        </w:rPr>
      </w:pPr>
    </w:p>
    <w:p w:rsidR="00726C53" w:rsidRDefault="00726C53" w:rsidP="00726C53">
      <w:pPr>
        <w:rPr>
          <w:sz w:val="24"/>
          <w:szCs w:val="24"/>
        </w:rPr>
      </w:pPr>
      <w:r>
        <w:rPr>
          <w:sz w:val="24"/>
          <w:szCs w:val="24"/>
        </w:rPr>
        <w:t xml:space="preserve">                                                                                                                                  </w:t>
      </w:r>
      <w:r>
        <w:rPr>
          <w:sz w:val="24"/>
          <w:szCs w:val="24"/>
        </w:rPr>
        <w:t xml:space="preserve">Глава сельсовета  </w:t>
      </w:r>
    </w:p>
    <w:p w:rsidR="00726C53" w:rsidRDefault="00726C53" w:rsidP="00726C53">
      <w:pPr>
        <w:rPr>
          <w:b/>
          <w:sz w:val="28"/>
          <w:szCs w:val="28"/>
        </w:rPr>
      </w:pPr>
      <w:r>
        <w:rPr>
          <w:sz w:val="24"/>
          <w:szCs w:val="24"/>
        </w:rPr>
        <w:t xml:space="preserve">                                                                                   </w:t>
      </w:r>
    </w:p>
    <w:p w:rsidR="00DE14CD" w:rsidRDefault="0096494B" w:rsidP="00DE14CD">
      <w:pPr>
        <w:rPr>
          <w:b/>
          <w:sz w:val="28"/>
          <w:szCs w:val="28"/>
        </w:rPr>
      </w:pPr>
      <w:r>
        <w:rPr>
          <w:b/>
          <w:sz w:val="28"/>
          <w:szCs w:val="28"/>
        </w:rPr>
        <w:t xml:space="preserve">  </w:t>
      </w:r>
      <w:r w:rsidR="00DE14CD">
        <w:rPr>
          <w:b/>
          <w:sz w:val="28"/>
          <w:szCs w:val="28"/>
        </w:rPr>
        <w:t xml:space="preserve">      </w:t>
      </w:r>
      <w:r>
        <w:rPr>
          <w:b/>
          <w:sz w:val="28"/>
          <w:szCs w:val="28"/>
        </w:rPr>
        <w:t xml:space="preserve"> </w:t>
      </w:r>
      <w:r w:rsidR="00DE14CD">
        <w:rPr>
          <w:b/>
          <w:sz w:val="28"/>
          <w:szCs w:val="28"/>
        </w:rPr>
        <w:t xml:space="preserve">   Совет депутатов                                                                                        муниципального образования                                </w:t>
      </w:r>
    </w:p>
    <w:p w:rsidR="00DE14CD" w:rsidRDefault="00DE14CD" w:rsidP="00DE14CD">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                                    проект</w:t>
      </w:r>
    </w:p>
    <w:p w:rsidR="00DE14CD" w:rsidRDefault="00DE14CD" w:rsidP="00DE14CD">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DE14CD" w:rsidRDefault="00DE14CD" w:rsidP="00DE14CD">
      <w:pPr>
        <w:rPr>
          <w:b/>
          <w:sz w:val="28"/>
          <w:szCs w:val="28"/>
        </w:rPr>
      </w:pPr>
      <w:r>
        <w:rPr>
          <w:b/>
          <w:sz w:val="28"/>
          <w:szCs w:val="28"/>
        </w:rPr>
        <w:t xml:space="preserve">      Оренбургской области</w:t>
      </w:r>
    </w:p>
    <w:p w:rsidR="00DE14CD" w:rsidRDefault="00DE14CD" w:rsidP="00DE14CD">
      <w:pPr>
        <w:rPr>
          <w:b/>
          <w:sz w:val="28"/>
          <w:szCs w:val="28"/>
        </w:rPr>
      </w:pPr>
      <w:r>
        <w:rPr>
          <w:b/>
          <w:sz w:val="28"/>
          <w:szCs w:val="28"/>
        </w:rPr>
        <w:t xml:space="preserve">            </w:t>
      </w:r>
      <w:r w:rsidR="0096494B">
        <w:rPr>
          <w:b/>
          <w:sz w:val="28"/>
          <w:szCs w:val="28"/>
        </w:rPr>
        <w:t>четвертый созы</w:t>
      </w:r>
      <w:r w:rsidR="00CB556F">
        <w:rPr>
          <w:b/>
          <w:sz w:val="28"/>
          <w:szCs w:val="28"/>
        </w:rPr>
        <w:t>в</w:t>
      </w:r>
    </w:p>
    <w:p w:rsidR="00DE14CD" w:rsidRDefault="00DE14CD" w:rsidP="00DE14CD">
      <w:pPr>
        <w:rPr>
          <w:b/>
          <w:sz w:val="28"/>
          <w:szCs w:val="28"/>
        </w:rPr>
      </w:pPr>
    </w:p>
    <w:p w:rsidR="00DE14CD" w:rsidRDefault="00DE14CD" w:rsidP="00DE14CD">
      <w:pPr>
        <w:rPr>
          <w:b/>
          <w:sz w:val="28"/>
          <w:szCs w:val="28"/>
        </w:rPr>
      </w:pPr>
      <w:r>
        <w:rPr>
          <w:b/>
          <w:sz w:val="28"/>
          <w:szCs w:val="28"/>
        </w:rPr>
        <w:t xml:space="preserve">          </w:t>
      </w:r>
      <w:r w:rsidR="0096494B">
        <w:rPr>
          <w:b/>
          <w:sz w:val="28"/>
          <w:szCs w:val="28"/>
        </w:rPr>
        <w:t xml:space="preserve">  </w:t>
      </w:r>
      <w:r>
        <w:rPr>
          <w:b/>
          <w:sz w:val="28"/>
          <w:szCs w:val="28"/>
        </w:rPr>
        <w:t xml:space="preserve"> Р Е Ш Е Н И Е</w:t>
      </w:r>
    </w:p>
    <w:p w:rsidR="00DE14CD" w:rsidRDefault="00DE14CD" w:rsidP="00DE14CD">
      <w:pPr>
        <w:rPr>
          <w:sz w:val="28"/>
          <w:szCs w:val="28"/>
        </w:rPr>
      </w:pPr>
    </w:p>
    <w:p w:rsidR="00DE14CD" w:rsidRDefault="00DE14CD" w:rsidP="00DE14CD">
      <w:pPr>
        <w:rPr>
          <w:sz w:val="28"/>
          <w:szCs w:val="28"/>
        </w:rPr>
      </w:pPr>
      <w:r>
        <w:rPr>
          <w:sz w:val="28"/>
          <w:szCs w:val="28"/>
        </w:rPr>
        <w:t xml:space="preserve">   </w:t>
      </w:r>
      <w:r w:rsidR="00CB556F">
        <w:rPr>
          <w:sz w:val="28"/>
          <w:szCs w:val="28"/>
        </w:rPr>
        <w:t xml:space="preserve">                  </w:t>
      </w:r>
      <w:r>
        <w:rPr>
          <w:sz w:val="28"/>
          <w:szCs w:val="28"/>
        </w:rPr>
        <w:t xml:space="preserve">       №                                                                                      </w:t>
      </w:r>
    </w:p>
    <w:p w:rsidR="00DE14CD" w:rsidRDefault="00DE14CD" w:rsidP="00DE14CD">
      <w:pPr>
        <w:rPr>
          <w:sz w:val="28"/>
          <w:szCs w:val="28"/>
        </w:rPr>
      </w:pPr>
    </w:p>
    <w:p w:rsidR="00DE14CD" w:rsidRDefault="00DE14CD" w:rsidP="00DE14CD">
      <w:pPr>
        <w:rPr>
          <w:sz w:val="22"/>
          <w:szCs w:val="22"/>
        </w:rPr>
      </w:pPr>
      <w:r>
        <w:rPr>
          <w:sz w:val="22"/>
          <w:szCs w:val="22"/>
        </w:rPr>
        <w:t xml:space="preserve">                    с.Крючковка</w:t>
      </w:r>
    </w:p>
    <w:p w:rsidR="00DE14CD" w:rsidRDefault="00DE14CD" w:rsidP="00DE14CD">
      <w:pPr>
        <w:rPr>
          <w:sz w:val="28"/>
          <w:szCs w:val="28"/>
        </w:rPr>
      </w:pPr>
    </w:p>
    <w:p w:rsidR="00DE14CD" w:rsidRDefault="00DE14CD" w:rsidP="00DE14CD">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DE14CD" w:rsidRDefault="00DE14CD" w:rsidP="00DE14CD">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DE14CD" w:rsidRDefault="00DE14CD" w:rsidP="00DE14CD">
      <w:pPr>
        <w:rPr>
          <w:sz w:val="28"/>
          <w:szCs w:val="28"/>
        </w:rPr>
      </w:pPr>
      <w:r>
        <w:rPr>
          <w:sz w:val="28"/>
          <w:szCs w:val="28"/>
        </w:rPr>
        <w:t xml:space="preserve">сельсовет на 2021 год и плановый </w:t>
      </w:r>
    </w:p>
    <w:p w:rsidR="00DE14CD" w:rsidRDefault="00DE14CD" w:rsidP="00DE14CD">
      <w:pPr>
        <w:rPr>
          <w:sz w:val="28"/>
          <w:szCs w:val="28"/>
        </w:rPr>
      </w:pPr>
      <w:r>
        <w:rPr>
          <w:sz w:val="28"/>
          <w:szCs w:val="28"/>
        </w:rPr>
        <w:t>период       2022   и   2023      годов</w:t>
      </w:r>
    </w:p>
    <w:p w:rsidR="0096494B" w:rsidRDefault="0096494B" w:rsidP="00DE14CD">
      <w:pPr>
        <w:rPr>
          <w:sz w:val="28"/>
          <w:szCs w:val="28"/>
        </w:rPr>
      </w:pPr>
    </w:p>
    <w:p w:rsidR="0096494B" w:rsidRDefault="0096494B" w:rsidP="00DE14CD">
      <w:pPr>
        <w:rPr>
          <w:sz w:val="28"/>
          <w:szCs w:val="28"/>
        </w:rPr>
      </w:pPr>
    </w:p>
    <w:p w:rsidR="00DE14CD" w:rsidRDefault="00DE14CD" w:rsidP="00DE14CD">
      <w:pPr>
        <w:jc w:val="both"/>
        <w:rPr>
          <w:sz w:val="28"/>
          <w:szCs w:val="28"/>
        </w:rPr>
      </w:pPr>
      <w:r>
        <w:rPr>
          <w:sz w:val="28"/>
          <w:szCs w:val="28"/>
        </w:rPr>
        <w:t xml:space="preserve">Руководствуясь Уставом муниципального образования </w:t>
      </w:r>
      <w:proofErr w:type="spellStart"/>
      <w:r>
        <w:rPr>
          <w:sz w:val="28"/>
          <w:szCs w:val="28"/>
        </w:rPr>
        <w:t>Крючковский</w:t>
      </w:r>
      <w:proofErr w:type="spellEnd"/>
      <w:r>
        <w:rPr>
          <w:sz w:val="28"/>
          <w:szCs w:val="28"/>
        </w:rPr>
        <w:t xml:space="preserve"> сельсовет:</w:t>
      </w:r>
    </w:p>
    <w:p w:rsidR="00DE14CD" w:rsidRDefault="00DE14CD" w:rsidP="00DE14CD">
      <w:pPr>
        <w:shd w:val="clear" w:color="auto" w:fill="FFFFFF"/>
        <w:tabs>
          <w:tab w:val="left" w:pos="816"/>
        </w:tabs>
        <w:spacing w:line="322" w:lineRule="exact"/>
        <w:ind w:left="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2021 год:</w:t>
      </w:r>
    </w:p>
    <w:p w:rsidR="00DE14CD" w:rsidRDefault="00DE14CD" w:rsidP="00DE14CD">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прогнозируемый общий объем доходов  бюджета сельского поселения в сумме 1</w:t>
      </w:r>
      <w:r w:rsidR="000B4D9E">
        <w:rPr>
          <w:color w:val="000000"/>
          <w:spacing w:val="-5"/>
          <w:sz w:val="28"/>
          <w:szCs w:val="28"/>
        </w:rPr>
        <w:t>0877,9</w:t>
      </w:r>
      <w:r>
        <w:rPr>
          <w:color w:val="000000"/>
          <w:spacing w:val="-5"/>
          <w:sz w:val="28"/>
          <w:szCs w:val="28"/>
        </w:rPr>
        <w:t xml:space="preserve"> </w:t>
      </w:r>
      <w:r>
        <w:rPr>
          <w:color w:val="000000"/>
          <w:spacing w:val="-6"/>
          <w:sz w:val="28"/>
          <w:szCs w:val="28"/>
        </w:rPr>
        <w:t>тыс. рублей;</w:t>
      </w:r>
    </w:p>
    <w:p w:rsidR="00DE14CD" w:rsidRDefault="00DE14CD" w:rsidP="00DE14CD">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прогнозируемый  общий     объем     расходов     бюджета сельского поселения     в     сумме 1</w:t>
      </w:r>
      <w:r w:rsidR="000B4D9E">
        <w:rPr>
          <w:color w:val="000000"/>
          <w:spacing w:val="-3"/>
          <w:sz w:val="28"/>
          <w:szCs w:val="28"/>
        </w:rPr>
        <w:t>0877,9</w:t>
      </w:r>
      <w:r>
        <w:rPr>
          <w:color w:val="000000"/>
          <w:spacing w:val="-3"/>
          <w:sz w:val="28"/>
          <w:szCs w:val="28"/>
        </w:rPr>
        <w:t xml:space="preserve"> т</w:t>
      </w:r>
      <w:r>
        <w:rPr>
          <w:color w:val="000000"/>
          <w:spacing w:val="-7"/>
          <w:sz w:val="28"/>
          <w:szCs w:val="28"/>
        </w:rPr>
        <w:t>ыс. рублей;</w:t>
      </w:r>
    </w:p>
    <w:p w:rsidR="00DE14CD" w:rsidRDefault="00DE14CD" w:rsidP="00DE14CD">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DE14CD" w:rsidRDefault="00DE14CD" w:rsidP="00DE14CD">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2022 года в сумме ноль рублей, в том числе верхний предел долга по муниципальным гарантиям в сумме ноль рублей. </w:t>
      </w:r>
    </w:p>
    <w:p w:rsidR="00DE14CD" w:rsidRDefault="00DE14CD" w:rsidP="00DE14CD">
      <w:pPr>
        <w:shd w:val="clear" w:color="auto" w:fill="FFFFFF"/>
        <w:tabs>
          <w:tab w:val="left" w:pos="816"/>
        </w:tabs>
        <w:spacing w:line="322" w:lineRule="exact"/>
        <w:ind w:left="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w:t>
      </w:r>
      <w:r>
        <w:rPr>
          <w:color w:val="000000"/>
          <w:spacing w:val="-6"/>
          <w:sz w:val="28"/>
          <w:szCs w:val="28"/>
        </w:rPr>
        <w:t xml:space="preserve">на 2022 и на </w:t>
      </w:r>
      <w:r>
        <w:rPr>
          <w:color w:val="000000"/>
          <w:spacing w:val="-21"/>
          <w:sz w:val="28"/>
          <w:szCs w:val="28"/>
        </w:rPr>
        <w:t xml:space="preserve">2023 </w:t>
      </w:r>
      <w:r>
        <w:rPr>
          <w:color w:val="000000"/>
          <w:spacing w:val="-10"/>
          <w:sz w:val="28"/>
          <w:szCs w:val="28"/>
        </w:rPr>
        <w:t>годы:</w:t>
      </w:r>
    </w:p>
    <w:p w:rsidR="00DE14CD" w:rsidRDefault="00DE14CD" w:rsidP="00DE14CD">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lastRenderedPageBreak/>
        <w:t xml:space="preserve">прогнозируемый   общий   объем  доходов   бюджета сельского поселения на </w:t>
      </w:r>
      <w:r>
        <w:rPr>
          <w:color w:val="000000"/>
          <w:spacing w:val="4"/>
          <w:sz w:val="28"/>
          <w:szCs w:val="28"/>
        </w:rPr>
        <w:t>2022  год в сумме  1</w:t>
      </w:r>
      <w:r w:rsidR="000B4D9E">
        <w:rPr>
          <w:color w:val="000000"/>
          <w:spacing w:val="4"/>
          <w:sz w:val="28"/>
          <w:szCs w:val="28"/>
        </w:rPr>
        <w:t>1309</w:t>
      </w:r>
      <w:r>
        <w:rPr>
          <w:color w:val="000000"/>
          <w:spacing w:val="4"/>
          <w:sz w:val="28"/>
          <w:szCs w:val="28"/>
        </w:rPr>
        <w:t>,1  тыс.  рублей  и  на 2023   год       в сумме 1</w:t>
      </w:r>
      <w:r w:rsidR="000B4D9E">
        <w:rPr>
          <w:color w:val="000000"/>
          <w:spacing w:val="4"/>
          <w:sz w:val="28"/>
          <w:szCs w:val="28"/>
        </w:rPr>
        <w:t>0726,7</w:t>
      </w:r>
      <w:r>
        <w:rPr>
          <w:color w:val="000000"/>
          <w:spacing w:val="-6"/>
          <w:sz w:val="28"/>
          <w:szCs w:val="28"/>
        </w:rPr>
        <w:t xml:space="preserve"> тыс. рублей;</w:t>
      </w:r>
    </w:p>
    <w:p w:rsidR="00DE14CD" w:rsidRDefault="00DE14CD" w:rsidP="00DE14CD">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2022 год в сумме 1</w:t>
      </w:r>
      <w:r w:rsidR="000B4D9E">
        <w:rPr>
          <w:color w:val="000000"/>
          <w:spacing w:val="4"/>
          <w:sz w:val="28"/>
          <w:szCs w:val="28"/>
        </w:rPr>
        <w:t>1309</w:t>
      </w:r>
      <w:r>
        <w:rPr>
          <w:color w:val="000000"/>
          <w:spacing w:val="4"/>
          <w:sz w:val="28"/>
          <w:szCs w:val="28"/>
        </w:rPr>
        <w:t xml:space="preserve">,1 </w:t>
      </w:r>
      <w:r>
        <w:rPr>
          <w:color w:val="000000"/>
          <w:spacing w:val="-5"/>
          <w:sz w:val="28"/>
          <w:szCs w:val="28"/>
        </w:rPr>
        <w:t>тыс. рублей, в том числе условно утвержденные расходы в сум</w:t>
      </w:r>
      <w:r>
        <w:rPr>
          <w:color w:val="000000"/>
          <w:spacing w:val="-6"/>
          <w:sz w:val="28"/>
          <w:szCs w:val="28"/>
        </w:rPr>
        <w:t>ме 2</w:t>
      </w:r>
      <w:r w:rsidR="000B4D9E">
        <w:rPr>
          <w:color w:val="000000"/>
          <w:spacing w:val="-6"/>
          <w:sz w:val="28"/>
          <w:szCs w:val="28"/>
        </w:rPr>
        <w:t>82,7</w:t>
      </w:r>
      <w:r>
        <w:rPr>
          <w:color w:val="000000"/>
          <w:spacing w:val="-6"/>
          <w:sz w:val="28"/>
          <w:szCs w:val="28"/>
        </w:rPr>
        <w:t xml:space="preserve"> тыс. рублей, и на 2023 год — в сумме 1</w:t>
      </w:r>
      <w:r w:rsidR="000B4D9E">
        <w:rPr>
          <w:color w:val="000000"/>
          <w:spacing w:val="-6"/>
          <w:sz w:val="28"/>
          <w:szCs w:val="28"/>
        </w:rPr>
        <w:t>0726,7</w:t>
      </w:r>
      <w:r>
        <w:rPr>
          <w:color w:val="000000"/>
          <w:spacing w:val="-6"/>
          <w:sz w:val="28"/>
          <w:szCs w:val="28"/>
        </w:rPr>
        <w:t xml:space="preserve"> тыс. рублей, в том числе условно утвержденные расходы в сумме 5</w:t>
      </w:r>
      <w:r w:rsidR="000B4D9E">
        <w:rPr>
          <w:color w:val="000000"/>
          <w:spacing w:val="-6"/>
          <w:sz w:val="28"/>
          <w:szCs w:val="28"/>
        </w:rPr>
        <w:t>36,3</w:t>
      </w:r>
      <w:r>
        <w:rPr>
          <w:color w:val="000000"/>
          <w:spacing w:val="-6"/>
          <w:sz w:val="28"/>
          <w:szCs w:val="28"/>
        </w:rPr>
        <w:t xml:space="preserve"> тыс. рублей;</w:t>
      </w:r>
    </w:p>
    <w:p w:rsidR="00DE14CD" w:rsidRDefault="00DE14CD" w:rsidP="00DE14CD">
      <w:pPr>
        <w:jc w:val="both"/>
        <w:rPr>
          <w:sz w:val="28"/>
          <w:szCs w:val="28"/>
        </w:rPr>
      </w:pPr>
      <w:r>
        <w:rPr>
          <w:sz w:val="28"/>
          <w:szCs w:val="28"/>
        </w:rPr>
        <w:t xml:space="preserve">       3) предельный объем муниципального внутреннего долга сельского поселения на 1 января 2023 года в суме ноль рублей, в том числе верхний предел долга по муниципальным гарантиям в сумме ноль рублей, объем расходов на обслуживание долга - ноль рублей и на 1 января 2024 года в сумме ноль рублей, в том числе верхний предел долга по муниципальным гарантиям в сумме ноль рублей, объем расходов на обслуживание долга - ноль рублей.</w:t>
      </w:r>
    </w:p>
    <w:p w:rsidR="00DE14CD" w:rsidRDefault="00DE14CD" w:rsidP="00DE14CD">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внутреннего финансирования дефицита бюджета сельского  поселения согласно приложению № 1 к настоящему Решению.</w:t>
      </w:r>
    </w:p>
    <w:p w:rsidR="00DE14CD" w:rsidRDefault="00DE14CD" w:rsidP="00DE14CD">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сельского </w:t>
      </w:r>
      <w:r>
        <w:rPr>
          <w:sz w:val="28"/>
          <w:szCs w:val="28"/>
        </w:rPr>
        <w:t xml:space="preserve"> </w:t>
      </w:r>
      <w:r>
        <w:rPr>
          <w:spacing w:val="-1"/>
          <w:sz w:val="28"/>
          <w:szCs w:val="28"/>
        </w:rPr>
        <w:t>поселения</w:t>
      </w:r>
      <w:r>
        <w:rPr>
          <w:sz w:val="28"/>
          <w:szCs w:val="28"/>
        </w:rPr>
        <w:t xml:space="preserve"> согласно приложению № 2 к настоящему Решению за местными органами государственной власти,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DE14CD" w:rsidRDefault="00DE14CD" w:rsidP="00DE14CD">
      <w:pPr>
        <w:jc w:val="both"/>
        <w:rPr>
          <w:sz w:val="28"/>
          <w:szCs w:val="28"/>
        </w:rPr>
      </w:pPr>
      <w:r>
        <w:rPr>
          <w:sz w:val="28"/>
          <w:szCs w:val="28"/>
        </w:rPr>
        <w:t xml:space="preserve">       5. Установить, что доходы бюджета сельского поселения, поступающие в 2021 году и плановом периоде 2022 и 2023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rsidR="00DE14CD" w:rsidRDefault="00DE14CD" w:rsidP="00DE14CD">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2021 год и плановый период 2022 и 2023 годов согласно приложению № 4 к настоящему Решению</w:t>
      </w:r>
      <w:r>
        <w:rPr>
          <w:spacing w:val="-13"/>
          <w:sz w:val="28"/>
          <w:szCs w:val="28"/>
        </w:rPr>
        <w:t>.</w:t>
      </w:r>
    </w:p>
    <w:p w:rsidR="00DE14CD" w:rsidRDefault="00DE14CD" w:rsidP="00DE14CD">
      <w:pPr>
        <w:jc w:val="both"/>
        <w:rPr>
          <w:spacing w:val="-13"/>
          <w:sz w:val="28"/>
          <w:szCs w:val="28"/>
        </w:rPr>
      </w:pPr>
      <w:r>
        <w:rPr>
          <w:sz w:val="28"/>
          <w:szCs w:val="28"/>
        </w:rPr>
        <w:t xml:space="preserve">      7. Утвердить перечень главных администраторов источников финансирования  дефицита бюджета сельского поселения согласно приложению № 5.</w:t>
      </w:r>
    </w:p>
    <w:p w:rsidR="00DE14CD" w:rsidRDefault="00DE14CD" w:rsidP="00DE14CD">
      <w:pPr>
        <w:shd w:val="clear" w:color="auto" w:fill="FFFFFF"/>
        <w:ind w:right="29"/>
        <w:jc w:val="both"/>
        <w:rPr>
          <w:spacing w:val="-2"/>
          <w:sz w:val="28"/>
          <w:szCs w:val="28"/>
        </w:rPr>
      </w:pPr>
      <w:r>
        <w:rPr>
          <w:spacing w:val="-2"/>
          <w:sz w:val="28"/>
          <w:szCs w:val="28"/>
        </w:rPr>
        <w:t xml:space="preserve">       8.  Утвердить распределение расходов  бюджета сельского поселения на 2021 год и плановый период 2022 и 2023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rsidR="00DE14CD" w:rsidRDefault="00DE14CD" w:rsidP="00DE14CD">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2021 год и плановый период 2022 и 2023 годов</w:t>
      </w:r>
      <w:r>
        <w:rPr>
          <w:spacing w:val="4"/>
          <w:sz w:val="28"/>
          <w:szCs w:val="28"/>
        </w:rPr>
        <w:t xml:space="preserve"> с</w:t>
      </w:r>
      <w:r>
        <w:rPr>
          <w:spacing w:val="-2"/>
          <w:sz w:val="28"/>
          <w:szCs w:val="28"/>
        </w:rPr>
        <w:t xml:space="preserve">огласно приложения 7. </w:t>
      </w:r>
    </w:p>
    <w:p w:rsidR="00DE14CD" w:rsidRDefault="00DE14CD" w:rsidP="00DE14CD">
      <w:pPr>
        <w:shd w:val="clear" w:color="auto" w:fill="FFFFFF"/>
        <w:spacing w:line="322" w:lineRule="exact"/>
        <w:ind w:left="19" w:right="14" w:firstLine="542"/>
        <w:jc w:val="both"/>
        <w:rPr>
          <w:spacing w:val="-2"/>
          <w:sz w:val="28"/>
          <w:szCs w:val="28"/>
        </w:rPr>
      </w:pPr>
      <w:r>
        <w:rPr>
          <w:spacing w:val="-2"/>
          <w:sz w:val="28"/>
          <w:szCs w:val="28"/>
        </w:rPr>
        <w:t>10. Утвердить распределение расходов бюджета муниципального образования по разделам, подразделам, целевым статьям и видам расходов функциональной  классификации на 2021 год и плановый период 2022 и и2023 годов</w:t>
      </w:r>
      <w:r>
        <w:rPr>
          <w:spacing w:val="-1"/>
          <w:sz w:val="28"/>
          <w:szCs w:val="28"/>
        </w:rPr>
        <w:t>, согласно при</w:t>
      </w:r>
      <w:r>
        <w:rPr>
          <w:spacing w:val="-1"/>
          <w:sz w:val="28"/>
          <w:szCs w:val="28"/>
        </w:rPr>
        <w:softHyphen/>
      </w:r>
      <w:r>
        <w:rPr>
          <w:spacing w:val="-2"/>
          <w:sz w:val="28"/>
          <w:szCs w:val="28"/>
        </w:rPr>
        <w:t>ложению № 8 к настоящему Решению.</w:t>
      </w:r>
    </w:p>
    <w:p w:rsidR="00DE14CD" w:rsidRDefault="00DE14CD" w:rsidP="00DE14CD">
      <w:pPr>
        <w:jc w:val="both"/>
        <w:rPr>
          <w:sz w:val="28"/>
          <w:szCs w:val="28"/>
        </w:rPr>
      </w:pPr>
      <w:r>
        <w:rPr>
          <w:sz w:val="28"/>
          <w:szCs w:val="28"/>
        </w:rPr>
        <w:t xml:space="preserve">       11. Утвердить бюджетные ассигнования на осуществление переданных полномочий на основании заключенных соглашений.</w:t>
      </w:r>
    </w:p>
    <w:p w:rsidR="00DE14CD" w:rsidRDefault="00DE14CD" w:rsidP="00DE14CD">
      <w:pPr>
        <w:jc w:val="both"/>
        <w:rPr>
          <w:sz w:val="28"/>
          <w:szCs w:val="28"/>
        </w:rPr>
      </w:pPr>
      <w:r>
        <w:rPr>
          <w:sz w:val="28"/>
          <w:szCs w:val="28"/>
        </w:rPr>
        <w:t xml:space="preserve">     -по контролю за исполнением бюджета сельского поселения </w:t>
      </w:r>
      <w:r>
        <w:rPr>
          <w:sz w:val="28"/>
          <w:szCs w:val="28"/>
        </w:rPr>
        <w:lastRenderedPageBreak/>
        <w:t xml:space="preserve">муниципального образования </w:t>
      </w:r>
      <w:proofErr w:type="spellStart"/>
      <w:r>
        <w:rPr>
          <w:sz w:val="28"/>
          <w:szCs w:val="28"/>
        </w:rPr>
        <w:t>Крючковский</w:t>
      </w:r>
      <w:proofErr w:type="spellEnd"/>
      <w:r>
        <w:rPr>
          <w:sz w:val="28"/>
          <w:szCs w:val="28"/>
        </w:rPr>
        <w:t xml:space="preserve"> сельсовет на 2021год  </w:t>
      </w:r>
      <w:r>
        <w:rPr>
          <w:spacing w:val="-2"/>
          <w:sz w:val="28"/>
          <w:szCs w:val="28"/>
        </w:rPr>
        <w:t xml:space="preserve">и плановый период 2022 и 2023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15,0 </w:t>
      </w:r>
      <w:proofErr w:type="spellStart"/>
      <w:r>
        <w:rPr>
          <w:sz w:val="28"/>
          <w:szCs w:val="28"/>
        </w:rPr>
        <w:t>тыс.руб</w:t>
      </w:r>
      <w:proofErr w:type="spellEnd"/>
      <w:r>
        <w:rPr>
          <w:sz w:val="28"/>
          <w:szCs w:val="28"/>
        </w:rPr>
        <w:t>;</w:t>
      </w:r>
    </w:p>
    <w:p w:rsidR="00DE14CD" w:rsidRDefault="00DE14CD" w:rsidP="00DE14CD">
      <w:pPr>
        <w:pStyle w:val="Standard"/>
        <w:jc w:val="both"/>
        <w:rPr>
          <w:rFonts w:eastAsia="Calibri" w:cs="Times New Roman"/>
          <w:sz w:val="28"/>
          <w:szCs w:val="28"/>
          <w:lang w:val="ru-RU"/>
        </w:rPr>
      </w:pPr>
      <w:r>
        <w:rPr>
          <w:sz w:val="28"/>
          <w:szCs w:val="28"/>
          <w:lang w:val="ru-RU"/>
        </w:rPr>
        <w:t xml:space="preserve">     - </w:t>
      </w:r>
      <w:r>
        <w:rPr>
          <w:rFonts w:eastAsia="Calibri" w:cs="Times New Roman"/>
          <w:sz w:val="28"/>
          <w:szCs w:val="28"/>
          <w:lang w:val="ru-RU"/>
        </w:rPr>
        <w:t>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17,6 тыс.рублей;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района  по осуществлению внешнего муниципального финансового контроля в сумме 1</w:t>
      </w:r>
      <w:r w:rsidR="000B4D9E">
        <w:rPr>
          <w:rFonts w:eastAsia="Calibri" w:cs="Times New Roman"/>
          <w:sz w:val="28"/>
          <w:szCs w:val="28"/>
          <w:lang w:val="ru-RU"/>
        </w:rPr>
        <w:t>1,4</w:t>
      </w:r>
      <w:r>
        <w:rPr>
          <w:rFonts w:eastAsia="Calibri" w:cs="Times New Roman"/>
          <w:sz w:val="28"/>
          <w:szCs w:val="28"/>
          <w:lang w:val="ru-RU"/>
        </w:rPr>
        <w:t xml:space="preserve"> тыс.рублей;  </w:t>
      </w:r>
    </w:p>
    <w:p w:rsidR="00DE14CD" w:rsidRDefault="00DE14CD" w:rsidP="00DE14CD">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rsidR="00DE14CD" w:rsidRDefault="00DE14CD" w:rsidP="00DE14CD">
      <w:pPr>
        <w:jc w:val="both"/>
        <w:rPr>
          <w:sz w:val="28"/>
          <w:szCs w:val="28"/>
        </w:rPr>
      </w:pPr>
      <w:r>
        <w:rPr>
          <w:sz w:val="28"/>
          <w:szCs w:val="28"/>
        </w:rPr>
        <w:t xml:space="preserve">         12. 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DE14CD" w:rsidRDefault="00DE14CD" w:rsidP="00DE14CD">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2021 год и плановый период 2022 и 2023 годов</w:t>
      </w:r>
      <w:r>
        <w:rPr>
          <w:sz w:val="28"/>
          <w:szCs w:val="28"/>
        </w:rPr>
        <w:t>.</w:t>
      </w:r>
    </w:p>
    <w:p w:rsidR="00DE14CD" w:rsidRDefault="00DE14CD" w:rsidP="00DE14CD">
      <w:pPr>
        <w:jc w:val="both"/>
        <w:rPr>
          <w:sz w:val="28"/>
          <w:szCs w:val="28"/>
        </w:rPr>
      </w:pPr>
      <w:r>
        <w:rPr>
          <w:sz w:val="28"/>
          <w:szCs w:val="28"/>
        </w:rPr>
        <w:t xml:space="preserve">       13. Нормативные и иные правовые акты органов местного самоуправления, влекущие дополнительные расходы за счет средств бюджета сельского поселения на 2021 год </w:t>
      </w:r>
      <w:r>
        <w:rPr>
          <w:spacing w:val="-2"/>
          <w:sz w:val="28"/>
          <w:szCs w:val="28"/>
        </w:rPr>
        <w:t>и плановый период 2022 и 2023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Pr>
          <w:spacing w:val="-2"/>
          <w:sz w:val="28"/>
          <w:szCs w:val="28"/>
        </w:rPr>
        <w:t>2021 год и плановый период 2022 и 2023 годов</w:t>
      </w:r>
      <w:r>
        <w:rPr>
          <w:sz w:val="28"/>
          <w:szCs w:val="28"/>
        </w:rPr>
        <w:t>, а также после внесения соответствующих изменений в настоящее Решение.</w:t>
      </w:r>
    </w:p>
    <w:p w:rsidR="00DE14CD" w:rsidRDefault="00DE14CD" w:rsidP="00DE14CD">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2021 год и плановый период 2022 и 2023 годов</w:t>
      </w:r>
      <w:r>
        <w:rPr>
          <w:sz w:val="28"/>
          <w:szCs w:val="28"/>
        </w:rPr>
        <w:t>.</w:t>
      </w:r>
    </w:p>
    <w:p w:rsidR="00DE14CD" w:rsidRDefault="00DE14CD" w:rsidP="00DE14CD">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DE14CD" w:rsidRDefault="00DE14CD" w:rsidP="00DE14CD">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w:t>
      </w:r>
      <w:r>
        <w:rPr>
          <w:sz w:val="28"/>
          <w:szCs w:val="28"/>
        </w:rPr>
        <w:lastRenderedPageBreak/>
        <w:t>вправе принимать решения, приводящие к увеличению в 2021 году численности муниципальных служащих.</w:t>
      </w:r>
    </w:p>
    <w:p w:rsidR="00DE14CD" w:rsidRDefault="00DE14CD" w:rsidP="00DE14CD">
      <w:pPr>
        <w:jc w:val="both"/>
        <w:rPr>
          <w:rFonts w:eastAsia="Calibri"/>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2021 год </w:t>
      </w:r>
      <w:r>
        <w:rPr>
          <w:spacing w:val="-2"/>
          <w:sz w:val="28"/>
          <w:szCs w:val="28"/>
        </w:rPr>
        <w:t>и плановый период 2022 и 2023 годов</w:t>
      </w:r>
      <w:r>
        <w:rPr>
          <w:rFonts w:eastAsia="Calibri"/>
          <w:sz w:val="28"/>
          <w:szCs w:val="28"/>
        </w:rPr>
        <w:t xml:space="preserve"> согласно приложению №10 к настоящему Решению.</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16.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2021 год и плановый период  2022 и 2023 годов</w:t>
      </w:r>
      <w:r>
        <w:rPr>
          <w:rFonts w:eastAsia="Calibri" w:cs="Times New Roman"/>
          <w:sz w:val="28"/>
          <w:szCs w:val="28"/>
          <w:lang w:val="ru-RU"/>
        </w:rPr>
        <w:t xml:space="preserve"> согласно приложению №11 к настоящему Решению.</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2021 год – ноль 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объем муниципального долга на 2021 год – ноль рублей.</w:t>
      </w:r>
    </w:p>
    <w:p w:rsidR="00DE14CD" w:rsidRDefault="00DE14CD" w:rsidP="00DE14CD">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публичных нормативных   обязательств на 2021 год </w:t>
      </w:r>
      <w:r>
        <w:rPr>
          <w:spacing w:val="-2"/>
          <w:sz w:val="28"/>
          <w:szCs w:val="28"/>
          <w:lang w:val="ru-RU"/>
        </w:rPr>
        <w:t xml:space="preserve">и плановый период 2022 и 2023 годов </w:t>
      </w:r>
      <w:r>
        <w:rPr>
          <w:rFonts w:eastAsia="Calibri" w:cs="Times New Roman"/>
          <w:sz w:val="28"/>
          <w:szCs w:val="28"/>
          <w:lang w:val="ru-RU"/>
        </w:rPr>
        <w:t>в сумме ноль рублей</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18. Утвердить объем  бюджетных ассигнований муниципального дорожного фонда на 2021  год </w:t>
      </w:r>
      <w:r>
        <w:rPr>
          <w:spacing w:val="-2"/>
          <w:sz w:val="28"/>
          <w:szCs w:val="28"/>
          <w:lang w:val="ru-RU"/>
        </w:rPr>
        <w:t>и плановый период 2022 и 2023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112 от 21.08.2018г, и внесением изменений решением от 10.10.2019г. № 156, предусматривающим  создание муниципального дорожного фонда.</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112 от 21.08.2018г. и внесением изменений решением от 10.10.2019г. № 156. Сумма запланированных средств дорожного фонда составляет в 2021 году –</w:t>
      </w:r>
      <w:r w:rsidR="00A37EA3">
        <w:rPr>
          <w:rFonts w:eastAsia="Calibri" w:cs="Times New Roman"/>
          <w:sz w:val="28"/>
          <w:szCs w:val="28"/>
          <w:lang w:val="ru-RU"/>
        </w:rPr>
        <w:t>1162,2</w:t>
      </w:r>
      <w:r>
        <w:rPr>
          <w:rFonts w:eastAsia="Calibri" w:cs="Times New Roman"/>
          <w:sz w:val="28"/>
          <w:szCs w:val="28"/>
          <w:lang w:val="ru-RU"/>
        </w:rPr>
        <w:t xml:space="preserve"> тыс.рублей</w:t>
      </w:r>
      <w:r w:rsidR="00A37EA3">
        <w:rPr>
          <w:rFonts w:eastAsia="Calibri" w:cs="Times New Roman"/>
          <w:sz w:val="28"/>
          <w:szCs w:val="28"/>
          <w:lang w:val="ru-RU"/>
        </w:rPr>
        <w:t>,</w:t>
      </w:r>
      <w:r>
        <w:rPr>
          <w:rFonts w:eastAsia="Calibri" w:cs="Times New Roman"/>
          <w:sz w:val="28"/>
          <w:szCs w:val="28"/>
          <w:lang w:val="ru-RU"/>
        </w:rPr>
        <w:t xml:space="preserve"> 2022 году – 1</w:t>
      </w:r>
      <w:r w:rsidR="00A37EA3">
        <w:rPr>
          <w:rFonts w:eastAsia="Calibri" w:cs="Times New Roman"/>
          <w:sz w:val="28"/>
          <w:szCs w:val="28"/>
          <w:lang w:val="ru-RU"/>
        </w:rPr>
        <w:t>200,6</w:t>
      </w:r>
      <w:r>
        <w:rPr>
          <w:rFonts w:eastAsia="Calibri" w:cs="Times New Roman"/>
          <w:sz w:val="28"/>
          <w:szCs w:val="28"/>
          <w:lang w:val="ru-RU"/>
        </w:rPr>
        <w:t xml:space="preserve"> тыс.рублей, в 2023 году – 12</w:t>
      </w:r>
      <w:r w:rsidR="00A37EA3">
        <w:rPr>
          <w:rFonts w:eastAsia="Calibri" w:cs="Times New Roman"/>
          <w:sz w:val="28"/>
          <w:szCs w:val="28"/>
          <w:lang w:val="ru-RU"/>
        </w:rPr>
        <w:t>82,1</w:t>
      </w:r>
      <w:r>
        <w:rPr>
          <w:rFonts w:eastAsia="Calibri" w:cs="Times New Roman"/>
          <w:sz w:val="28"/>
          <w:szCs w:val="28"/>
          <w:lang w:val="ru-RU"/>
        </w:rPr>
        <w:t xml:space="preserve"> тыс.рублей.(приложение №12)</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E14CD" w:rsidRDefault="00DE14CD" w:rsidP="00DE14CD">
      <w:pPr>
        <w:jc w:val="both"/>
        <w:rPr>
          <w:color w:val="FFFFFF" w:themeColor="background1"/>
          <w:sz w:val="28"/>
          <w:szCs w:val="28"/>
        </w:rPr>
      </w:pPr>
      <w:r>
        <w:rPr>
          <w:sz w:val="28"/>
          <w:szCs w:val="28"/>
        </w:rPr>
        <w:t xml:space="preserve">        19. 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2021-2023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DE14CD" w:rsidRDefault="00DE14CD" w:rsidP="00DE14CD">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2021 год и плановый период 2022  и </w:t>
      </w:r>
      <w:r>
        <w:rPr>
          <w:sz w:val="28"/>
          <w:szCs w:val="28"/>
          <w:lang w:val="ru-RU"/>
        </w:rPr>
        <w:lastRenderedPageBreak/>
        <w:t>2023 годов,</w:t>
      </w:r>
      <w:r>
        <w:rPr>
          <w:rFonts w:eastAsia="Calibri" w:cs="Times New Roman"/>
          <w:sz w:val="28"/>
          <w:szCs w:val="28"/>
          <w:lang w:val="ru-RU"/>
        </w:rPr>
        <w:t xml:space="preserve"> согласно приложению №13 к настоящему Решению.</w:t>
      </w:r>
    </w:p>
    <w:p w:rsidR="00DE14CD" w:rsidRDefault="00DE14CD" w:rsidP="00DE14CD">
      <w:pPr>
        <w:pStyle w:val="Standard"/>
        <w:jc w:val="both"/>
        <w:rPr>
          <w:rFonts w:eastAsia="Calibri" w:cs="Times New Roman"/>
          <w:sz w:val="28"/>
          <w:szCs w:val="28"/>
          <w:lang w:val="ru-RU"/>
        </w:rPr>
      </w:pPr>
      <w:r>
        <w:rPr>
          <w:rFonts w:eastAsia="Calibri" w:cs="Times New Roman"/>
          <w:sz w:val="28"/>
          <w:szCs w:val="28"/>
          <w:lang w:val="ru-RU"/>
        </w:rPr>
        <w:t xml:space="preserve">         21. Утвердить </w:t>
      </w:r>
      <w:proofErr w:type="spellStart"/>
      <w:r>
        <w:rPr>
          <w:rFonts w:eastAsia="Calibri" w:cs="Times New Roman"/>
          <w:sz w:val="28"/>
          <w:szCs w:val="28"/>
          <w:lang w:val="ru-RU"/>
        </w:rPr>
        <w:t>с</w:t>
      </w:r>
      <w:r>
        <w:rPr>
          <w:sz w:val="28"/>
          <w:szCs w:val="28"/>
          <w:lang w:val="ru-RU"/>
        </w:rPr>
        <w:t>офинансирование</w:t>
      </w:r>
      <w:proofErr w:type="spellEnd"/>
      <w:r>
        <w:rPr>
          <w:sz w:val="28"/>
          <w:szCs w:val="28"/>
          <w:lang w:val="ru-RU"/>
        </w:rPr>
        <w:t xml:space="preserve"> расходов </w:t>
      </w:r>
      <w:r w:rsidR="00A37EA3">
        <w:rPr>
          <w:sz w:val="28"/>
          <w:szCs w:val="28"/>
          <w:lang w:val="ru-RU"/>
        </w:rPr>
        <w:t>по установке контейнерных площадок для участия государственной программе «Развитие сельских территорий в 2021-2023 года»</w:t>
      </w:r>
      <w:r>
        <w:rPr>
          <w:sz w:val="28"/>
          <w:szCs w:val="28"/>
          <w:lang w:val="ru-RU"/>
        </w:rPr>
        <w:t xml:space="preserve"> в сумме </w:t>
      </w:r>
      <w:r w:rsidR="00A37EA3">
        <w:rPr>
          <w:sz w:val="28"/>
          <w:szCs w:val="28"/>
          <w:lang w:val="ru-RU"/>
        </w:rPr>
        <w:t xml:space="preserve">573,0 </w:t>
      </w:r>
      <w:r>
        <w:rPr>
          <w:sz w:val="28"/>
          <w:szCs w:val="28"/>
          <w:lang w:val="ru-RU"/>
        </w:rPr>
        <w:t>тыс.рублей на 202</w:t>
      </w:r>
      <w:r w:rsidR="00A37EA3">
        <w:rPr>
          <w:sz w:val="28"/>
          <w:szCs w:val="28"/>
          <w:lang w:val="ru-RU"/>
        </w:rPr>
        <w:t>2</w:t>
      </w:r>
      <w:r>
        <w:rPr>
          <w:sz w:val="28"/>
          <w:szCs w:val="28"/>
          <w:lang w:val="ru-RU"/>
        </w:rPr>
        <w:t xml:space="preserve"> год.</w:t>
      </w:r>
    </w:p>
    <w:p w:rsidR="00DE14CD" w:rsidRDefault="00DE14CD" w:rsidP="00DE14CD">
      <w:pPr>
        <w:pStyle w:val="Standard"/>
        <w:jc w:val="both"/>
        <w:rPr>
          <w:rFonts w:eastAsia="Calibri" w:cs="Times New Roman"/>
          <w:sz w:val="28"/>
          <w:szCs w:val="28"/>
          <w:lang w:val="ru-RU"/>
        </w:rPr>
      </w:pPr>
      <w:r>
        <w:rPr>
          <w:sz w:val="28"/>
          <w:szCs w:val="28"/>
          <w:lang w:val="ru-RU"/>
        </w:rPr>
        <w:t xml:space="preserve">         22.</w:t>
      </w:r>
      <w:r>
        <w:rPr>
          <w:rFonts w:eastAsia="Calibri" w:cs="Times New Roman"/>
          <w:lang w:val="ru-RU"/>
        </w:rPr>
        <w:t xml:space="preserve"> </w:t>
      </w:r>
      <w:r>
        <w:rPr>
          <w:rFonts w:eastAsia="Calibri" w:cs="Times New Roman"/>
          <w:sz w:val="28"/>
          <w:szCs w:val="28"/>
          <w:lang w:val="ru-RU"/>
        </w:rPr>
        <w:t>Установить следующие дополнительные основания для внесения изменений  в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DE14CD" w:rsidRDefault="00DE14CD" w:rsidP="00DE14CD">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DE14CD" w:rsidRDefault="00DE14CD" w:rsidP="00DE14CD">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DE14CD" w:rsidRDefault="00DE14CD" w:rsidP="00DE14CD">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23.</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DE14CD" w:rsidRDefault="00DE14CD" w:rsidP="00DE14CD">
      <w:pPr>
        <w:jc w:val="both"/>
        <w:rPr>
          <w:sz w:val="28"/>
          <w:szCs w:val="28"/>
        </w:rPr>
      </w:pPr>
      <w:r>
        <w:rPr>
          <w:sz w:val="28"/>
          <w:szCs w:val="28"/>
        </w:rPr>
        <w:t xml:space="preserve">       24. Настоящее Решение вступает в силу с момента официального опубликования (обнародования) и распространяет свое действие на правоотношения, возникающие с 1 января 2021 года.</w:t>
      </w:r>
    </w:p>
    <w:p w:rsidR="0096494B" w:rsidRDefault="0096494B" w:rsidP="00DE14CD">
      <w:pPr>
        <w:jc w:val="both"/>
        <w:rPr>
          <w:sz w:val="28"/>
          <w:szCs w:val="28"/>
        </w:rPr>
      </w:pPr>
    </w:p>
    <w:p w:rsidR="00DE14CD" w:rsidRDefault="00DE14CD" w:rsidP="00DE14CD">
      <w:pPr>
        <w:jc w:val="both"/>
        <w:rPr>
          <w:sz w:val="28"/>
          <w:szCs w:val="28"/>
        </w:rPr>
      </w:pPr>
    </w:p>
    <w:p w:rsidR="00DE14CD" w:rsidRDefault="00DE14CD" w:rsidP="00DE14CD">
      <w:pPr>
        <w:jc w:val="both"/>
        <w:rPr>
          <w:sz w:val="28"/>
          <w:szCs w:val="28"/>
        </w:rPr>
      </w:pPr>
    </w:p>
    <w:tbl>
      <w:tblPr>
        <w:tblW w:w="10047" w:type="dxa"/>
        <w:tblInd w:w="108" w:type="dxa"/>
        <w:tblLayout w:type="fixed"/>
        <w:tblLook w:val="04A0" w:firstRow="1" w:lastRow="0" w:firstColumn="1" w:lastColumn="0" w:noHBand="0" w:noVBand="1"/>
      </w:tblPr>
      <w:tblGrid>
        <w:gridCol w:w="4536"/>
        <w:gridCol w:w="642"/>
        <w:gridCol w:w="4869"/>
      </w:tblGrid>
      <w:tr w:rsidR="0096494B" w:rsidRPr="00692A85" w:rsidTr="00FB4293">
        <w:tc>
          <w:tcPr>
            <w:tcW w:w="4536" w:type="dxa"/>
          </w:tcPr>
          <w:p w:rsidR="0096494B" w:rsidRPr="00692A85" w:rsidRDefault="0096494B" w:rsidP="00FB4293">
            <w:pPr>
              <w:shd w:val="clear" w:color="auto" w:fill="FFFFFF"/>
              <w:jc w:val="both"/>
              <w:rPr>
                <w:sz w:val="28"/>
                <w:szCs w:val="28"/>
              </w:rPr>
            </w:pPr>
            <w:r w:rsidRPr="00692A85">
              <w:rPr>
                <w:sz w:val="28"/>
                <w:szCs w:val="28"/>
              </w:rPr>
              <w:t>Глава сельсовета</w:t>
            </w:r>
          </w:p>
          <w:p w:rsidR="0096494B" w:rsidRPr="00692A85" w:rsidRDefault="0096494B" w:rsidP="00FB4293">
            <w:pPr>
              <w:shd w:val="clear" w:color="auto" w:fill="FFFFFF"/>
              <w:jc w:val="both"/>
              <w:rPr>
                <w:sz w:val="28"/>
                <w:szCs w:val="28"/>
              </w:rPr>
            </w:pPr>
          </w:p>
          <w:p w:rsidR="0096494B" w:rsidRPr="00692A85" w:rsidRDefault="0096494B" w:rsidP="00FB4293">
            <w:pPr>
              <w:rPr>
                <w:sz w:val="24"/>
                <w:szCs w:val="24"/>
              </w:rPr>
            </w:pPr>
            <w:r w:rsidRPr="00692A85">
              <w:rPr>
                <w:sz w:val="28"/>
                <w:szCs w:val="28"/>
              </w:rPr>
              <w:t xml:space="preserve">_____________ </w:t>
            </w:r>
            <w:proofErr w:type="spellStart"/>
            <w:r w:rsidRPr="00692A85">
              <w:rPr>
                <w:sz w:val="28"/>
                <w:szCs w:val="28"/>
              </w:rPr>
              <w:t>А.В.Ровко</w:t>
            </w:r>
            <w:proofErr w:type="spellEnd"/>
          </w:p>
        </w:tc>
        <w:tc>
          <w:tcPr>
            <w:tcW w:w="642" w:type="dxa"/>
          </w:tcPr>
          <w:p w:rsidR="0096494B" w:rsidRPr="00692A85" w:rsidRDefault="0096494B" w:rsidP="00FB4293">
            <w:pPr>
              <w:overflowPunct w:val="0"/>
              <w:jc w:val="both"/>
              <w:rPr>
                <w:b/>
                <w:sz w:val="24"/>
                <w:szCs w:val="24"/>
              </w:rPr>
            </w:pPr>
          </w:p>
        </w:tc>
        <w:tc>
          <w:tcPr>
            <w:tcW w:w="4869" w:type="dxa"/>
          </w:tcPr>
          <w:p w:rsidR="0096494B" w:rsidRPr="00692A85" w:rsidRDefault="0096494B" w:rsidP="00FB4293">
            <w:pPr>
              <w:spacing w:line="360" w:lineRule="auto"/>
              <w:rPr>
                <w:sz w:val="28"/>
                <w:szCs w:val="24"/>
              </w:rPr>
            </w:pPr>
            <w:r w:rsidRPr="00692A85">
              <w:rPr>
                <w:sz w:val="28"/>
                <w:szCs w:val="24"/>
              </w:rPr>
              <w:t>Председатель Совета депутатов</w:t>
            </w:r>
          </w:p>
          <w:p w:rsidR="0096494B" w:rsidRPr="00692A85" w:rsidRDefault="0096494B" w:rsidP="00FB4293">
            <w:pPr>
              <w:spacing w:line="360" w:lineRule="auto"/>
              <w:rPr>
                <w:sz w:val="28"/>
                <w:szCs w:val="24"/>
              </w:rPr>
            </w:pPr>
            <w:r w:rsidRPr="00692A85">
              <w:rPr>
                <w:sz w:val="28"/>
                <w:szCs w:val="24"/>
              </w:rPr>
              <w:t xml:space="preserve">______________ </w:t>
            </w:r>
            <w:proofErr w:type="spellStart"/>
            <w:r w:rsidRPr="00692A85">
              <w:rPr>
                <w:sz w:val="28"/>
                <w:szCs w:val="24"/>
              </w:rPr>
              <w:t>Р.Ф.Слинченко</w:t>
            </w:r>
            <w:proofErr w:type="spellEnd"/>
          </w:p>
          <w:p w:rsidR="0096494B" w:rsidRPr="00692A85" w:rsidRDefault="0096494B" w:rsidP="00FB4293">
            <w:pPr>
              <w:rPr>
                <w:bCs/>
                <w:sz w:val="28"/>
                <w:szCs w:val="28"/>
              </w:rPr>
            </w:pPr>
          </w:p>
          <w:p w:rsidR="0096494B" w:rsidRPr="00692A85" w:rsidRDefault="0096494B" w:rsidP="00FB4293">
            <w:pPr>
              <w:rPr>
                <w:sz w:val="28"/>
                <w:szCs w:val="24"/>
              </w:rPr>
            </w:pPr>
          </w:p>
        </w:tc>
      </w:tr>
    </w:tbl>
    <w:p w:rsidR="00DE14CD" w:rsidRDefault="00DE14CD" w:rsidP="00DE14CD">
      <w:pPr>
        <w:jc w:val="both"/>
        <w:rPr>
          <w:sz w:val="28"/>
          <w:szCs w:val="28"/>
        </w:rPr>
      </w:pPr>
    </w:p>
    <w:p w:rsidR="00DE14CD" w:rsidRDefault="00DE14CD" w:rsidP="00DE14CD">
      <w:pPr>
        <w:jc w:val="both"/>
        <w:rPr>
          <w:sz w:val="28"/>
          <w:szCs w:val="28"/>
        </w:rPr>
      </w:pPr>
    </w:p>
    <w:p w:rsidR="00DE14CD" w:rsidRDefault="00DE14CD" w:rsidP="00DE14CD">
      <w:pPr>
        <w:jc w:val="both"/>
        <w:rPr>
          <w:sz w:val="28"/>
          <w:szCs w:val="28"/>
        </w:rPr>
      </w:pPr>
      <w:r>
        <w:rPr>
          <w:sz w:val="28"/>
          <w:szCs w:val="28"/>
        </w:rPr>
        <w:t xml:space="preserve">Разослано: районный финансовый отдел, администрации района, прокурору,  </w:t>
      </w:r>
    </w:p>
    <w:p w:rsidR="00DE14CD" w:rsidRDefault="00DE14CD" w:rsidP="00DE14CD">
      <w:pPr>
        <w:jc w:val="both"/>
        <w:rPr>
          <w:sz w:val="28"/>
          <w:szCs w:val="28"/>
        </w:rPr>
      </w:pPr>
      <w:r>
        <w:rPr>
          <w:sz w:val="28"/>
          <w:szCs w:val="28"/>
        </w:rPr>
        <w:t xml:space="preserve">                   в дело.</w:t>
      </w:r>
    </w:p>
    <w:p w:rsidR="00DE14CD" w:rsidRDefault="00DE14CD" w:rsidP="00DE14CD">
      <w:pPr>
        <w:jc w:val="both"/>
        <w:rPr>
          <w:sz w:val="28"/>
          <w:szCs w:val="28"/>
        </w:rPr>
      </w:pPr>
    </w:p>
    <w:p w:rsidR="00DE14CD" w:rsidRDefault="00DE14CD" w:rsidP="00DE14CD">
      <w:r>
        <w:t xml:space="preserve">                                                                                        </w:t>
      </w:r>
    </w:p>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B00ACB" w:rsidRDefault="00B00ACB" w:rsidP="00DE14CD"/>
    <w:p w:rsidR="00B00ACB" w:rsidRDefault="00B00ACB" w:rsidP="00DE14CD"/>
    <w:p w:rsidR="00B00ACB" w:rsidRDefault="00B00ACB" w:rsidP="00DE14CD"/>
    <w:p w:rsidR="00DE14CD" w:rsidRDefault="00DE14CD" w:rsidP="00DE14CD">
      <w:bookmarkStart w:id="0" w:name="_GoBack"/>
      <w:bookmarkEnd w:id="0"/>
    </w:p>
    <w:p w:rsidR="00DE14CD" w:rsidRDefault="00DE14CD" w:rsidP="00DE14CD"/>
    <w:p w:rsidR="00DE14CD" w:rsidRDefault="00DE14CD" w:rsidP="00DE14CD">
      <w:r>
        <w:t xml:space="preserve">                                                                                                         Приложение № 1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w:t>
      </w:r>
      <w:r w:rsidR="00B00ACB">
        <w:t>о</w:t>
      </w:r>
      <w:r>
        <w:t xml:space="preserve">т .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B00ACB">
        <w:t>1</w:t>
      </w:r>
      <w:r>
        <w:t xml:space="preserve">  год  и                                                                                                      </w:t>
      </w:r>
    </w:p>
    <w:p w:rsidR="00676627" w:rsidRDefault="00DE14CD" w:rsidP="00DE14CD">
      <w:r>
        <w:t xml:space="preserve">                                                                                                          плановый период 202</w:t>
      </w:r>
      <w:r w:rsidR="00B00ACB">
        <w:t>2</w:t>
      </w:r>
      <w:r>
        <w:t xml:space="preserve"> и 202</w:t>
      </w:r>
      <w:r w:rsidR="00B00ACB">
        <w:t>3</w:t>
      </w:r>
      <w:r>
        <w:t xml:space="preserve"> годов»  </w:t>
      </w:r>
    </w:p>
    <w:p w:rsidR="00DE14CD" w:rsidRDefault="00DE14CD" w:rsidP="00DE14CD">
      <w:r>
        <w:t xml:space="preserve">                                       </w:t>
      </w:r>
    </w:p>
    <w:p w:rsidR="00DE14CD" w:rsidRDefault="00DE14CD" w:rsidP="00DE14CD">
      <w:pPr>
        <w:rPr>
          <w:b/>
          <w:sz w:val="28"/>
          <w:szCs w:val="28"/>
        </w:rPr>
      </w:pPr>
      <w:r>
        <w:t xml:space="preserve">     </w:t>
      </w:r>
      <w:r>
        <w:rPr>
          <w:b/>
          <w:sz w:val="28"/>
          <w:szCs w:val="28"/>
        </w:rPr>
        <w:t xml:space="preserve">Источники внутреннего финансирования дефицита бюджета сельского  </w:t>
      </w:r>
    </w:p>
    <w:p w:rsidR="00DE14CD" w:rsidRDefault="00DE14CD" w:rsidP="00DE14CD">
      <w:pPr>
        <w:jc w:val="center"/>
        <w:rPr>
          <w:b/>
          <w:sz w:val="28"/>
          <w:szCs w:val="28"/>
        </w:rPr>
      </w:pPr>
      <w:r>
        <w:rPr>
          <w:b/>
          <w:sz w:val="28"/>
          <w:szCs w:val="28"/>
        </w:rPr>
        <w:t xml:space="preserve">                                                                 поселения                             </w:t>
      </w:r>
      <w:r>
        <w:rPr>
          <w:sz w:val="28"/>
          <w:szCs w:val="28"/>
        </w:rPr>
        <w:t>тыс.рублей</w:t>
      </w:r>
    </w:p>
    <w:tbl>
      <w:tblPr>
        <w:tblW w:w="10965" w:type="dxa"/>
        <w:tblInd w:w="-972" w:type="dxa"/>
        <w:tblLook w:val="01E0" w:firstRow="1" w:lastRow="1" w:firstColumn="1" w:lastColumn="1" w:noHBand="0" w:noVBand="0"/>
      </w:tblPr>
      <w:tblGrid>
        <w:gridCol w:w="2918"/>
        <w:gridCol w:w="4116"/>
        <w:gridCol w:w="1285"/>
        <w:gridCol w:w="1266"/>
        <w:gridCol w:w="1380"/>
      </w:tblGrid>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lang w:eastAsia="en-US"/>
              </w:rPr>
            </w:pPr>
            <w:r>
              <w:rPr>
                <w:sz w:val="28"/>
                <w:lang w:eastAsia="en-US"/>
              </w:rPr>
              <w:t>Код</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lang w:eastAsia="en-US"/>
              </w:rPr>
            </w:pPr>
            <w:r>
              <w:rPr>
                <w:sz w:val="28"/>
                <w:lang w:eastAsia="en-U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1</w:t>
            </w:r>
            <w:r>
              <w:rPr>
                <w:sz w:val="28"/>
                <w:lang w:eastAsia="en-US"/>
              </w:rPr>
              <w:t>г</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2</w:t>
            </w:r>
            <w:r>
              <w:rPr>
                <w:sz w:val="28"/>
                <w:lang w:eastAsia="en-US"/>
              </w:rPr>
              <w:t>г</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rsidP="00B00ACB">
            <w:pPr>
              <w:snapToGrid w:val="0"/>
              <w:spacing w:line="276" w:lineRule="auto"/>
              <w:ind w:right="-108"/>
              <w:jc w:val="center"/>
              <w:rPr>
                <w:sz w:val="28"/>
                <w:lang w:eastAsia="en-US"/>
              </w:rPr>
            </w:pPr>
            <w:r>
              <w:rPr>
                <w:sz w:val="28"/>
                <w:lang w:eastAsia="en-US"/>
              </w:rPr>
              <w:t>202</w:t>
            </w:r>
            <w:r w:rsidR="00B00ACB">
              <w:rPr>
                <w:sz w:val="28"/>
                <w:lang w:eastAsia="en-US"/>
              </w:rPr>
              <w:t>3</w:t>
            </w:r>
            <w:r>
              <w:rPr>
                <w:sz w:val="28"/>
                <w:lang w:eastAsia="en-US"/>
              </w:rPr>
              <w:t>г</w:t>
            </w:r>
          </w:p>
        </w:tc>
      </w:tr>
      <w:tr w:rsidR="00DE14CD" w:rsidTr="00DE14CD">
        <w:trPr>
          <w:trHeight w:val="918"/>
        </w:trPr>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8"/>
                <w:szCs w:val="28"/>
                <w:lang w:eastAsia="en-US"/>
              </w:rPr>
            </w:pPr>
            <w:r>
              <w:rPr>
                <w:bCs/>
                <w:sz w:val="28"/>
                <w:szCs w:val="28"/>
                <w:lang w:eastAsia="en-US"/>
              </w:rPr>
              <w:t xml:space="preserve"> 01 0 0 00 00 00 0000 000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bCs/>
                <w:sz w:val="24"/>
                <w:szCs w:val="24"/>
                <w:lang w:eastAsia="en-US"/>
              </w:rPr>
              <w:t>ИСТОЧНИКИ ВНУТРЕННЕГО ФИНАНСИРОВАНИЯ ДЕФИЦИТОВ БЮДЖЕТОВ</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188"/>
              <w:rPr>
                <w:sz w:val="28"/>
                <w:szCs w:val="28"/>
                <w:lang w:eastAsia="en-US"/>
              </w:rPr>
            </w:pPr>
            <w:r>
              <w:rPr>
                <w:sz w:val="28"/>
                <w:szCs w:val="28"/>
                <w:lang w:eastAsia="en-US"/>
              </w:rPr>
              <w:t>01 0 5 00 00 00 0000 000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Изменение остатков средств на счетах по учету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0,0</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01 05 00 00 00 0000 500</w:t>
            </w: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rPr>
                <w:sz w:val="28"/>
                <w:szCs w:val="28"/>
                <w:lang w:eastAsia="en-US"/>
              </w:rPr>
            </w:pPr>
            <w:r>
              <w:rPr>
                <w:sz w:val="28"/>
                <w:szCs w:val="28"/>
                <w:lang w:eastAsia="en-US"/>
              </w:rPr>
              <w:t>Увеличение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rsidP="00FB4293">
            <w:pPr>
              <w:spacing w:line="276" w:lineRule="auto"/>
              <w:jc w:val="center"/>
              <w:rPr>
                <w:sz w:val="28"/>
                <w:szCs w:val="28"/>
                <w:lang w:eastAsia="en-US"/>
              </w:rPr>
            </w:pPr>
            <w:r>
              <w:rPr>
                <w:sz w:val="28"/>
                <w:szCs w:val="28"/>
                <w:lang w:eastAsia="en-US"/>
              </w:rPr>
              <w:t>-1</w:t>
            </w:r>
            <w:r w:rsidR="00FB4293">
              <w:rPr>
                <w:sz w:val="28"/>
                <w:szCs w:val="28"/>
                <w:lang w:eastAsia="en-US"/>
              </w:rPr>
              <w:t>0877,9</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rsidP="00FB4293">
            <w:pPr>
              <w:spacing w:line="276" w:lineRule="auto"/>
              <w:jc w:val="center"/>
              <w:rPr>
                <w:sz w:val="28"/>
                <w:szCs w:val="28"/>
                <w:lang w:eastAsia="en-US"/>
              </w:rPr>
            </w:pPr>
            <w:r>
              <w:rPr>
                <w:sz w:val="28"/>
                <w:szCs w:val="28"/>
                <w:lang w:eastAsia="en-US"/>
              </w:rPr>
              <w:t>-1</w:t>
            </w:r>
            <w:r w:rsidR="00FB4293">
              <w:rPr>
                <w:sz w:val="28"/>
                <w:szCs w:val="28"/>
                <w:lang w:eastAsia="en-US"/>
              </w:rPr>
              <w:t>1309,1</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rsidP="00FB4293">
            <w:pPr>
              <w:spacing w:line="276" w:lineRule="auto"/>
              <w:jc w:val="center"/>
              <w:rPr>
                <w:sz w:val="28"/>
                <w:szCs w:val="28"/>
                <w:lang w:eastAsia="en-US"/>
              </w:rPr>
            </w:pPr>
            <w:r>
              <w:rPr>
                <w:sz w:val="28"/>
                <w:szCs w:val="28"/>
                <w:lang w:eastAsia="en-US"/>
              </w:rPr>
              <w:t>-1</w:t>
            </w:r>
            <w:r w:rsidR="00FB4293">
              <w:rPr>
                <w:sz w:val="28"/>
                <w:szCs w:val="28"/>
                <w:lang w:eastAsia="en-US"/>
              </w:rPr>
              <w:t>0726,7</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01 05 02 00 00 0000 500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-10726,7</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01 05 02 01 00 0000 510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-10726,7</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01 05 02 01 10 0000 510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Увеличение прочих остатков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-10726,7</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01 05 00 00 00 0000 600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10726,7</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01 05 02 00 00 0000 600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10726,7</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01 05 02 00 00 0000 610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10726,7</w:t>
            </w:r>
          </w:p>
        </w:tc>
      </w:tr>
      <w:tr w:rsidR="00FB4293" w:rsidTr="00DE14CD">
        <w:tc>
          <w:tcPr>
            <w:tcW w:w="2918"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01 05 02 00 10 0000 610</w:t>
            </w:r>
          </w:p>
        </w:tc>
        <w:tc>
          <w:tcPr>
            <w:tcW w:w="4116" w:type="dxa"/>
            <w:tcBorders>
              <w:top w:val="single" w:sz="4" w:space="0" w:color="auto"/>
              <w:left w:val="single" w:sz="4" w:space="0" w:color="auto"/>
              <w:bottom w:val="single" w:sz="4" w:space="0" w:color="auto"/>
              <w:right w:val="single" w:sz="4" w:space="0" w:color="auto"/>
            </w:tcBorders>
            <w:hideMark/>
          </w:tcPr>
          <w:p w:rsidR="00FB4293" w:rsidRDefault="00FB4293">
            <w:pPr>
              <w:snapToGrid w:val="0"/>
              <w:spacing w:line="276" w:lineRule="auto"/>
              <w:ind w:right="-108"/>
              <w:rPr>
                <w:sz w:val="28"/>
                <w:szCs w:val="28"/>
                <w:lang w:eastAsia="en-US"/>
              </w:rPr>
            </w:pPr>
            <w:r>
              <w:rPr>
                <w:sz w:val="28"/>
                <w:szCs w:val="28"/>
                <w:lang w:eastAsia="en-US"/>
              </w:rPr>
              <w:t>Уменьшение прочих остатков денежных средств бюджета поселения</w:t>
            </w:r>
          </w:p>
        </w:tc>
        <w:tc>
          <w:tcPr>
            <w:tcW w:w="1285"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10877,9</w:t>
            </w:r>
          </w:p>
        </w:tc>
        <w:tc>
          <w:tcPr>
            <w:tcW w:w="1266"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11309,1</w:t>
            </w:r>
          </w:p>
        </w:tc>
        <w:tc>
          <w:tcPr>
            <w:tcW w:w="1380" w:type="dxa"/>
            <w:tcBorders>
              <w:top w:val="single" w:sz="4" w:space="0" w:color="auto"/>
              <w:left w:val="single" w:sz="4" w:space="0" w:color="auto"/>
              <w:bottom w:val="single" w:sz="4" w:space="0" w:color="auto"/>
              <w:right w:val="single" w:sz="4" w:space="0" w:color="auto"/>
            </w:tcBorders>
            <w:hideMark/>
          </w:tcPr>
          <w:p w:rsidR="00FB4293" w:rsidRDefault="00FB4293" w:rsidP="00FB4293">
            <w:pPr>
              <w:spacing w:line="276" w:lineRule="auto"/>
              <w:jc w:val="center"/>
              <w:rPr>
                <w:sz w:val="28"/>
                <w:szCs w:val="28"/>
                <w:lang w:eastAsia="en-US"/>
              </w:rPr>
            </w:pPr>
            <w:r>
              <w:rPr>
                <w:sz w:val="28"/>
                <w:szCs w:val="28"/>
                <w:lang w:eastAsia="en-US"/>
              </w:rPr>
              <w:t>10726,7</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8"/>
                <w:szCs w:val="28"/>
                <w:lang w:eastAsia="en-US"/>
              </w:rPr>
            </w:pPr>
            <w:r>
              <w:rPr>
                <w:bCs/>
                <w:sz w:val="28"/>
                <w:szCs w:val="28"/>
                <w:lang w:eastAsia="en-US"/>
              </w:rPr>
              <w:t xml:space="preserve">Всего источников </w:t>
            </w:r>
            <w:proofErr w:type="spellStart"/>
            <w:r>
              <w:rPr>
                <w:bCs/>
                <w:sz w:val="28"/>
                <w:szCs w:val="28"/>
                <w:lang w:eastAsia="en-US"/>
              </w:rPr>
              <w:t>финан-сирования</w:t>
            </w:r>
            <w:proofErr w:type="spellEnd"/>
            <w:r>
              <w:rPr>
                <w:bCs/>
                <w:sz w:val="28"/>
                <w:szCs w:val="28"/>
                <w:lang w:eastAsia="en-US"/>
              </w:rPr>
              <w:t xml:space="preserve"> дефицитов бюджета</w:t>
            </w: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snapToGrid w:val="0"/>
              <w:spacing w:line="276" w:lineRule="auto"/>
              <w:ind w:right="-108"/>
              <w:jc w:val="center"/>
              <w:rPr>
                <w:sz w:val="28"/>
                <w:szCs w:val="28"/>
                <w:lang w:eastAsia="en-US"/>
              </w:rPr>
            </w:pPr>
            <w:r>
              <w:rPr>
                <w:sz w:val="28"/>
                <w:szCs w:val="28"/>
                <w:lang w:eastAsia="en-US"/>
              </w:rPr>
              <w:t>0</w:t>
            </w:r>
          </w:p>
        </w:tc>
      </w:tr>
      <w:tr w:rsidR="00DE14CD" w:rsidTr="00DE14CD">
        <w:tc>
          <w:tcPr>
            <w:tcW w:w="2918"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1380" w:type="dxa"/>
            <w:tcBorders>
              <w:top w:val="single" w:sz="4" w:space="0" w:color="auto"/>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bl>
    <w:p w:rsidR="00DE14CD" w:rsidRDefault="00DE14CD" w:rsidP="00DE14CD">
      <w:r>
        <w:t xml:space="preserve">                                                                                                                                                                                                                                                                                                                                    </w:t>
      </w:r>
    </w:p>
    <w:p w:rsidR="00B00ACB" w:rsidRDefault="00DE14CD" w:rsidP="00DE14CD">
      <w:r>
        <w:t xml:space="preserve">                                                                                                      </w:t>
      </w:r>
    </w:p>
    <w:p w:rsidR="00DE14CD" w:rsidRDefault="00DE14CD" w:rsidP="00DE14CD">
      <w:r>
        <w:t xml:space="preserve">  </w:t>
      </w:r>
      <w:r w:rsidR="00FB4293">
        <w:t xml:space="preserve">                                                                                                      </w:t>
      </w:r>
      <w:r>
        <w:t xml:space="preserve"> Приложение № 2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.12.20</w:t>
      </w:r>
      <w:r w:rsidR="00FB4293">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r w:rsidR="00FB4293">
        <w:t xml:space="preserve">   </w:t>
      </w:r>
      <w:proofErr w:type="spellStart"/>
      <w:r w:rsidR="00FB4293">
        <w:t>Крючковский</w:t>
      </w:r>
      <w:proofErr w:type="spellEnd"/>
      <w:r w:rsidR="00FB4293">
        <w:t xml:space="preserve"> сельсовет на 2021</w:t>
      </w:r>
      <w:r>
        <w:t xml:space="preserve">  год  и                                                                                                      </w:t>
      </w:r>
    </w:p>
    <w:p w:rsidR="00DE14CD" w:rsidRDefault="00DE14CD" w:rsidP="00DE14CD">
      <w:r>
        <w:t xml:space="preserve">                                                                                                          плановый период 202</w:t>
      </w:r>
      <w:r w:rsidR="00FB4293">
        <w:t>2</w:t>
      </w:r>
      <w:r>
        <w:t xml:space="preserve"> и 202</w:t>
      </w:r>
      <w:r w:rsidR="00FB4293">
        <w:t>3</w:t>
      </w:r>
      <w:r>
        <w:t xml:space="preserve"> годов»                                         </w:t>
      </w:r>
    </w:p>
    <w:p w:rsidR="00DE14CD" w:rsidRDefault="00DE14CD" w:rsidP="00DC1866">
      <w:pPr>
        <w:rPr>
          <w:sz w:val="24"/>
          <w:szCs w:val="24"/>
        </w:rPr>
      </w:pPr>
      <w:r>
        <w:t xml:space="preserve">     </w:t>
      </w:r>
    </w:p>
    <w:p w:rsidR="00DE14CD" w:rsidRDefault="00DE14CD" w:rsidP="00DE14CD">
      <w:pPr>
        <w:ind w:left="1440"/>
        <w:jc w:val="center"/>
        <w:rPr>
          <w:b/>
          <w:sz w:val="24"/>
          <w:szCs w:val="24"/>
        </w:rPr>
      </w:pPr>
      <w:r>
        <w:rPr>
          <w:b/>
          <w:sz w:val="24"/>
          <w:szCs w:val="24"/>
        </w:rPr>
        <w:t>Администраторы доходов бюджета сельского поселения на 202</w:t>
      </w:r>
      <w:r w:rsidR="00FB4293">
        <w:rPr>
          <w:b/>
          <w:sz w:val="24"/>
          <w:szCs w:val="24"/>
        </w:rPr>
        <w:t>1</w:t>
      </w:r>
      <w:r>
        <w:rPr>
          <w:b/>
          <w:sz w:val="24"/>
          <w:szCs w:val="24"/>
        </w:rPr>
        <w:t xml:space="preserve"> год и плановый период 202</w:t>
      </w:r>
      <w:r w:rsidR="00FB4293">
        <w:rPr>
          <w:b/>
          <w:sz w:val="24"/>
          <w:szCs w:val="24"/>
        </w:rPr>
        <w:t>2</w:t>
      </w:r>
      <w:r>
        <w:rPr>
          <w:b/>
          <w:sz w:val="24"/>
          <w:szCs w:val="24"/>
        </w:rPr>
        <w:t xml:space="preserve"> и 202</w:t>
      </w:r>
      <w:r w:rsidR="00FB4293">
        <w:rPr>
          <w:b/>
          <w:sz w:val="24"/>
          <w:szCs w:val="24"/>
        </w:rPr>
        <w:t>3</w:t>
      </w:r>
      <w:r>
        <w:rPr>
          <w:b/>
          <w:sz w:val="24"/>
          <w:szCs w:val="24"/>
        </w:rPr>
        <w:t xml:space="preserve"> годов</w:t>
      </w:r>
    </w:p>
    <w:p w:rsidR="00DE14CD" w:rsidRDefault="00DE14CD" w:rsidP="00DE14CD">
      <w:pPr>
        <w:ind w:left="1440"/>
        <w:jc w:val="center"/>
        <w:rPr>
          <w:b/>
          <w:sz w:val="24"/>
          <w:szCs w:val="24"/>
        </w:rPr>
      </w:pPr>
    </w:p>
    <w:tbl>
      <w:tblPr>
        <w:tblW w:w="10207" w:type="dxa"/>
        <w:tblInd w:w="-396" w:type="dxa"/>
        <w:tblLayout w:type="fixed"/>
        <w:tblCellMar>
          <w:left w:w="30" w:type="dxa"/>
          <w:right w:w="30" w:type="dxa"/>
        </w:tblCellMar>
        <w:tblLook w:val="04A0" w:firstRow="1" w:lastRow="0" w:firstColumn="1" w:lastColumn="0" w:noHBand="0" w:noVBand="1"/>
      </w:tblPr>
      <w:tblGrid>
        <w:gridCol w:w="1135"/>
        <w:gridCol w:w="2693"/>
        <w:gridCol w:w="6379"/>
      </w:tblGrid>
      <w:tr w:rsidR="00DE14CD" w:rsidTr="00DC1866">
        <w:trPr>
          <w:cantSplit/>
          <w:trHeight w:val="349"/>
        </w:trPr>
        <w:tc>
          <w:tcPr>
            <w:tcW w:w="3828" w:type="dxa"/>
            <w:gridSpan w:val="2"/>
            <w:tcBorders>
              <w:top w:val="single" w:sz="4" w:space="0" w:color="auto"/>
              <w:left w:val="single" w:sz="4" w:space="0" w:color="auto"/>
              <w:bottom w:val="single" w:sz="4" w:space="0" w:color="auto"/>
              <w:right w:val="single" w:sz="4" w:space="0" w:color="auto"/>
            </w:tcBorders>
            <w:hideMark/>
          </w:tcPr>
          <w:p w:rsidR="00DE14CD" w:rsidRDefault="00DE14CD">
            <w:pPr>
              <w:pStyle w:val="11"/>
              <w:spacing w:line="276" w:lineRule="auto"/>
              <w:rPr>
                <w:szCs w:val="28"/>
                <w:lang w:eastAsia="en-US"/>
              </w:rPr>
            </w:pPr>
            <w:r>
              <w:rPr>
                <w:szCs w:val="28"/>
                <w:lang w:eastAsia="en-US"/>
              </w:rPr>
              <w:t>Код бюджетной классификации Российской Федерации</w:t>
            </w:r>
          </w:p>
        </w:tc>
        <w:tc>
          <w:tcPr>
            <w:tcW w:w="6379"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8"/>
                <w:szCs w:val="28"/>
                <w:lang w:eastAsia="en-US"/>
              </w:rPr>
            </w:pPr>
            <w:r>
              <w:rPr>
                <w:snapToGrid w:val="0"/>
                <w:sz w:val="28"/>
                <w:szCs w:val="28"/>
                <w:lang w:eastAsia="en-US"/>
              </w:rPr>
              <w:t>Наименование администратора доходов</w:t>
            </w:r>
          </w:p>
          <w:p w:rsidR="00DE14CD" w:rsidRDefault="00DE14CD">
            <w:pPr>
              <w:tabs>
                <w:tab w:val="left" w:pos="2040"/>
              </w:tabs>
              <w:spacing w:line="276" w:lineRule="auto"/>
              <w:jc w:val="center"/>
              <w:rPr>
                <w:sz w:val="28"/>
                <w:szCs w:val="28"/>
                <w:lang w:eastAsia="en-US"/>
              </w:rPr>
            </w:pPr>
            <w:r>
              <w:rPr>
                <w:snapToGrid w:val="0"/>
                <w:sz w:val="28"/>
                <w:szCs w:val="28"/>
                <w:lang w:eastAsia="en-US"/>
              </w:rPr>
              <w:t>бюджета сельского поселения</w:t>
            </w:r>
          </w:p>
        </w:tc>
      </w:tr>
      <w:tr w:rsidR="00DE14CD" w:rsidTr="00DC1866">
        <w:trPr>
          <w:cantSplit/>
          <w:trHeight w:val="1192"/>
        </w:trPr>
        <w:tc>
          <w:tcPr>
            <w:tcW w:w="1135" w:type="dxa"/>
            <w:tcBorders>
              <w:top w:val="single" w:sz="4" w:space="0" w:color="auto"/>
              <w:left w:val="single" w:sz="4" w:space="0" w:color="auto"/>
              <w:bottom w:val="nil"/>
              <w:right w:val="single" w:sz="4" w:space="0" w:color="auto"/>
            </w:tcBorders>
            <w:hideMark/>
          </w:tcPr>
          <w:p w:rsidR="00DE14CD" w:rsidRDefault="00DE14CD">
            <w:pPr>
              <w:spacing w:line="276" w:lineRule="auto"/>
              <w:jc w:val="center"/>
              <w:rPr>
                <w:b/>
                <w:snapToGrid w:val="0"/>
                <w:sz w:val="24"/>
                <w:szCs w:val="24"/>
                <w:lang w:eastAsia="en-US"/>
              </w:rPr>
            </w:pPr>
            <w:r>
              <w:rPr>
                <w:snapToGrid w:val="0"/>
                <w:sz w:val="24"/>
                <w:szCs w:val="24"/>
                <w:lang w:eastAsia="en-US"/>
              </w:rPr>
              <w:t>администратора доходов</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доходов бюджета </w:t>
            </w:r>
          </w:p>
          <w:p w:rsidR="00DE14CD" w:rsidRDefault="00DE14CD">
            <w:pPr>
              <w:spacing w:line="276" w:lineRule="auto"/>
              <w:ind w:hanging="30"/>
              <w:jc w:val="center"/>
              <w:rPr>
                <w:sz w:val="24"/>
                <w:szCs w:val="24"/>
                <w:lang w:eastAsia="en-US"/>
              </w:rPr>
            </w:pPr>
            <w:r>
              <w:rPr>
                <w:sz w:val="24"/>
                <w:szCs w:val="24"/>
                <w:lang w:eastAsia="en-US"/>
              </w:rPr>
              <w:t>сельского поселения</w:t>
            </w:r>
          </w:p>
        </w:tc>
        <w:tc>
          <w:tcPr>
            <w:tcW w:w="6379"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8"/>
                <w:szCs w:val="28"/>
                <w:lang w:eastAsia="en-US"/>
              </w:rPr>
            </w:pPr>
          </w:p>
        </w:tc>
      </w:tr>
    </w:tbl>
    <w:p w:rsidR="00DE14CD" w:rsidRDefault="00DE14CD" w:rsidP="00DE14CD">
      <w:pPr>
        <w:rPr>
          <w:bCs/>
          <w:snapToGrid w:val="0"/>
          <w:color w:val="000000"/>
          <w:sz w:val="2"/>
          <w:szCs w:val="2"/>
        </w:rPr>
      </w:pPr>
    </w:p>
    <w:tbl>
      <w:tblPr>
        <w:tblW w:w="10207" w:type="dxa"/>
        <w:tblInd w:w="-318" w:type="dxa"/>
        <w:tblLayout w:type="fixed"/>
        <w:tblLook w:val="04A0" w:firstRow="1" w:lastRow="0" w:firstColumn="1" w:lastColumn="0" w:noHBand="0" w:noVBand="1"/>
      </w:tblPr>
      <w:tblGrid>
        <w:gridCol w:w="316"/>
        <w:gridCol w:w="819"/>
        <w:gridCol w:w="2693"/>
        <w:gridCol w:w="824"/>
        <w:gridCol w:w="4505"/>
        <w:gridCol w:w="1050"/>
      </w:tblGrid>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
                <w:bCs/>
                <w:sz w:val="24"/>
                <w:szCs w:val="24"/>
                <w:lang w:eastAsia="en-US"/>
              </w:rPr>
            </w:pPr>
            <w:r>
              <w:rPr>
                <w:b/>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b/>
                <w:bCs/>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 </w:t>
            </w:r>
            <w:proofErr w:type="spellStart"/>
            <w:r>
              <w:rPr>
                <w:b/>
                <w:bCs/>
                <w:sz w:val="24"/>
                <w:szCs w:val="24"/>
                <w:lang w:eastAsia="en-US"/>
              </w:rPr>
              <w:t>Беляевского</w:t>
            </w:r>
            <w:proofErr w:type="spellEnd"/>
            <w:r>
              <w:rPr>
                <w:b/>
                <w:bCs/>
                <w:sz w:val="24"/>
                <w:szCs w:val="24"/>
                <w:lang w:eastAsia="en-US"/>
              </w:rPr>
              <w:t xml:space="preserve"> района Оренбургской области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1 08 04020 01 1000 110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 xml:space="preserve">Государственная пошлина за совершение нотариальных действий должностными лицами органов местного самоуправления, </w:t>
            </w:r>
            <w:proofErr w:type="spellStart"/>
            <w:r>
              <w:rPr>
                <w:bCs/>
                <w:sz w:val="24"/>
                <w:szCs w:val="24"/>
                <w:lang w:eastAsia="en-US"/>
              </w:rPr>
              <w:t>уполн</w:t>
            </w:r>
            <w:proofErr w:type="spellEnd"/>
            <w:r>
              <w:rPr>
                <w:bCs/>
                <w:sz w:val="24"/>
                <w:szCs w:val="24"/>
                <w:lang w:eastAsia="en-US"/>
              </w:rPr>
              <w:t>-омоченных в соответствии с законодательными актами РФ за совершение нотариальных действий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 xml:space="preserve">442 </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1 11 05075 10 0000 120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1 13 01995 10 0000 130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1 13 02995 10 0000 130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Прочие доходы от компенсации затрат </w:t>
            </w:r>
          </w:p>
          <w:p w:rsidR="00DE14CD" w:rsidRDefault="00DE14CD">
            <w:pPr>
              <w:spacing w:line="276" w:lineRule="auto"/>
              <w:jc w:val="center"/>
              <w:rPr>
                <w:sz w:val="24"/>
                <w:szCs w:val="24"/>
                <w:lang w:eastAsia="en-US"/>
              </w:rPr>
            </w:pPr>
            <w:r>
              <w:rPr>
                <w:sz w:val="24"/>
                <w:szCs w:val="24"/>
                <w:lang w:eastAsia="en-US"/>
              </w:rPr>
              <w:t>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1 14 01050 10 0000 410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1 14 02052 10 0000 410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1 14 02053 10 0000 410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Pr>
                <w:sz w:val="24"/>
                <w:szCs w:val="24"/>
                <w:lang w:eastAsia="en-US"/>
              </w:rPr>
              <w:lastRenderedPageBreak/>
              <w:t>реализации основных средств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lastRenderedPageBreak/>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1 14 02052 10 0000 440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Cs/>
                <w:sz w:val="24"/>
                <w:szCs w:val="24"/>
                <w:lang w:eastAsia="en-US"/>
              </w:rPr>
            </w:pPr>
            <w:r>
              <w:rPr>
                <w:bCs/>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14CD" w:rsidTr="00DC1866">
        <w:trPr>
          <w:trHeight w:val="420"/>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color w:val="000000"/>
                <w:sz w:val="24"/>
                <w:szCs w:val="24"/>
                <w:lang w:eastAsia="en-US"/>
              </w:rPr>
            </w:pPr>
            <w:r>
              <w:rPr>
                <w:color w:val="000000"/>
                <w:sz w:val="24"/>
                <w:szCs w:val="24"/>
                <w:lang w:eastAsia="en-US"/>
              </w:rPr>
              <w:t>1 16 07010 10 0000 140</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both"/>
              <w:rPr>
                <w:color w:val="000000"/>
                <w:sz w:val="24"/>
                <w:szCs w:val="24"/>
                <w:lang w:eastAsia="en-US"/>
              </w:rPr>
            </w:pPr>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E14CD" w:rsidTr="00DC1866">
        <w:trPr>
          <w:trHeight w:val="1167"/>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1 16 09040 10 0000 140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E14CD" w:rsidTr="00DC1866">
        <w:trPr>
          <w:trHeight w:val="1166"/>
        </w:trPr>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1 16 10100 10 0000 140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1 16 10123 10 0000 140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1 17 01050 10 0000 180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1 17 05050 10 0000 180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1 17 14030 10 0000 150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r>
      <w:tr w:rsidR="00DE14CD" w:rsidTr="00DC1866">
        <w:trPr>
          <w:trHeight w:val="763"/>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2 02 15001 10 0000 150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w:t>
            </w:r>
          </w:p>
        </w:tc>
      </w:tr>
      <w:tr w:rsidR="00DE14CD" w:rsidTr="00DC1866">
        <w:trPr>
          <w:trHeight w:val="922"/>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2 02 15002 10 0000 150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r>
              <w:rPr>
                <w:snapToGrid w:val="0"/>
                <w:sz w:val="24"/>
                <w:szCs w:val="24"/>
                <w:lang w:eastAsia="en-US"/>
              </w:rPr>
              <w:t xml:space="preserve"> из бюджетов субъектов РФ</w:t>
            </w:r>
          </w:p>
        </w:tc>
      </w:tr>
      <w:tr w:rsidR="00DE14CD" w:rsidTr="00DC1866">
        <w:trPr>
          <w:trHeight w:val="922"/>
        </w:trPr>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2 02 16001 10 0000 150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района</w:t>
            </w:r>
          </w:p>
        </w:tc>
      </w:tr>
      <w:tr w:rsidR="00DE14CD" w:rsidTr="00DC1866">
        <w:tc>
          <w:tcPr>
            <w:tcW w:w="1135" w:type="dxa"/>
            <w:gridSpan w:val="2"/>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2693" w:type="dxa"/>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c>
          <w:tcPr>
            <w:tcW w:w="6379" w:type="dxa"/>
            <w:gridSpan w:val="3"/>
            <w:tcBorders>
              <w:top w:val="nil"/>
              <w:left w:val="single" w:sz="4" w:space="0" w:color="auto"/>
              <w:bottom w:val="single" w:sz="4" w:space="0" w:color="auto"/>
              <w:right w:val="single" w:sz="4" w:space="0" w:color="auto"/>
            </w:tcBorders>
            <w:hideMark/>
          </w:tcPr>
          <w:p w:rsidR="00DE14CD" w:rsidRDefault="00DE14CD">
            <w:pPr>
              <w:widowControl/>
              <w:autoSpaceDE/>
              <w:autoSpaceDN/>
              <w:adjustRightInd/>
              <w:spacing w:line="276" w:lineRule="auto"/>
              <w:rPr>
                <w:rFonts w:asciiTheme="minorHAnsi" w:eastAsiaTheme="minorHAnsi" w:hAnsiTheme="minorHAnsi"/>
                <w:sz w:val="22"/>
                <w:szCs w:val="22"/>
                <w:lang w:eastAsia="en-US"/>
              </w:rPr>
            </w:pP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lastRenderedPageBreak/>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2 02 20077 10 0000 150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2 02 20216 10 0000 150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B4293" w:rsidTr="00DC1866">
        <w:tc>
          <w:tcPr>
            <w:tcW w:w="1135" w:type="dxa"/>
            <w:gridSpan w:val="2"/>
            <w:tcBorders>
              <w:top w:val="single" w:sz="4" w:space="0" w:color="auto"/>
              <w:left w:val="single" w:sz="4" w:space="0" w:color="auto"/>
              <w:bottom w:val="single" w:sz="4" w:space="0" w:color="auto"/>
              <w:right w:val="single" w:sz="4" w:space="0" w:color="auto"/>
            </w:tcBorders>
            <w:hideMark/>
          </w:tcPr>
          <w:p w:rsidR="00FB4293" w:rsidRDefault="00FB4293">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FB4293" w:rsidRPr="00DC1866" w:rsidRDefault="00FB4293">
            <w:pPr>
              <w:spacing w:line="276" w:lineRule="auto"/>
              <w:rPr>
                <w:sz w:val="24"/>
                <w:szCs w:val="24"/>
                <w:lang w:eastAsia="en-US"/>
              </w:rPr>
            </w:pPr>
            <w:r w:rsidRPr="00DC1866">
              <w:rPr>
                <w:sz w:val="24"/>
                <w:szCs w:val="24"/>
              </w:rPr>
              <w:t>2 02 27 576 10 0000 150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FB4293" w:rsidRPr="00DC1866" w:rsidRDefault="00DC1866">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2 02 35118 10 0000 150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2 02 30024 10 0000 150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2 02 39999 10 0000 150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firstLine="17"/>
              <w:rPr>
                <w:sz w:val="24"/>
                <w:szCs w:val="24"/>
                <w:lang w:eastAsia="en-US"/>
              </w:rPr>
            </w:pPr>
            <w:r>
              <w:rPr>
                <w:sz w:val="24"/>
                <w:szCs w:val="24"/>
                <w:lang w:eastAsia="en-US"/>
              </w:rPr>
              <w:t>2 02 45160 10 0000 150</w:t>
            </w:r>
          </w:p>
          <w:p w:rsidR="00DE14CD" w:rsidRDefault="00DE14CD">
            <w:pPr>
              <w:spacing w:line="276" w:lineRule="auto"/>
              <w:rPr>
                <w:snapToGrid w:val="0"/>
                <w:sz w:val="24"/>
                <w:szCs w:val="24"/>
                <w:lang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2 02 40014 10 0000 150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2 02 49999 10 0000 150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2 07 05020 10 0000 150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2 07 05030 10 0000 150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2 18 05010 10 0000 150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E14CD" w:rsidTr="00DC1866">
        <w:tc>
          <w:tcPr>
            <w:tcW w:w="1135" w:type="dxa"/>
            <w:gridSpan w:val="2"/>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z w:val="24"/>
                <w:szCs w:val="24"/>
                <w:lang w:eastAsia="en-US"/>
              </w:rPr>
            </w:pPr>
            <w:r>
              <w:rPr>
                <w:sz w:val="24"/>
                <w:szCs w:val="24"/>
                <w:lang w:eastAsia="en-US"/>
              </w:rPr>
              <w:t>2 18 05030 10 0000 150</w:t>
            </w:r>
          </w:p>
        </w:tc>
        <w:tc>
          <w:tcPr>
            <w:tcW w:w="6379"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бюджетов сельских поселений от возврата иными организациями остатков субсидий прошлых лет</w:t>
            </w:r>
          </w:p>
        </w:tc>
      </w:tr>
      <w:tr w:rsidR="00DE14CD" w:rsidTr="00DC1866">
        <w:tc>
          <w:tcPr>
            <w:tcW w:w="1135" w:type="dxa"/>
            <w:gridSpan w:val="2"/>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442</w:t>
            </w:r>
          </w:p>
        </w:tc>
        <w:tc>
          <w:tcPr>
            <w:tcW w:w="2693" w:type="dxa"/>
            <w:tcBorders>
              <w:top w:val="single" w:sz="4" w:space="0" w:color="auto"/>
              <w:left w:val="single" w:sz="4" w:space="0" w:color="auto"/>
              <w:bottom w:val="nil"/>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2 19 05000 10 0000 150</w:t>
            </w:r>
          </w:p>
        </w:tc>
        <w:tc>
          <w:tcPr>
            <w:tcW w:w="6379" w:type="dxa"/>
            <w:gridSpan w:val="3"/>
            <w:tcBorders>
              <w:top w:val="single" w:sz="4" w:space="0" w:color="auto"/>
              <w:left w:val="single" w:sz="4" w:space="0" w:color="auto"/>
              <w:bottom w:val="nil"/>
              <w:right w:val="single" w:sz="4" w:space="0" w:color="auto"/>
            </w:tcBorders>
            <w:hideMark/>
          </w:tcPr>
          <w:p w:rsidR="00DE14CD" w:rsidRDefault="00DE14CD">
            <w:pPr>
              <w:spacing w:line="276" w:lineRule="auto"/>
              <w:jc w:val="center"/>
              <w:rPr>
                <w:snapToGrid w:val="0"/>
                <w:sz w:val="24"/>
                <w:szCs w:val="24"/>
                <w:lang w:eastAsia="en-US"/>
              </w:rPr>
            </w:pPr>
            <w:r>
              <w:rPr>
                <w:rFonts w:ascii="TimesNewRomanPSMT" w:hAnsi="TimesNewRomanPSMT"/>
                <w:sz w:val="24"/>
                <w:szCs w:val="24"/>
                <w:lang w:eastAsia="en-US"/>
              </w:rPr>
              <w:t xml:space="preserve">Возврат остатков субсидий, субвенций и иных межбюджетных трансфертов, имеющих целевое назначение, прошлых лет из бюджетов государственных </w:t>
            </w:r>
            <w:r>
              <w:rPr>
                <w:rFonts w:ascii="TimesNewRomanPSMT" w:hAnsi="TimesNewRomanPSMT"/>
                <w:sz w:val="24"/>
                <w:szCs w:val="24"/>
                <w:lang w:eastAsia="en-US"/>
              </w:rPr>
              <w:lastRenderedPageBreak/>
              <w:t>внебюджетных фондов</w:t>
            </w:r>
          </w:p>
        </w:tc>
      </w:tr>
      <w:tr w:rsidR="00DE14CD" w:rsidTr="00DC1866">
        <w:trPr>
          <w:gridBefore w:val="1"/>
          <w:gridAfter w:val="1"/>
          <w:wBefore w:w="316" w:type="dxa"/>
          <w:wAfter w:w="1050" w:type="dxa"/>
        </w:trPr>
        <w:tc>
          <w:tcPr>
            <w:tcW w:w="4336" w:type="dxa"/>
            <w:gridSpan w:val="3"/>
          </w:tcPr>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p w:rsidR="00DE14CD" w:rsidRDefault="00DE14CD">
            <w:pPr>
              <w:spacing w:line="276" w:lineRule="auto"/>
              <w:jc w:val="center"/>
              <w:rPr>
                <w:b/>
                <w:bCs/>
                <w:sz w:val="28"/>
                <w:szCs w:val="28"/>
                <w:lang w:eastAsia="en-US"/>
              </w:rPr>
            </w:pPr>
          </w:p>
        </w:tc>
        <w:tc>
          <w:tcPr>
            <w:tcW w:w="4505" w:type="dxa"/>
          </w:tcPr>
          <w:p w:rsidR="00DE14CD" w:rsidRDefault="00DE14CD">
            <w:pPr>
              <w:pStyle w:val="1"/>
              <w:spacing w:line="276" w:lineRule="auto"/>
              <w:ind w:left="35"/>
              <w:rPr>
                <w:b w:val="0"/>
                <w:bCs w:val="0"/>
                <w:sz w:val="20"/>
                <w:szCs w:val="20"/>
                <w:lang w:eastAsia="en-US"/>
              </w:rPr>
            </w:pPr>
          </w:p>
          <w:p w:rsidR="00DE14CD" w:rsidRDefault="00DE14CD">
            <w:pPr>
              <w:spacing w:line="276" w:lineRule="auto"/>
              <w:rPr>
                <w:lang w:eastAsia="en-US"/>
              </w:rPr>
            </w:pPr>
          </w:p>
          <w:p w:rsidR="00DE14CD" w:rsidRDefault="00DE14CD">
            <w:pPr>
              <w:spacing w:line="276" w:lineRule="auto"/>
              <w:rPr>
                <w:lang w:eastAsia="en-US"/>
              </w:rPr>
            </w:pPr>
            <w:r>
              <w:rPr>
                <w:lang w:eastAsia="en-US"/>
              </w:rPr>
              <w:t xml:space="preserve">Приложение № 3                                                                                                                                              </w:t>
            </w:r>
          </w:p>
          <w:p w:rsidR="00DE14CD" w:rsidRDefault="00DE14CD">
            <w:pPr>
              <w:spacing w:line="276" w:lineRule="auto"/>
              <w:rPr>
                <w:lang w:eastAsia="en-US"/>
              </w:rPr>
            </w:pPr>
            <w:r>
              <w:rPr>
                <w:lang w:eastAsia="en-US"/>
              </w:rPr>
              <w:t xml:space="preserve">                                                                                                         к решению Совета депутатов  МО                                                                                                                   </w:t>
            </w:r>
          </w:p>
          <w:p w:rsidR="00DE14CD" w:rsidRDefault="00DE14CD">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  от  .12.20</w:t>
            </w:r>
            <w:r w:rsidR="00DC1866">
              <w:rPr>
                <w:lang w:eastAsia="en-US"/>
              </w:rPr>
              <w:t>20</w:t>
            </w:r>
            <w:r>
              <w:rPr>
                <w:lang w:eastAsia="en-US"/>
              </w:rPr>
              <w:t xml:space="preserve">г.     </w:t>
            </w:r>
          </w:p>
          <w:p w:rsidR="00DE14CD" w:rsidRDefault="00DE14CD">
            <w:pPr>
              <w:spacing w:line="276" w:lineRule="auto"/>
              <w:rPr>
                <w:lang w:eastAsia="en-US"/>
              </w:rPr>
            </w:pPr>
            <w:r>
              <w:rPr>
                <w:lang w:eastAsia="en-US"/>
              </w:rPr>
              <w:t xml:space="preserve">                                                                                                          «О бюджете муниципального образования</w:t>
            </w:r>
          </w:p>
          <w:p w:rsidR="00DE14CD" w:rsidRDefault="00DE14CD">
            <w:pPr>
              <w:spacing w:line="276" w:lineRule="auto"/>
              <w:rPr>
                <w:lang w:eastAsia="en-US"/>
              </w:rPr>
            </w:pPr>
            <w:r>
              <w:rPr>
                <w:lang w:eastAsia="en-US"/>
              </w:rPr>
              <w:t xml:space="preserve">                                                                                                          </w:t>
            </w:r>
            <w:proofErr w:type="spellStart"/>
            <w:r>
              <w:rPr>
                <w:lang w:eastAsia="en-US"/>
              </w:rPr>
              <w:t>Крючковский</w:t>
            </w:r>
            <w:proofErr w:type="spellEnd"/>
            <w:r>
              <w:rPr>
                <w:lang w:eastAsia="en-US"/>
              </w:rPr>
              <w:t xml:space="preserve"> сельсовет на 20</w:t>
            </w:r>
            <w:r w:rsidR="00DC1866">
              <w:rPr>
                <w:lang w:eastAsia="en-US"/>
              </w:rPr>
              <w:t>21</w:t>
            </w:r>
            <w:r>
              <w:rPr>
                <w:lang w:eastAsia="en-US"/>
              </w:rPr>
              <w:t xml:space="preserve">  год  и                                                                                                      </w:t>
            </w:r>
          </w:p>
          <w:p w:rsidR="00DE14CD" w:rsidRDefault="00DE14CD">
            <w:pPr>
              <w:spacing w:line="276" w:lineRule="auto"/>
              <w:rPr>
                <w:lang w:eastAsia="en-US"/>
              </w:rPr>
            </w:pPr>
            <w:r>
              <w:rPr>
                <w:lang w:eastAsia="en-US"/>
              </w:rPr>
              <w:t xml:space="preserve">                                                                                                          плановый период 202</w:t>
            </w:r>
            <w:r w:rsidR="00DC1866">
              <w:rPr>
                <w:lang w:eastAsia="en-US"/>
              </w:rPr>
              <w:t>2</w:t>
            </w:r>
            <w:r>
              <w:rPr>
                <w:lang w:eastAsia="en-US"/>
              </w:rPr>
              <w:t xml:space="preserve"> и 202</w:t>
            </w:r>
            <w:r w:rsidR="00DC1866">
              <w:rPr>
                <w:lang w:eastAsia="en-US"/>
              </w:rPr>
              <w:t>3</w:t>
            </w:r>
            <w:r>
              <w:rPr>
                <w:lang w:eastAsia="en-US"/>
              </w:rPr>
              <w:t xml:space="preserve"> годов»                                 </w:t>
            </w:r>
          </w:p>
          <w:p w:rsidR="00DE14CD" w:rsidRDefault="00DE14CD">
            <w:pPr>
              <w:spacing w:line="276" w:lineRule="auto"/>
              <w:rPr>
                <w:b/>
                <w:bCs/>
                <w:lang w:eastAsia="en-US"/>
              </w:rPr>
            </w:pPr>
            <w:r>
              <w:rPr>
                <w:lang w:eastAsia="en-US"/>
              </w:rPr>
              <w:t xml:space="preserve">     </w:t>
            </w:r>
          </w:p>
        </w:tc>
      </w:tr>
      <w:tr w:rsidR="00DE14CD" w:rsidTr="00DC1866">
        <w:trPr>
          <w:gridBefore w:val="1"/>
          <w:gridAfter w:val="1"/>
          <w:wBefore w:w="316" w:type="dxa"/>
          <w:wAfter w:w="1050" w:type="dxa"/>
        </w:trPr>
        <w:tc>
          <w:tcPr>
            <w:tcW w:w="4336" w:type="dxa"/>
            <w:gridSpan w:val="3"/>
          </w:tcPr>
          <w:p w:rsidR="00DE14CD" w:rsidRDefault="00DE14CD">
            <w:pPr>
              <w:spacing w:line="276" w:lineRule="auto"/>
              <w:jc w:val="center"/>
              <w:rPr>
                <w:b/>
                <w:lang w:eastAsia="en-US"/>
              </w:rPr>
            </w:pPr>
          </w:p>
        </w:tc>
        <w:tc>
          <w:tcPr>
            <w:tcW w:w="4505" w:type="dxa"/>
          </w:tcPr>
          <w:p w:rsidR="00DE14CD" w:rsidRDefault="00DE14CD">
            <w:pPr>
              <w:pStyle w:val="1"/>
              <w:spacing w:line="276" w:lineRule="auto"/>
              <w:ind w:left="35"/>
              <w:rPr>
                <w:b w:val="0"/>
                <w:bCs w:val="0"/>
                <w:sz w:val="20"/>
                <w:szCs w:val="20"/>
                <w:lang w:eastAsia="en-US"/>
              </w:rPr>
            </w:pPr>
          </w:p>
        </w:tc>
      </w:tr>
    </w:tbl>
    <w:p w:rsidR="00DE14CD" w:rsidRDefault="00DE14CD" w:rsidP="00DE14CD">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DE14CD" w:rsidRDefault="00DE14CD" w:rsidP="00DE14CD">
      <w:pPr>
        <w:pStyle w:val="2"/>
        <w:spacing w:line="240" w:lineRule="auto"/>
        <w:jc w:val="center"/>
      </w:pPr>
      <w:r>
        <w:rPr>
          <w:b/>
          <w:bCs/>
          <w:sz w:val="24"/>
          <w:szCs w:val="24"/>
        </w:rPr>
        <w:t>налоговых доходов в бюджет поселения на 202</w:t>
      </w:r>
      <w:r w:rsidR="00DC1866">
        <w:rPr>
          <w:b/>
          <w:bCs/>
          <w:sz w:val="24"/>
          <w:szCs w:val="24"/>
        </w:rPr>
        <w:t>1</w:t>
      </w:r>
      <w:r>
        <w:rPr>
          <w:b/>
          <w:bCs/>
          <w:sz w:val="24"/>
          <w:szCs w:val="24"/>
        </w:rPr>
        <w:t xml:space="preserve"> год и плановый период 202</w:t>
      </w:r>
      <w:r w:rsidR="00DC1866">
        <w:rPr>
          <w:b/>
          <w:bCs/>
          <w:sz w:val="24"/>
          <w:szCs w:val="24"/>
        </w:rPr>
        <w:t>2</w:t>
      </w:r>
      <w:r>
        <w:rPr>
          <w:b/>
          <w:bCs/>
          <w:sz w:val="24"/>
          <w:szCs w:val="24"/>
        </w:rPr>
        <w:t xml:space="preserve"> и 202</w:t>
      </w:r>
      <w:r w:rsidR="00DC1866">
        <w:rPr>
          <w:b/>
          <w:bCs/>
          <w:sz w:val="24"/>
          <w:szCs w:val="24"/>
        </w:rPr>
        <w:t>3</w:t>
      </w:r>
      <w:r>
        <w:rPr>
          <w:b/>
          <w:bCs/>
          <w:sz w:val="24"/>
          <w:szCs w:val="24"/>
        </w:rPr>
        <w:t xml:space="preserve"> годов  </w:t>
      </w:r>
      <w:r>
        <w:t>(проценты)</w:t>
      </w: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8"/>
        <w:gridCol w:w="994"/>
      </w:tblGrid>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lang w:eastAsia="en-US"/>
              </w:rPr>
            </w:pPr>
            <w:r>
              <w:rPr>
                <w:b/>
                <w:bCs/>
                <w:lang w:eastAsia="en-US"/>
              </w:rPr>
              <w:t>Код бюджетной классификации РФ</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lang w:eastAsia="en-US"/>
              </w:rPr>
            </w:pPr>
            <w:r>
              <w:rPr>
                <w:b/>
                <w:bCs/>
                <w:lang w:eastAsia="en-US"/>
              </w:rPr>
              <w:t>Наименование налога</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2"/>
              <w:jc w:val="center"/>
              <w:rPr>
                <w:b/>
                <w:bCs/>
                <w:sz w:val="18"/>
                <w:szCs w:val="18"/>
                <w:lang w:eastAsia="en-US"/>
              </w:rPr>
            </w:pPr>
            <w:r>
              <w:rPr>
                <w:b/>
                <w:bCs/>
                <w:sz w:val="18"/>
                <w:szCs w:val="18"/>
                <w:lang w:eastAsia="en-US"/>
              </w:rPr>
              <w:t>Бюджеты поселений</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1 08 04020 01 1000 110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1 11 05075 10 0000 120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rFonts w:eastAsia="Calibri"/>
                <w:sz w:val="24"/>
                <w:szCs w:val="24"/>
                <w:lang w:eastAsia="en-US"/>
              </w:rPr>
              <w:t>Доходы от сдачи в аренду  имущества, составляющего казну сельских поселений (за исключением земельных участков)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1 13 01995 10 0000 130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Прочие доходы от оказания платных услуг (работ) получателями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1 13 02995 10 0000 130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 xml:space="preserve">Прочие доходы от компенсации затрат </w:t>
            </w:r>
          </w:p>
          <w:p w:rsidR="00DE14CD" w:rsidRDefault="00DE14CD">
            <w:pPr>
              <w:spacing w:line="276" w:lineRule="auto"/>
              <w:jc w:val="center"/>
              <w:rPr>
                <w:sz w:val="24"/>
                <w:szCs w:val="24"/>
                <w:lang w:eastAsia="en-US"/>
              </w:rPr>
            </w:pPr>
            <w:r>
              <w:rPr>
                <w:sz w:val="24"/>
                <w:szCs w:val="24"/>
                <w:lang w:eastAsia="en-US"/>
              </w:rPr>
              <w:t>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bCs/>
                <w:sz w:val="24"/>
                <w:szCs w:val="24"/>
                <w:lang w:eastAsia="en-US"/>
              </w:rPr>
            </w:pPr>
            <w:r>
              <w:rPr>
                <w:bCs/>
                <w:sz w:val="24"/>
                <w:szCs w:val="24"/>
                <w:lang w:eastAsia="en-US"/>
              </w:rPr>
              <w:t>1 14 01050 10 0000 410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right="422"/>
              <w:jc w:val="center"/>
              <w:rPr>
                <w:bCs/>
                <w:sz w:val="24"/>
                <w:szCs w:val="24"/>
                <w:lang w:eastAsia="en-US"/>
              </w:rPr>
            </w:pPr>
            <w:r>
              <w:rPr>
                <w:bCs/>
                <w:sz w:val="24"/>
                <w:szCs w:val="24"/>
                <w:lang w:eastAsia="en-US"/>
              </w:rPr>
              <w:t>Доходы от продажи квартир, находящихся в собственности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 xml:space="preserve"> 1 14 02052 10 0000 410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1 14 02052 10 0000 440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lastRenderedPageBreak/>
              <w:t>1 14 02053 10 0000 410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z w:val="24"/>
                <w:szCs w:val="24"/>
                <w:lang w:eastAsia="en-US"/>
              </w:rPr>
            </w:pPr>
            <w:r>
              <w:rPr>
                <w:sz w:val="24"/>
                <w:szCs w:val="24"/>
                <w:lang w:eastAsia="en-US"/>
              </w:rPr>
              <w:t>1 14 02053 10 0000 440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color w:val="000000"/>
                <w:sz w:val="24"/>
                <w:szCs w:val="24"/>
                <w:lang w:eastAsia="en-US"/>
              </w:rPr>
            </w:pPr>
            <w:r>
              <w:rPr>
                <w:color w:val="000000"/>
                <w:sz w:val="24"/>
                <w:szCs w:val="24"/>
                <w:lang w:eastAsia="en-US"/>
              </w:rPr>
              <w:t>1 16 07010 10 0000 140</w:t>
            </w:r>
          </w:p>
        </w:tc>
        <w:tc>
          <w:tcPr>
            <w:tcW w:w="7088"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both"/>
              <w:rPr>
                <w:color w:val="000000"/>
                <w:sz w:val="24"/>
                <w:szCs w:val="24"/>
                <w:lang w:eastAsia="en-US"/>
              </w:rPr>
            </w:pPr>
            <w:r>
              <w:rPr>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1 16 09040 10 0000 140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snapToGrid w:val="0"/>
                <w:sz w:val="24"/>
                <w:szCs w:val="24"/>
                <w:lang w:eastAsia="en-US"/>
              </w:rPr>
            </w:pPr>
            <w:r>
              <w:rPr>
                <w:color w:val="000000"/>
                <w:sz w:val="24"/>
                <w:szCs w:val="24"/>
                <w:lang w:eastAsia="en-US"/>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1 16 10100 10 0000 140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before="100" w:beforeAutospacing="1" w:after="100" w:afterAutospacing="1" w:line="276" w:lineRule="auto"/>
              <w:rPr>
                <w:snapToGrid w:val="0"/>
                <w:sz w:val="24"/>
                <w:szCs w:val="24"/>
                <w:lang w:eastAsia="en-US"/>
              </w:rPr>
            </w:pPr>
            <w:r>
              <w:rPr>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color w:val="000000"/>
                <w:sz w:val="24"/>
                <w:szCs w:val="24"/>
                <w:lang w:eastAsia="en-US"/>
              </w:rPr>
            </w:pPr>
            <w:r>
              <w:rPr>
                <w:color w:val="000000"/>
                <w:sz w:val="24"/>
                <w:szCs w:val="24"/>
                <w:lang w:eastAsia="en-US"/>
              </w:rPr>
              <w:t>1 16 10123 10 0000 140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hd w:val="clear" w:color="auto" w:fill="FFFFFF"/>
              <w:spacing w:line="276" w:lineRule="auto"/>
              <w:rPr>
                <w:snapToGrid w:val="0"/>
                <w:sz w:val="24"/>
                <w:szCs w:val="24"/>
                <w:lang w:eastAsia="en-US"/>
              </w:rPr>
            </w:pPr>
            <w:r>
              <w:rPr>
                <w:sz w:val="24"/>
                <w:szCs w:val="24"/>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1 17 01050 10 0000 180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Невыясненные поступления, зачисляемые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1 17 05050 10 0000 180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Прочие неналоговые доходы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1 17 14030 10 0000 150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Средства самообложения граждан, зачисляемые в бюджеты поселений</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2 02 15001 10 0000 150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2 02 15002 10 0000 150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2 02 16001 10 0000 150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napToGrid w:val="0"/>
                <w:sz w:val="24"/>
                <w:szCs w:val="24"/>
                <w:lang w:eastAsia="en-US"/>
              </w:rPr>
              <w:t>2 02 20077 10 0000 150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w:t>
            </w:r>
            <w:proofErr w:type="spellStart"/>
            <w:r>
              <w:rPr>
                <w:sz w:val="24"/>
                <w:szCs w:val="24"/>
                <w:lang w:eastAsia="en-US"/>
              </w:rPr>
              <w:t>софинансирование</w:t>
            </w:r>
            <w:proofErr w:type="spellEnd"/>
            <w:r>
              <w:rPr>
                <w:sz w:val="24"/>
                <w:szCs w:val="24"/>
                <w:lang w:eastAsia="en-US"/>
              </w:rPr>
              <w:t xml:space="preserve"> капитальных вложений в объекты муниципальной собственности </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t>100</w:t>
            </w:r>
          </w:p>
        </w:tc>
      </w:tr>
      <w:tr w:rsidR="00DE14CD" w:rsidTr="00DC1866">
        <w:tc>
          <w:tcPr>
            <w:tcW w:w="269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rPr>
                <w:snapToGrid w:val="0"/>
                <w:sz w:val="24"/>
                <w:szCs w:val="24"/>
                <w:lang w:eastAsia="en-US"/>
              </w:rPr>
            </w:pPr>
            <w:r>
              <w:rPr>
                <w:sz w:val="24"/>
                <w:szCs w:val="24"/>
                <w:lang w:eastAsia="en-US"/>
              </w:rPr>
              <w:t>2 02 20216 10 0000 150</w:t>
            </w:r>
          </w:p>
        </w:tc>
        <w:tc>
          <w:tcPr>
            <w:tcW w:w="7088"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napToGrid w:val="0"/>
                <w:sz w:val="24"/>
                <w:szCs w:val="24"/>
                <w:lang w:eastAsia="en-US"/>
              </w:rPr>
            </w:pPr>
            <w:r>
              <w:rPr>
                <w:sz w:val="24"/>
                <w:szCs w:val="24"/>
                <w:lang w:eastAsia="en-U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w:t>
            </w:r>
            <w:r>
              <w:rPr>
                <w:sz w:val="24"/>
                <w:szCs w:val="24"/>
                <w:lang w:eastAsia="en-US"/>
              </w:rPr>
              <w:lastRenderedPageBreak/>
              <w:t>дворовых территорий многоквартирных домов, проездов к дворовым территориям многоквартирных домов населенных пунктов</w:t>
            </w:r>
          </w:p>
        </w:tc>
        <w:tc>
          <w:tcPr>
            <w:tcW w:w="994" w:type="dxa"/>
            <w:tcBorders>
              <w:top w:val="single" w:sz="4" w:space="0" w:color="auto"/>
              <w:left w:val="single" w:sz="4" w:space="0" w:color="auto"/>
              <w:bottom w:val="single" w:sz="4" w:space="0" w:color="auto"/>
              <w:right w:val="single" w:sz="4" w:space="0" w:color="auto"/>
            </w:tcBorders>
            <w:hideMark/>
          </w:tcPr>
          <w:p w:rsidR="00DE14CD" w:rsidRDefault="00DE14CD">
            <w:pPr>
              <w:pStyle w:val="a9"/>
              <w:spacing w:after="120" w:line="276" w:lineRule="auto"/>
              <w:jc w:val="center"/>
              <w:rPr>
                <w:bCs/>
              </w:rPr>
            </w:pPr>
            <w:r>
              <w:rPr>
                <w:bCs/>
              </w:rPr>
              <w:lastRenderedPageBreak/>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Pr="00DC1866" w:rsidRDefault="00DC1866" w:rsidP="002D5578">
            <w:pPr>
              <w:spacing w:line="276" w:lineRule="auto"/>
              <w:rPr>
                <w:sz w:val="24"/>
                <w:szCs w:val="24"/>
                <w:lang w:eastAsia="en-US"/>
              </w:rPr>
            </w:pPr>
            <w:r w:rsidRPr="00DC1866">
              <w:rPr>
                <w:sz w:val="24"/>
                <w:szCs w:val="24"/>
              </w:rPr>
              <w:t>2 02 27 576 10 0000 150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Pr="00DC1866" w:rsidRDefault="00DC1866" w:rsidP="002D5578">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2 02 29999 10 0000 150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Прочие субсидии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2 02 35118 10 0000 150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z w:val="24"/>
                <w:szCs w:val="24"/>
                <w:lang w:eastAsia="en-US"/>
              </w:rPr>
              <w:t>2 02 30024 10 0000 150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Субвенции бюджетам сельских поселений на выполнение передаваемых полномочий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2 02 39999 10 0000 150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Прочие субвенции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tcPr>
          <w:p w:rsidR="00DC1866" w:rsidRDefault="00DC1866">
            <w:pPr>
              <w:spacing w:line="276" w:lineRule="auto"/>
              <w:ind w:firstLine="17"/>
              <w:rPr>
                <w:sz w:val="24"/>
                <w:szCs w:val="24"/>
                <w:lang w:eastAsia="en-US"/>
              </w:rPr>
            </w:pPr>
            <w:r>
              <w:rPr>
                <w:sz w:val="24"/>
                <w:szCs w:val="24"/>
                <w:lang w:eastAsia="en-US"/>
              </w:rPr>
              <w:t>2 02 45160 10 0000 150</w:t>
            </w:r>
          </w:p>
          <w:p w:rsidR="00DC1866" w:rsidRDefault="00DC1866">
            <w:pPr>
              <w:spacing w:line="276" w:lineRule="auto"/>
              <w:rPr>
                <w:snapToGrid w:val="0"/>
                <w:sz w:val="24"/>
                <w:szCs w:val="24"/>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2 02 40014 10 0000 150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napToGrid w:val="0"/>
                <w:sz w:val="24"/>
                <w:szCs w:val="24"/>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z w:val="24"/>
                <w:szCs w:val="24"/>
                <w:lang w:eastAsia="en-US"/>
              </w:rPr>
              <w:t>2 02 49999 10 0000 150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napToGrid w:val="0"/>
                <w:sz w:val="24"/>
                <w:szCs w:val="24"/>
                <w:lang w:eastAsia="en-US"/>
              </w:rPr>
            </w:pPr>
            <w:r>
              <w:rPr>
                <w:sz w:val="24"/>
                <w:szCs w:val="24"/>
                <w:lang w:eastAsia="en-US"/>
              </w:rPr>
              <w:t>Прочие межбюджетные трансферты, передаваемые бюджетам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2 07 05020 10 0000 150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rFonts w:eastAsia="Calibri"/>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12"/>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2 07 05030 10 0000 150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12"/>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2 18 05010 10 0000 150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Прочие безвозмездные поступления в бюджеты сельских поселений</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both"/>
              <w:rPr>
                <w:sz w:val="24"/>
                <w:szCs w:val="24"/>
                <w:lang w:eastAsia="en-US"/>
              </w:rPr>
            </w:pPr>
            <w:r>
              <w:rPr>
                <w:sz w:val="24"/>
                <w:szCs w:val="24"/>
                <w:lang w:eastAsia="en-US"/>
              </w:rPr>
              <w:t>2 18 05030 10 0000 150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sz w:val="24"/>
                <w:szCs w:val="24"/>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r w:rsidR="00DC1866" w:rsidTr="00DC1866">
        <w:tc>
          <w:tcPr>
            <w:tcW w:w="2694"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rPr>
                <w:snapToGrid w:val="0"/>
                <w:sz w:val="24"/>
                <w:szCs w:val="24"/>
                <w:lang w:eastAsia="en-US"/>
              </w:rPr>
            </w:pPr>
            <w:r>
              <w:rPr>
                <w:snapToGrid w:val="0"/>
                <w:sz w:val="24"/>
                <w:szCs w:val="24"/>
                <w:lang w:eastAsia="en-US"/>
              </w:rPr>
              <w:t>2 19 05000 10 0000 150</w:t>
            </w:r>
          </w:p>
        </w:tc>
        <w:tc>
          <w:tcPr>
            <w:tcW w:w="7088" w:type="dxa"/>
            <w:tcBorders>
              <w:top w:val="single" w:sz="4" w:space="0" w:color="auto"/>
              <w:left w:val="single" w:sz="4" w:space="0" w:color="auto"/>
              <w:bottom w:val="single" w:sz="4" w:space="0" w:color="auto"/>
              <w:right w:val="single" w:sz="4" w:space="0" w:color="auto"/>
            </w:tcBorders>
            <w:hideMark/>
          </w:tcPr>
          <w:p w:rsidR="00DC1866" w:rsidRDefault="00DC1866">
            <w:pPr>
              <w:spacing w:line="276" w:lineRule="auto"/>
              <w:jc w:val="center"/>
              <w:rPr>
                <w:sz w:val="24"/>
                <w:szCs w:val="24"/>
                <w:lang w:eastAsia="en-US"/>
              </w:rPr>
            </w:pPr>
            <w:r>
              <w:rPr>
                <w:sz w:val="24"/>
                <w:szCs w:val="24"/>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4" w:type="dxa"/>
            <w:tcBorders>
              <w:top w:val="single" w:sz="4" w:space="0" w:color="auto"/>
              <w:left w:val="single" w:sz="4" w:space="0" w:color="auto"/>
              <w:bottom w:val="single" w:sz="4" w:space="0" w:color="auto"/>
              <w:right w:val="single" w:sz="4" w:space="0" w:color="auto"/>
            </w:tcBorders>
            <w:hideMark/>
          </w:tcPr>
          <w:p w:rsidR="00DC1866" w:rsidRDefault="00DC1866">
            <w:pPr>
              <w:pStyle w:val="a9"/>
              <w:spacing w:after="120" w:line="276" w:lineRule="auto"/>
              <w:jc w:val="center"/>
              <w:rPr>
                <w:bCs/>
              </w:rPr>
            </w:pPr>
            <w:r>
              <w:rPr>
                <w:bCs/>
              </w:rPr>
              <w:t>100</w:t>
            </w:r>
          </w:p>
        </w:tc>
      </w:tr>
    </w:tbl>
    <w:p w:rsidR="00DE14CD" w:rsidRDefault="00DE14CD" w:rsidP="00DE14CD">
      <w:r>
        <w:t xml:space="preserve">                                                                                                       </w:t>
      </w:r>
    </w:p>
    <w:p w:rsidR="00DE14CD" w:rsidRDefault="00DE14CD" w:rsidP="00DE14CD"/>
    <w:p w:rsidR="00DE14CD" w:rsidRDefault="00DE14CD" w:rsidP="00DE14CD"/>
    <w:p w:rsidR="00DE14CD" w:rsidRDefault="00DE14CD" w:rsidP="00DE14CD"/>
    <w:p w:rsidR="00DC1866" w:rsidRDefault="00DC1866" w:rsidP="00DE14CD"/>
    <w:p w:rsidR="00DC1866" w:rsidRDefault="00DC1866" w:rsidP="00DE14CD"/>
    <w:p w:rsidR="00DC1866" w:rsidRDefault="00DC1866" w:rsidP="00DE14CD"/>
    <w:p w:rsidR="00DC1866" w:rsidRDefault="00DC1866" w:rsidP="00DE14CD"/>
    <w:p w:rsidR="00DE14CD" w:rsidRDefault="00DE14CD" w:rsidP="00DE14CD">
      <w:r>
        <w:t xml:space="preserve">                                   </w:t>
      </w:r>
    </w:p>
    <w:p w:rsidR="00DE14CD" w:rsidRDefault="00DE14CD" w:rsidP="00DE14CD">
      <w:r>
        <w:t xml:space="preserve">                                                                                                         Приложение № 5</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w:t>
      </w:r>
      <w:r w:rsidR="00DC1866">
        <w:t xml:space="preserve"> .12.2020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DC1866">
        <w:t>1</w:t>
      </w:r>
      <w:r>
        <w:t xml:space="preserve">  год  и                                                                                                      </w:t>
      </w:r>
    </w:p>
    <w:p w:rsidR="00DE14CD" w:rsidRDefault="00DE14CD" w:rsidP="00DE14CD">
      <w:r>
        <w:t xml:space="preserve">                                                                                                          плановый период 202</w:t>
      </w:r>
      <w:r w:rsidR="00DC1866">
        <w:t>2</w:t>
      </w:r>
      <w:r>
        <w:t xml:space="preserve"> и 202</w:t>
      </w:r>
      <w:r w:rsidR="00DC1866">
        <w:t>3</w:t>
      </w:r>
      <w:r>
        <w:t xml:space="preserve"> годов»                                         </w:t>
      </w:r>
    </w:p>
    <w:p w:rsidR="00DE14CD" w:rsidRDefault="00DE14CD" w:rsidP="00DE14CD">
      <w:pPr>
        <w:jc w:val="center"/>
        <w:rPr>
          <w:sz w:val="28"/>
          <w:szCs w:val="28"/>
        </w:rPr>
      </w:pPr>
      <w:r>
        <w:rPr>
          <w:sz w:val="28"/>
          <w:szCs w:val="28"/>
        </w:rPr>
        <w:t>Перечень главных администраторов источников финансирования  дефицита бюджета сельского поселения на 202</w:t>
      </w:r>
      <w:r w:rsidR="005B79D8">
        <w:rPr>
          <w:sz w:val="28"/>
          <w:szCs w:val="28"/>
        </w:rPr>
        <w:t>1</w:t>
      </w:r>
      <w:r>
        <w:rPr>
          <w:sz w:val="28"/>
          <w:szCs w:val="28"/>
        </w:rPr>
        <w:t xml:space="preserve"> год и плановый период 202</w:t>
      </w:r>
      <w:r w:rsidR="005B79D8">
        <w:rPr>
          <w:sz w:val="28"/>
          <w:szCs w:val="28"/>
        </w:rPr>
        <w:t>2</w:t>
      </w:r>
      <w:r>
        <w:rPr>
          <w:sz w:val="28"/>
          <w:szCs w:val="28"/>
        </w:rPr>
        <w:t xml:space="preserve"> и 202</w:t>
      </w:r>
      <w:r w:rsidR="005B79D8">
        <w:rPr>
          <w:sz w:val="28"/>
          <w:szCs w:val="28"/>
        </w:rPr>
        <w:t>3</w:t>
      </w:r>
      <w:r>
        <w:rPr>
          <w:sz w:val="28"/>
          <w:szCs w:val="28"/>
        </w:rPr>
        <w:t xml:space="preserve"> годов</w:t>
      </w:r>
    </w:p>
    <w:tbl>
      <w:tblPr>
        <w:tblW w:w="9924" w:type="dxa"/>
        <w:tblInd w:w="-318" w:type="dxa"/>
        <w:tblLook w:val="01E0" w:firstRow="1" w:lastRow="1" w:firstColumn="1" w:lastColumn="1" w:noHBand="0" w:noVBand="0"/>
      </w:tblPr>
      <w:tblGrid>
        <w:gridCol w:w="1277"/>
        <w:gridCol w:w="3402"/>
        <w:gridCol w:w="5245"/>
      </w:tblGrid>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391" w:firstLine="391"/>
              <w:jc w:val="center"/>
              <w:rPr>
                <w:sz w:val="28"/>
                <w:szCs w:val="28"/>
                <w:lang w:eastAsia="en-US"/>
              </w:rPr>
            </w:pPr>
            <w:r>
              <w:rPr>
                <w:sz w:val="28"/>
                <w:szCs w:val="28"/>
                <w:lang w:eastAsia="en-US"/>
              </w:rPr>
              <w:t>Код главы</w:t>
            </w:r>
          </w:p>
        </w:tc>
        <w:tc>
          <w:tcPr>
            <w:tcW w:w="3402"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r>
              <w:rPr>
                <w:sz w:val="28"/>
                <w:szCs w:val="28"/>
                <w:lang w:eastAsia="en-US"/>
              </w:rPr>
              <w:t>Код группы, подгруппы, статьи и вида источников</w:t>
            </w:r>
          </w:p>
          <w:p w:rsidR="00DE14CD" w:rsidRDefault="00DE14CD">
            <w:pPr>
              <w:spacing w:line="276" w:lineRule="auto"/>
              <w:jc w:val="cente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djustRightInd/>
              <w:spacing w:line="276" w:lineRule="auto"/>
              <w:rPr>
                <w:sz w:val="28"/>
                <w:szCs w:val="28"/>
                <w:lang w:eastAsia="en-US"/>
              </w:rPr>
            </w:pPr>
            <w:r>
              <w:rPr>
                <w:sz w:val="28"/>
                <w:szCs w:val="28"/>
                <w:lang w:eastAsia="en-US"/>
              </w:rPr>
              <w:t>Наименование источника</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b/>
                <w:sz w:val="28"/>
                <w:szCs w:val="28"/>
                <w:lang w:eastAsia="en-US"/>
              </w:rPr>
            </w:pPr>
            <w:r>
              <w:rPr>
                <w:b/>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djustRightInd/>
              <w:spacing w:line="276" w:lineRule="auto"/>
              <w:rPr>
                <w:b/>
                <w:sz w:val="28"/>
                <w:szCs w:val="28"/>
                <w:lang w:eastAsia="en-US"/>
              </w:rPr>
            </w:pPr>
            <w:r>
              <w:rPr>
                <w:b/>
                <w:sz w:val="28"/>
                <w:szCs w:val="28"/>
                <w:lang w:eastAsia="en-US"/>
              </w:rPr>
              <w:t xml:space="preserve">Администрация муниципального образования </w:t>
            </w:r>
            <w:proofErr w:type="spellStart"/>
            <w:r>
              <w:rPr>
                <w:b/>
                <w:sz w:val="28"/>
                <w:szCs w:val="28"/>
                <w:lang w:eastAsia="en-US"/>
              </w:rPr>
              <w:t>Крючковский</w:t>
            </w:r>
            <w:proofErr w:type="spellEnd"/>
            <w:r>
              <w:rPr>
                <w:b/>
                <w:sz w:val="28"/>
                <w:szCs w:val="28"/>
                <w:lang w:eastAsia="en-US"/>
              </w:rPr>
              <w:t xml:space="preserve"> сельсовет</w:t>
            </w:r>
          </w:p>
        </w:tc>
      </w:tr>
      <w:tr w:rsidR="00DE14CD" w:rsidTr="00DE14CD">
        <w:tc>
          <w:tcPr>
            <w:tcW w:w="127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r>
              <w:rPr>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center"/>
              <w:rPr>
                <w:sz w:val="28"/>
                <w:szCs w:val="28"/>
                <w:lang w:eastAsia="en-US"/>
              </w:rPr>
            </w:pPr>
            <w:r>
              <w:rPr>
                <w:sz w:val="28"/>
                <w:szCs w:val="28"/>
                <w:lang w:eastAsia="en-US"/>
              </w:rPr>
              <w:t>01 06 04 01 10 0000 810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both"/>
              <w:rPr>
                <w:sz w:val="28"/>
                <w:szCs w:val="28"/>
                <w:lang w:eastAsia="en-US"/>
              </w:rPr>
            </w:pPr>
            <w:r>
              <w:rPr>
                <w:sz w:val="28"/>
                <w:szCs w:val="28"/>
                <w:lang w:eastAsia="en-US"/>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E14CD" w:rsidTr="00DE14CD">
        <w:tc>
          <w:tcPr>
            <w:tcW w:w="127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p>
          <w:p w:rsidR="00DE14CD" w:rsidRDefault="00DE14CD">
            <w:pPr>
              <w:spacing w:line="276" w:lineRule="auto"/>
              <w:jc w:val="center"/>
              <w:rPr>
                <w:sz w:val="28"/>
                <w:szCs w:val="28"/>
                <w:lang w:eastAsia="en-US"/>
              </w:rPr>
            </w:pPr>
            <w:r>
              <w:rPr>
                <w:sz w:val="28"/>
                <w:szCs w:val="28"/>
                <w:lang w:eastAsia="en-US"/>
              </w:rPr>
              <w:t>442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center"/>
              <w:rPr>
                <w:sz w:val="28"/>
                <w:szCs w:val="28"/>
                <w:lang w:eastAsia="en-US"/>
              </w:rPr>
            </w:pPr>
            <w:r>
              <w:rPr>
                <w:sz w:val="28"/>
                <w:szCs w:val="28"/>
                <w:lang w:eastAsia="en-US"/>
              </w:rPr>
              <w:t>01 06 05 01 10 4704 640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pStyle w:val="msonormalmailrucssattributepostfix"/>
              <w:spacing w:line="276" w:lineRule="auto"/>
              <w:jc w:val="both"/>
              <w:rPr>
                <w:sz w:val="28"/>
                <w:szCs w:val="28"/>
                <w:lang w:eastAsia="en-US"/>
              </w:rPr>
            </w:pPr>
            <w:r>
              <w:rPr>
                <w:sz w:val="28"/>
                <w:szCs w:val="28"/>
                <w:lang w:eastAsia="en-US"/>
              </w:rPr>
              <w:t>Возврат бюджетных кредитов, предоставленных юридическим лицам из бюджетов сельских поселений в валюте Российской Федерации в случае, если исполнение гарантом муниципальных гарантий сельских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 </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Источники финансирования дефицита районного бюджета,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w:t>
            </w:r>
          </w:p>
        </w:tc>
      </w:tr>
      <w:tr w:rsidR="00DE14CD" w:rsidTr="00DE14CD">
        <w:trPr>
          <w:trHeight w:val="796"/>
        </w:trPr>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01 05 02 01 10 0000 510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Увеличение прочих остатков денежных средств бюджета сельских поселений</w:t>
            </w:r>
          </w:p>
        </w:tc>
      </w:tr>
      <w:tr w:rsidR="00DE14CD" w:rsidTr="00DE14CD">
        <w:tc>
          <w:tcPr>
            <w:tcW w:w="127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8"/>
                <w:szCs w:val="28"/>
                <w:lang w:eastAsia="en-US"/>
              </w:rPr>
            </w:pPr>
            <w:r>
              <w:rPr>
                <w:sz w:val="28"/>
                <w:szCs w:val="28"/>
                <w:lang w:eastAsia="en-US"/>
              </w:rPr>
              <w:lastRenderedPageBreak/>
              <w:t>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sz w:val="28"/>
                <w:szCs w:val="28"/>
                <w:lang w:eastAsia="en-US"/>
              </w:rPr>
            </w:pPr>
            <w:r>
              <w:rPr>
                <w:sz w:val="28"/>
                <w:szCs w:val="28"/>
                <w:lang w:eastAsia="en-US"/>
              </w:rPr>
              <w:t>01 05 02 01 10 0000 610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rPr>
                <w:sz w:val="28"/>
                <w:szCs w:val="28"/>
                <w:lang w:eastAsia="en-US"/>
              </w:rPr>
            </w:pPr>
            <w:r>
              <w:rPr>
                <w:sz w:val="28"/>
                <w:szCs w:val="28"/>
                <w:lang w:eastAsia="en-US"/>
              </w:rPr>
              <w:t>Уменьшение прочих остатков денежных средств бюджета сельских поселений</w:t>
            </w:r>
          </w:p>
        </w:tc>
      </w:tr>
    </w:tbl>
    <w:p w:rsidR="00DE14CD" w:rsidRDefault="00DE14CD" w:rsidP="00DE14CD">
      <w:r>
        <w:t xml:space="preserve">                                                                                          </w:t>
      </w:r>
    </w:p>
    <w:p w:rsidR="00DE14CD" w:rsidRDefault="00DE14CD" w:rsidP="00DE14CD">
      <w:r>
        <w:t xml:space="preserve">                                                                                                                                                               </w:t>
      </w:r>
    </w:p>
    <w:p w:rsidR="00DE14CD" w:rsidRDefault="00DE14CD" w:rsidP="00DE14CD">
      <w:r>
        <w:t xml:space="preserve">                                                                                                         Приложение №4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w:t>
      </w:r>
      <w:r w:rsidR="005B79D8">
        <w:t>.12.2020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5B79D8">
        <w:t>1</w:t>
      </w:r>
      <w:r>
        <w:t xml:space="preserve">  год  и                                                                                                      </w:t>
      </w:r>
    </w:p>
    <w:p w:rsidR="00DE14CD" w:rsidRDefault="00DE14CD" w:rsidP="00DE14CD">
      <w:r>
        <w:t xml:space="preserve">                                                                                                          плановый период 202</w:t>
      </w:r>
      <w:r w:rsidR="005B79D8">
        <w:t>2</w:t>
      </w:r>
      <w:r>
        <w:t xml:space="preserve"> и 202</w:t>
      </w:r>
      <w:r w:rsidR="005B79D8">
        <w:t>3</w:t>
      </w:r>
      <w:r>
        <w:t xml:space="preserve"> годов»                                         </w:t>
      </w:r>
    </w:p>
    <w:p w:rsidR="00DE14CD" w:rsidRDefault="00DE14CD" w:rsidP="00DE14CD">
      <w:r>
        <w:t xml:space="preserve">     </w:t>
      </w:r>
    </w:p>
    <w:p w:rsidR="00DE14CD" w:rsidRDefault="00DE14CD" w:rsidP="00DE14CD">
      <w:pPr>
        <w:rPr>
          <w:b/>
          <w:bCs/>
          <w:sz w:val="24"/>
          <w:szCs w:val="24"/>
        </w:rPr>
      </w:pPr>
      <w:r>
        <w:t xml:space="preserve">                                                                    </w:t>
      </w:r>
      <w:r>
        <w:rPr>
          <w:b/>
          <w:bCs/>
          <w:sz w:val="24"/>
          <w:szCs w:val="24"/>
        </w:rPr>
        <w:t>Поступление доходов в бюджет поселения</w:t>
      </w:r>
    </w:p>
    <w:p w:rsidR="00DE14CD" w:rsidRDefault="00DE14CD" w:rsidP="00DE14CD">
      <w:pPr>
        <w:ind w:firstLine="741"/>
        <w:jc w:val="center"/>
        <w:rPr>
          <w:b/>
          <w:bCs/>
          <w:sz w:val="24"/>
          <w:szCs w:val="24"/>
        </w:rPr>
      </w:pPr>
      <w:r>
        <w:rPr>
          <w:b/>
          <w:bCs/>
          <w:sz w:val="24"/>
          <w:szCs w:val="24"/>
        </w:rPr>
        <w:t>на 202</w:t>
      </w:r>
      <w:r w:rsidR="005B79D8">
        <w:rPr>
          <w:b/>
          <w:bCs/>
          <w:sz w:val="24"/>
          <w:szCs w:val="24"/>
        </w:rPr>
        <w:t>1</w:t>
      </w:r>
      <w:r>
        <w:rPr>
          <w:b/>
          <w:bCs/>
          <w:sz w:val="24"/>
          <w:szCs w:val="24"/>
        </w:rPr>
        <w:t xml:space="preserve"> год и плановый период 202</w:t>
      </w:r>
      <w:r w:rsidR="005B79D8">
        <w:rPr>
          <w:b/>
          <w:bCs/>
          <w:sz w:val="24"/>
          <w:szCs w:val="24"/>
        </w:rPr>
        <w:t>2</w:t>
      </w:r>
      <w:r>
        <w:rPr>
          <w:b/>
          <w:bCs/>
          <w:sz w:val="24"/>
          <w:szCs w:val="24"/>
        </w:rPr>
        <w:t xml:space="preserve"> и 202</w:t>
      </w:r>
      <w:r w:rsidR="005B79D8">
        <w:rPr>
          <w:b/>
          <w:bCs/>
          <w:sz w:val="24"/>
          <w:szCs w:val="24"/>
        </w:rPr>
        <w:t>3</w:t>
      </w:r>
      <w:r>
        <w:rPr>
          <w:b/>
          <w:bCs/>
          <w:sz w:val="24"/>
          <w:szCs w:val="24"/>
        </w:rPr>
        <w:t xml:space="preserve"> годов </w:t>
      </w:r>
    </w:p>
    <w:p w:rsidR="00DE14CD" w:rsidRDefault="00DE14CD" w:rsidP="00DE14CD">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(тыс.рублей)</w:t>
      </w:r>
    </w:p>
    <w:tbl>
      <w:tblPr>
        <w:tblW w:w="10890" w:type="dxa"/>
        <w:tblInd w:w="-743" w:type="dxa"/>
        <w:tblLayout w:type="fixed"/>
        <w:tblLook w:val="04A0" w:firstRow="1" w:lastRow="0" w:firstColumn="1" w:lastColumn="0" w:noHBand="0" w:noVBand="1"/>
      </w:tblPr>
      <w:tblGrid>
        <w:gridCol w:w="2694"/>
        <w:gridCol w:w="4823"/>
        <w:gridCol w:w="1134"/>
        <w:gridCol w:w="1134"/>
        <w:gridCol w:w="1105"/>
      </w:tblGrid>
      <w:tr w:rsidR="00DE14CD" w:rsidTr="00DE14CD">
        <w:tc>
          <w:tcPr>
            <w:tcW w:w="2694"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Код бюджетной классификации</w:t>
            </w:r>
          </w:p>
        </w:tc>
        <w:tc>
          <w:tcPr>
            <w:tcW w:w="482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1</w:t>
            </w:r>
            <w:r>
              <w:rPr>
                <w:sz w:val="24"/>
                <w:szCs w:val="24"/>
                <w:lang w:eastAsia="en-US"/>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2</w:t>
            </w:r>
            <w:r>
              <w:rPr>
                <w:sz w:val="24"/>
                <w:szCs w:val="24"/>
                <w:lang w:eastAsia="en-US"/>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DE14CD" w:rsidRDefault="00DE14CD" w:rsidP="005B79D8">
            <w:pPr>
              <w:snapToGrid w:val="0"/>
              <w:spacing w:line="276" w:lineRule="auto"/>
              <w:rPr>
                <w:sz w:val="24"/>
                <w:szCs w:val="24"/>
                <w:lang w:eastAsia="en-US"/>
              </w:rPr>
            </w:pPr>
            <w:r>
              <w:rPr>
                <w:sz w:val="24"/>
                <w:szCs w:val="24"/>
                <w:lang w:eastAsia="en-US"/>
              </w:rPr>
              <w:t>202</w:t>
            </w:r>
            <w:r w:rsidR="005B79D8">
              <w:rPr>
                <w:sz w:val="24"/>
                <w:szCs w:val="24"/>
                <w:lang w:eastAsia="en-US"/>
              </w:rPr>
              <w:t>3</w:t>
            </w:r>
            <w:r>
              <w:rPr>
                <w:sz w:val="24"/>
                <w:szCs w:val="24"/>
                <w:lang w:eastAsia="en-US"/>
              </w:rPr>
              <w:t xml:space="preserve"> г</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1 00 00000 00 0000 000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3177,0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3263,4</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3394,9</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1 01 00000 00 0000 000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1617,0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1665,0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sz w:val="24"/>
                <w:szCs w:val="24"/>
                <w:lang w:eastAsia="en-US"/>
              </w:rPr>
            </w:pPr>
            <w:r>
              <w:rPr>
                <w:b/>
                <w:sz w:val="24"/>
                <w:szCs w:val="24"/>
                <w:lang w:eastAsia="en-US"/>
              </w:rPr>
              <w:t>1715,0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b/>
                <w:sz w:val="24"/>
                <w:szCs w:val="24"/>
                <w:lang w:eastAsia="en-US"/>
              </w:rPr>
            </w:pPr>
            <w:r>
              <w:rPr>
                <w:b/>
                <w:sz w:val="24"/>
                <w:szCs w:val="24"/>
                <w:lang w:eastAsia="en-US"/>
              </w:rPr>
              <w:t>1 01 02000 01 0000 110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i/>
                <w:iCs/>
                <w:sz w:val="24"/>
                <w:szCs w:val="24"/>
                <w:lang w:eastAsia="en-US"/>
              </w:rPr>
            </w:pPr>
            <w:r>
              <w:rPr>
                <w:i/>
                <w:iCs/>
                <w:sz w:val="24"/>
                <w:szCs w:val="24"/>
                <w:lang w:eastAsia="en-US"/>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1617,0</w:t>
            </w:r>
          </w:p>
        </w:tc>
        <w:tc>
          <w:tcPr>
            <w:tcW w:w="1134"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1665,0</w:t>
            </w:r>
          </w:p>
        </w:tc>
        <w:tc>
          <w:tcPr>
            <w:tcW w:w="1105" w:type="dxa"/>
            <w:tcBorders>
              <w:top w:val="nil"/>
              <w:left w:val="single" w:sz="4" w:space="0" w:color="000000"/>
              <w:bottom w:val="single" w:sz="4" w:space="0" w:color="000000"/>
              <w:right w:val="single" w:sz="4" w:space="0" w:color="000000"/>
            </w:tcBorders>
            <w:hideMark/>
          </w:tcPr>
          <w:p w:rsidR="00DE14CD" w:rsidRDefault="00943EE4">
            <w:pPr>
              <w:widowControl/>
              <w:autoSpaceDE/>
              <w:adjustRightInd/>
              <w:spacing w:line="276" w:lineRule="auto"/>
              <w:rPr>
                <w:rFonts w:eastAsiaTheme="minorHAnsi"/>
                <w:i/>
                <w:sz w:val="24"/>
                <w:szCs w:val="24"/>
                <w:lang w:eastAsia="en-US"/>
              </w:rPr>
            </w:pPr>
            <w:r>
              <w:rPr>
                <w:rFonts w:eastAsiaTheme="minorHAnsi"/>
                <w:i/>
                <w:sz w:val="24"/>
                <w:szCs w:val="24"/>
                <w:lang w:eastAsia="en-US"/>
              </w:rPr>
              <w:t>1715,0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rPr>
                <w:sz w:val="24"/>
                <w:szCs w:val="24"/>
                <w:lang w:eastAsia="en-US"/>
              </w:rPr>
            </w:pPr>
            <w:r>
              <w:rPr>
                <w:sz w:val="24"/>
                <w:szCs w:val="24"/>
                <w:lang w:eastAsia="en-US"/>
              </w:rPr>
              <w:t>1 01 02010 01 0000 110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15</w:t>
            </w:r>
            <w:r w:rsidR="00943EE4">
              <w:rPr>
                <w:sz w:val="24"/>
                <w:szCs w:val="24"/>
                <w:lang w:eastAsia="en-US"/>
              </w:rPr>
              <w:t>72</w:t>
            </w: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16</w:t>
            </w:r>
            <w:r w:rsidR="00943EE4">
              <w:rPr>
                <w:sz w:val="24"/>
                <w:szCs w:val="24"/>
                <w:lang w:eastAsia="en-US"/>
              </w:rPr>
              <w:t>20</w:t>
            </w: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DE14CD" w:rsidRDefault="00DE14CD" w:rsidP="00943EE4">
            <w:pPr>
              <w:snapToGrid w:val="0"/>
              <w:spacing w:line="276" w:lineRule="auto"/>
              <w:rPr>
                <w:sz w:val="24"/>
                <w:szCs w:val="24"/>
                <w:lang w:eastAsia="en-US"/>
              </w:rPr>
            </w:pPr>
            <w:r>
              <w:rPr>
                <w:sz w:val="24"/>
                <w:szCs w:val="24"/>
                <w:lang w:eastAsia="en-US"/>
              </w:rPr>
              <w:t>1</w:t>
            </w:r>
            <w:r w:rsidR="00943EE4">
              <w:rPr>
                <w:sz w:val="24"/>
                <w:szCs w:val="24"/>
                <w:lang w:eastAsia="en-US"/>
              </w:rPr>
              <w:t>670</w:t>
            </w:r>
            <w:r>
              <w:rPr>
                <w:sz w:val="24"/>
                <w:szCs w:val="24"/>
                <w:lang w:eastAsia="en-US"/>
              </w:rPr>
              <w:t>,0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1 01 02020 01 0000 110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bCs/>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15,0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15,0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1 01 02030 01 0000 110</w:t>
            </w:r>
          </w:p>
        </w:tc>
        <w:tc>
          <w:tcPr>
            <w:tcW w:w="4823" w:type="dxa"/>
            <w:tcBorders>
              <w:top w:val="nil"/>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w:t>
            </w:r>
            <w:r w:rsidR="00DE14CD">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DE14CD" w:rsidRDefault="00943EE4" w:rsidP="00943EE4">
            <w:pPr>
              <w:snapToGrid w:val="0"/>
              <w:spacing w:line="276" w:lineRule="auto"/>
              <w:rPr>
                <w:sz w:val="24"/>
                <w:szCs w:val="24"/>
                <w:lang w:eastAsia="en-US"/>
              </w:rPr>
            </w:pPr>
            <w:r>
              <w:rPr>
                <w:sz w:val="24"/>
                <w:szCs w:val="24"/>
                <w:lang w:eastAsia="en-US"/>
              </w:rPr>
              <w:t>30</w:t>
            </w:r>
            <w:r w:rsidR="00DE14CD">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r w:rsidR="00DE14CD">
              <w:rPr>
                <w:sz w:val="24"/>
                <w:szCs w:val="24"/>
                <w:lang w:eastAsia="en-US"/>
              </w:rPr>
              <w:t>,0</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
                <w:bCs/>
                <w:i/>
                <w:color w:val="000000"/>
                <w:sz w:val="24"/>
                <w:szCs w:val="24"/>
                <w:lang w:eastAsia="en-US"/>
              </w:rPr>
            </w:pPr>
            <w:r>
              <w:rPr>
                <w:b/>
                <w:bCs/>
                <w:i/>
                <w:color w:val="000000"/>
                <w:sz w:val="24"/>
                <w:szCs w:val="24"/>
                <w:lang w:eastAsia="en-US"/>
              </w:rPr>
              <w:t>1 03 00000 00 0000 000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b/>
                <w:bCs/>
                <w:i/>
                <w:color w:val="000000"/>
                <w:sz w:val="24"/>
                <w:szCs w:val="24"/>
                <w:lang w:eastAsia="en-US"/>
              </w:rPr>
            </w:pPr>
            <w:r>
              <w:rPr>
                <w:b/>
                <w:bCs/>
                <w:i/>
                <w:color w:val="000000"/>
                <w:sz w:val="24"/>
                <w:szCs w:val="24"/>
                <w:lang w:eastAsia="en-US"/>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1162,2</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1200,6</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b/>
                <w:i/>
                <w:sz w:val="24"/>
                <w:szCs w:val="24"/>
                <w:lang w:eastAsia="en-US"/>
              </w:rPr>
            </w:pPr>
            <w:r>
              <w:rPr>
                <w:b/>
                <w:i/>
                <w:sz w:val="24"/>
                <w:szCs w:val="24"/>
                <w:lang w:eastAsia="en-US"/>
              </w:rPr>
              <w:t>1282,1</w:t>
            </w:r>
          </w:p>
        </w:tc>
      </w:tr>
      <w:tr w:rsidR="00DE14CD" w:rsidTr="00DE14CD">
        <w:trPr>
          <w:trHeight w:val="1060"/>
        </w:trPr>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color w:val="000000"/>
                <w:sz w:val="24"/>
                <w:szCs w:val="24"/>
                <w:lang w:eastAsia="en-US"/>
              </w:rPr>
            </w:pPr>
            <w:r>
              <w:rPr>
                <w:bCs/>
                <w:color w:val="000000"/>
                <w:sz w:val="24"/>
                <w:szCs w:val="24"/>
                <w:lang w:eastAsia="en-US"/>
              </w:rPr>
              <w:lastRenderedPageBreak/>
              <w:t>1 03 02000 01 0000 110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bCs/>
                <w:color w:val="000000"/>
                <w:sz w:val="24"/>
                <w:szCs w:val="24"/>
                <w:lang w:eastAsia="en-US"/>
              </w:rPr>
            </w:pPr>
            <w:r>
              <w:rPr>
                <w:bCs/>
                <w:color w:val="000000"/>
                <w:sz w:val="24"/>
                <w:szCs w:val="24"/>
                <w:lang w:eastAsia="en-US"/>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1162,2</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1200,6</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1282,1</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t>1 03 02230 01 0000 110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533,7</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551,9</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593,6</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t>1 03 02231 01 0000 110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533,7</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551,9</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593,6</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1 03 02240 01 0000 110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3,1</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3,3</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bCs/>
                <w:sz w:val="24"/>
                <w:szCs w:val="24"/>
                <w:lang w:eastAsia="en-US"/>
              </w:rPr>
            </w:pPr>
            <w:r>
              <w:rPr>
                <w:bCs/>
                <w:sz w:val="24"/>
                <w:szCs w:val="24"/>
                <w:lang w:eastAsia="en-US"/>
              </w:rPr>
              <w:t>1 03 02241 01 0000 110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3,1</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3,3</w:t>
            </w:r>
          </w:p>
        </w:tc>
      </w:tr>
      <w:tr w:rsidR="00DE14CD" w:rsidTr="00DE14CD">
        <w:tc>
          <w:tcPr>
            <w:tcW w:w="2694" w:type="dxa"/>
            <w:tcBorders>
              <w:top w:val="nil"/>
              <w:left w:val="single" w:sz="4" w:space="0" w:color="000000"/>
              <w:bottom w:val="single" w:sz="4" w:space="0" w:color="000000"/>
              <w:right w:val="nil"/>
            </w:tcBorders>
            <w:hideMark/>
          </w:tcPr>
          <w:p w:rsidR="00DE14CD" w:rsidRDefault="00DE14CD">
            <w:pPr>
              <w:spacing w:line="276" w:lineRule="auto"/>
              <w:jc w:val="both"/>
              <w:rPr>
                <w:color w:val="000000"/>
                <w:sz w:val="24"/>
                <w:szCs w:val="24"/>
                <w:lang w:eastAsia="en-US"/>
              </w:rPr>
            </w:pPr>
            <w:r>
              <w:rPr>
                <w:sz w:val="24"/>
                <w:szCs w:val="24"/>
                <w:lang w:eastAsia="en-US"/>
              </w:rPr>
              <w:t>1 03 02250 01 0000 110</w:t>
            </w:r>
          </w:p>
        </w:tc>
        <w:tc>
          <w:tcPr>
            <w:tcW w:w="4823" w:type="dxa"/>
            <w:tcBorders>
              <w:top w:val="nil"/>
              <w:left w:val="single" w:sz="4" w:space="0" w:color="000000"/>
              <w:bottom w:val="single" w:sz="4" w:space="0" w:color="000000"/>
              <w:right w:val="nil"/>
            </w:tcBorders>
            <w:hideMark/>
          </w:tcPr>
          <w:p w:rsidR="00DE14CD" w:rsidRDefault="00DE14CD">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702,0</w:t>
            </w:r>
          </w:p>
        </w:tc>
        <w:tc>
          <w:tcPr>
            <w:tcW w:w="1134"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724,2</w:t>
            </w:r>
          </w:p>
        </w:tc>
        <w:tc>
          <w:tcPr>
            <w:tcW w:w="1105" w:type="dxa"/>
            <w:tcBorders>
              <w:top w:val="nil"/>
              <w:left w:val="single" w:sz="4" w:space="0" w:color="000000"/>
              <w:bottom w:val="single" w:sz="4" w:space="0" w:color="000000"/>
              <w:right w:val="single" w:sz="4" w:space="0" w:color="000000"/>
            </w:tcBorders>
            <w:hideMark/>
          </w:tcPr>
          <w:p w:rsidR="00DE14CD" w:rsidRDefault="00943EE4">
            <w:pPr>
              <w:snapToGrid w:val="0"/>
              <w:spacing w:line="276" w:lineRule="auto"/>
              <w:rPr>
                <w:sz w:val="24"/>
                <w:szCs w:val="24"/>
                <w:lang w:eastAsia="en-US"/>
              </w:rPr>
            </w:pPr>
            <w:r>
              <w:rPr>
                <w:sz w:val="24"/>
                <w:szCs w:val="24"/>
                <w:lang w:eastAsia="en-US"/>
              </w:rPr>
              <w:t>776,3</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bCs/>
                <w:sz w:val="24"/>
                <w:szCs w:val="24"/>
                <w:lang w:eastAsia="en-US"/>
              </w:rPr>
            </w:pPr>
            <w:r>
              <w:rPr>
                <w:bCs/>
                <w:sz w:val="24"/>
                <w:szCs w:val="24"/>
                <w:lang w:eastAsia="en-US"/>
              </w:rPr>
              <w:lastRenderedPageBreak/>
              <w:t>1 03 02251 01 0000 110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702,0</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724,2</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776,3</w:t>
            </w:r>
          </w:p>
        </w:tc>
      </w:tr>
      <w:tr w:rsidR="00943EE4" w:rsidTr="00DE14CD">
        <w:trPr>
          <w:trHeight w:val="622"/>
        </w:trPr>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color w:val="000000"/>
                <w:sz w:val="24"/>
                <w:szCs w:val="24"/>
                <w:lang w:eastAsia="en-US"/>
              </w:rPr>
            </w:pPr>
            <w:r>
              <w:rPr>
                <w:sz w:val="24"/>
                <w:szCs w:val="24"/>
                <w:lang w:eastAsia="en-US"/>
              </w:rPr>
              <w:t>1 03 02260 01 0000 110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-76,5</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-78,6</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-91,1</w:t>
            </w:r>
          </w:p>
        </w:tc>
      </w:tr>
      <w:tr w:rsidR="00943EE4" w:rsidTr="00DE14CD">
        <w:trPr>
          <w:trHeight w:val="622"/>
        </w:trPr>
        <w:tc>
          <w:tcPr>
            <w:tcW w:w="2694" w:type="dxa"/>
            <w:tcBorders>
              <w:top w:val="nil"/>
              <w:left w:val="single" w:sz="4" w:space="0" w:color="000000"/>
              <w:bottom w:val="single" w:sz="4" w:space="0" w:color="000000"/>
              <w:right w:val="nil"/>
            </w:tcBorders>
            <w:hideMark/>
          </w:tcPr>
          <w:p w:rsidR="00943EE4" w:rsidRDefault="00943EE4">
            <w:pPr>
              <w:spacing w:line="276" w:lineRule="auto"/>
              <w:jc w:val="both"/>
              <w:rPr>
                <w:bCs/>
                <w:sz w:val="24"/>
                <w:szCs w:val="24"/>
                <w:lang w:eastAsia="en-US"/>
              </w:rPr>
            </w:pPr>
            <w:r>
              <w:rPr>
                <w:bCs/>
                <w:sz w:val="24"/>
                <w:szCs w:val="24"/>
                <w:lang w:eastAsia="en-US"/>
              </w:rPr>
              <w:t>1 03 02261 01 0000 110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sz w:val="24"/>
                <w:szCs w:val="24"/>
                <w:lang w:eastAsia="en-US"/>
              </w:rPr>
            </w:pPr>
            <w:r>
              <w:rPr>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-76,5</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-78,6</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-91,1</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b/>
                <w:sz w:val="24"/>
                <w:szCs w:val="24"/>
                <w:lang w:eastAsia="en-US"/>
              </w:rPr>
            </w:pPr>
            <w:r>
              <w:rPr>
                <w:b/>
                <w:sz w:val="24"/>
                <w:szCs w:val="24"/>
                <w:lang w:eastAsia="en-US"/>
              </w:rPr>
              <w:t>1 06 00000 00 0000 000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b/>
                <w:i/>
                <w:iCs/>
                <w:sz w:val="24"/>
                <w:szCs w:val="24"/>
                <w:lang w:eastAsia="en-US"/>
              </w:rPr>
            </w:pPr>
            <w:r>
              <w:rPr>
                <w:b/>
                <w:i/>
                <w:iCs/>
                <w:sz w:val="24"/>
                <w:szCs w:val="24"/>
                <w:lang w:eastAsia="en-US"/>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b/>
                <w:sz w:val="24"/>
                <w:szCs w:val="24"/>
                <w:lang w:eastAsia="en-US"/>
              </w:rPr>
            </w:pPr>
            <w:r>
              <w:rPr>
                <w:b/>
                <w:sz w:val="24"/>
                <w:szCs w:val="24"/>
                <w:lang w:eastAsia="en-US"/>
              </w:rPr>
              <w:t>368,8</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b/>
                <w:sz w:val="24"/>
                <w:szCs w:val="24"/>
                <w:lang w:eastAsia="en-US"/>
              </w:rPr>
            </w:pPr>
            <w:r>
              <w:rPr>
                <w:b/>
                <w:sz w:val="24"/>
                <w:szCs w:val="24"/>
                <w:lang w:eastAsia="en-US"/>
              </w:rPr>
              <w:t>368,8</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b/>
                <w:sz w:val="24"/>
                <w:szCs w:val="24"/>
                <w:lang w:eastAsia="en-US"/>
              </w:rPr>
            </w:pPr>
            <w:r>
              <w:rPr>
                <w:b/>
                <w:sz w:val="24"/>
                <w:szCs w:val="24"/>
                <w:lang w:eastAsia="en-US"/>
              </w:rPr>
              <w:t>368,8</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pacing w:line="276" w:lineRule="auto"/>
              <w:jc w:val="center"/>
              <w:rPr>
                <w:i/>
                <w:sz w:val="24"/>
                <w:szCs w:val="24"/>
                <w:lang w:eastAsia="en-US"/>
              </w:rPr>
            </w:pPr>
            <w:r>
              <w:rPr>
                <w:i/>
                <w:sz w:val="24"/>
                <w:szCs w:val="24"/>
                <w:lang w:eastAsia="en-US"/>
              </w:rPr>
              <w:t>1 06 01000 00 0000 110</w:t>
            </w:r>
          </w:p>
        </w:tc>
        <w:tc>
          <w:tcPr>
            <w:tcW w:w="4823" w:type="dxa"/>
            <w:tcBorders>
              <w:top w:val="nil"/>
              <w:left w:val="single" w:sz="4" w:space="0" w:color="000000"/>
              <w:bottom w:val="single" w:sz="4" w:space="0" w:color="000000"/>
              <w:right w:val="nil"/>
            </w:tcBorders>
            <w:hideMark/>
          </w:tcPr>
          <w:p w:rsidR="00943EE4" w:rsidRDefault="00943EE4">
            <w:pPr>
              <w:spacing w:line="276" w:lineRule="auto"/>
              <w:jc w:val="both"/>
              <w:rPr>
                <w:i/>
                <w:sz w:val="24"/>
                <w:szCs w:val="24"/>
                <w:lang w:eastAsia="en-US"/>
              </w:rPr>
            </w:pPr>
            <w:r>
              <w:rPr>
                <w:i/>
                <w:sz w:val="24"/>
                <w:szCs w:val="24"/>
                <w:lang w:eastAsia="en-US"/>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i/>
                <w:sz w:val="24"/>
                <w:szCs w:val="24"/>
                <w:lang w:eastAsia="en-US"/>
              </w:rPr>
            </w:pPr>
            <w:r>
              <w:rPr>
                <w:i/>
                <w:sz w:val="24"/>
                <w:szCs w:val="24"/>
                <w:lang w:eastAsia="en-US"/>
              </w:rPr>
              <w:t>86,9</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i/>
                <w:sz w:val="24"/>
                <w:szCs w:val="24"/>
                <w:lang w:eastAsia="en-US"/>
              </w:rPr>
            </w:pPr>
            <w:r>
              <w:rPr>
                <w:i/>
                <w:sz w:val="24"/>
                <w:szCs w:val="24"/>
                <w:lang w:eastAsia="en-US"/>
              </w:rPr>
              <w:t>86,9</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i/>
                <w:sz w:val="24"/>
                <w:szCs w:val="24"/>
                <w:lang w:eastAsia="en-US"/>
              </w:rPr>
            </w:pPr>
            <w:r>
              <w:rPr>
                <w:i/>
                <w:sz w:val="24"/>
                <w:szCs w:val="24"/>
                <w:lang w:eastAsia="en-US"/>
              </w:rPr>
              <w:t>86,9</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1 06 01030 10 0000 110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86,9</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86,9</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86,9</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1 06 06000 00 0000 110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i/>
                <w:iCs/>
                <w:sz w:val="24"/>
                <w:szCs w:val="24"/>
                <w:lang w:eastAsia="en-US"/>
              </w:rPr>
            </w:pPr>
            <w:r>
              <w:rPr>
                <w:i/>
                <w:iCs/>
                <w:sz w:val="24"/>
                <w:szCs w:val="24"/>
                <w:lang w:eastAsia="en-US"/>
              </w:rPr>
              <w:t>Земельный налог</w:t>
            </w:r>
          </w:p>
        </w:tc>
        <w:tc>
          <w:tcPr>
            <w:tcW w:w="1134" w:type="dxa"/>
            <w:tcBorders>
              <w:top w:val="nil"/>
              <w:left w:val="single" w:sz="4" w:space="0" w:color="000000"/>
              <w:bottom w:val="single" w:sz="4" w:space="0" w:color="000000"/>
              <w:right w:val="single" w:sz="4" w:space="0" w:color="000000"/>
            </w:tcBorders>
            <w:hideMark/>
          </w:tcPr>
          <w:p w:rsidR="00943EE4" w:rsidRPr="00943EE4" w:rsidRDefault="00943EE4">
            <w:pPr>
              <w:snapToGrid w:val="0"/>
              <w:spacing w:line="276" w:lineRule="auto"/>
              <w:rPr>
                <w:i/>
                <w:sz w:val="24"/>
                <w:szCs w:val="24"/>
                <w:lang w:eastAsia="en-US"/>
              </w:rPr>
            </w:pPr>
            <w:r w:rsidRPr="00943EE4">
              <w:rPr>
                <w:i/>
                <w:sz w:val="24"/>
                <w:szCs w:val="24"/>
                <w:lang w:eastAsia="en-US"/>
              </w:rPr>
              <w:t>281,9</w:t>
            </w:r>
          </w:p>
        </w:tc>
        <w:tc>
          <w:tcPr>
            <w:tcW w:w="1134" w:type="dxa"/>
            <w:tcBorders>
              <w:top w:val="nil"/>
              <w:left w:val="single" w:sz="4" w:space="0" w:color="000000"/>
              <w:bottom w:val="single" w:sz="4" w:space="0" w:color="000000"/>
              <w:right w:val="single" w:sz="4" w:space="0" w:color="000000"/>
            </w:tcBorders>
            <w:hideMark/>
          </w:tcPr>
          <w:p w:rsidR="00943EE4" w:rsidRPr="00943EE4" w:rsidRDefault="00943EE4" w:rsidP="00943EE4">
            <w:pPr>
              <w:snapToGrid w:val="0"/>
              <w:spacing w:line="276" w:lineRule="auto"/>
              <w:rPr>
                <w:i/>
                <w:sz w:val="24"/>
                <w:szCs w:val="24"/>
                <w:lang w:eastAsia="en-US"/>
              </w:rPr>
            </w:pPr>
            <w:r w:rsidRPr="00943EE4">
              <w:rPr>
                <w:i/>
                <w:sz w:val="24"/>
                <w:szCs w:val="24"/>
                <w:lang w:eastAsia="en-US"/>
              </w:rPr>
              <w:t>281,9</w:t>
            </w:r>
          </w:p>
        </w:tc>
        <w:tc>
          <w:tcPr>
            <w:tcW w:w="1105" w:type="dxa"/>
            <w:tcBorders>
              <w:top w:val="nil"/>
              <w:left w:val="single" w:sz="4" w:space="0" w:color="000000"/>
              <w:bottom w:val="single" w:sz="4" w:space="0" w:color="000000"/>
              <w:right w:val="single" w:sz="4" w:space="0" w:color="000000"/>
            </w:tcBorders>
            <w:hideMark/>
          </w:tcPr>
          <w:p w:rsidR="00943EE4" w:rsidRPr="00943EE4" w:rsidRDefault="00943EE4" w:rsidP="00943EE4">
            <w:pPr>
              <w:snapToGrid w:val="0"/>
              <w:spacing w:line="276" w:lineRule="auto"/>
              <w:rPr>
                <w:i/>
                <w:sz w:val="24"/>
                <w:szCs w:val="24"/>
                <w:lang w:eastAsia="en-US"/>
              </w:rPr>
            </w:pPr>
            <w:r w:rsidRPr="00943EE4">
              <w:rPr>
                <w:i/>
                <w:sz w:val="24"/>
                <w:szCs w:val="24"/>
                <w:lang w:eastAsia="en-US"/>
              </w:rPr>
              <w:t>281,9</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1 06 06033 00 0000 110</w:t>
            </w:r>
          </w:p>
        </w:tc>
        <w:tc>
          <w:tcPr>
            <w:tcW w:w="4823" w:type="dxa"/>
            <w:tcBorders>
              <w:top w:val="nil"/>
              <w:left w:val="single" w:sz="4" w:space="0" w:color="000000"/>
              <w:bottom w:val="single" w:sz="4" w:space="0" w:color="000000"/>
              <w:right w:val="nil"/>
            </w:tcBorders>
            <w:hideMark/>
          </w:tcPr>
          <w:p w:rsidR="00943EE4" w:rsidRDefault="00943EE4">
            <w:pPr>
              <w:pStyle w:val="Standard"/>
              <w:spacing w:line="276" w:lineRule="auto"/>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73,0</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1 06 06033 10 0000 110</w:t>
            </w:r>
          </w:p>
        </w:tc>
        <w:tc>
          <w:tcPr>
            <w:tcW w:w="4823" w:type="dxa"/>
            <w:tcBorders>
              <w:top w:val="nil"/>
              <w:left w:val="single" w:sz="4" w:space="0" w:color="000000"/>
              <w:bottom w:val="single" w:sz="4" w:space="0" w:color="000000"/>
              <w:right w:val="nil"/>
            </w:tcBorders>
            <w:hideMark/>
          </w:tcPr>
          <w:p w:rsidR="00943EE4" w:rsidRDefault="00943EE4">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73,0</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73,0</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73,0</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pStyle w:val="Standard"/>
              <w:spacing w:line="276" w:lineRule="auto"/>
              <w:rPr>
                <w:rFonts w:eastAsia="Calibri" w:cs="Times New Roman"/>
              </w:rPr>
            </w:pPr>
            <w:r>
              <w:rPr>
                <w:rFonts w:eastAsia="Calibri" w:cs="Times New Roman"/>
              </w:rPr>
              <w:t xml:space="preserve"> 1 06 06040 00 0000 110</w:t>
            </w:r>
          </w:p>
        </w:tc>
        <w:tc>
          <w:tcPr>
            <w:tcW w:w="4823" w:type="dxa"/>
            <w:tcBorders>
              <w:top w:val="nil"/>
              <w:left w:val="single" w:sz="4" w:space="0" w:color="000000"/>
              <w:bottom w:val="single" w:sz="4" w:space="0" w:color="000000"/>
              <w:right w:val="nil"/>
            </w:tcBorders>
            <w:hideMark/>
          </w:tcPr>
          <w:p w:rsidR="00943EE4" w:rsidRDefault="00943EE4">
            <w:pPr>
              <w:pStyle w:val="Standard"/>
              <w:spacing w:line="276" w:lineRule="auto"/>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208,9</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208,9</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208,9</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pStyle w:val="Standard"/>
              <w:spacing w:line="276" w:lineRule="auto"/>
              <w:rPr>
                <w:rFonts w:eastAsia="Calibri" w:cs="Times New Roman"/>
              </w:rPr>
            </w:pPr>
            <w:r>
              <w:rPr>
                <w:rFonts w:eastAsia="Calibri" w:cs="Times New Roman"/>
              </w:rPr>
              <w:lastRenderedPageBreak/>
              <w:t xml:space="preserve"> 1 06 06043 10 0000 110</w:t>
            </w:r>
          </w:p>
        </w:tc>
        <w:tc>
          <w:tcPr>
            <w:tcW w:w="4823" w:type="dxa"/>
            <w:tcBorders>
              <w:top w:val="nil"/>
              <w:left w:val="single" w:sz="4" w:space="0" w:color="000000"/>
              <w:bottom w:val="single" w:sz="4" w:space="0" w:color="000000"/>
              <w:right w:val="nil"/>
            </w:tcBorders>
            <w:hideMark/>
          </w:tcPr>
          <w:p w:rsidR="00943EE4" w:rsidRDefault="00943EE4">
            <w:pPr>
              <w:pStyle w:val="Standard"/>
              <w:spacing w:line="276" w:lineRule="auto"/>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208,9</w:t>
            </w:r>
          </w:p>
        </w:tc>
        <w:tc>
          <w:tcPr>
            <w:tcW w:w="1134"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208,9</w:t>
            </w:r>
          </w:p>
        </w:tc>
        <w:tc>
          <w:tcPr>
            <w:tcW w:w="1105" w:type="dxa"/>
            <w:tcBorders>
              <w:top w:val="nil"/>
              <w:left w:val="single" w:sz="4" w:space="0" w:color="000000"/>
              <w:bottom w:val="single" w:sz="4" w:space="0" w:color="000000"/>
              <w:right w:val="single" w:sz="4" w:space="0" w:color="000000"/>
            </w:tcBorders>
            <w:hideMark/>
          </w:tcPr>
          <w:p w:rsidR="00943EE4" w:rsidRDefault="00943EE4" w:rsidP="00943EE4">
            <w:pPr>
              <w:snapToGrid w:val="0"/>
              <w:spacing w:line="276" w:lineRule="auto"/>
              <w:rPr>
                <w:sz w:val="24"/>
                <w:szCs w:val="24"/>
                <w:lang w:eastAsia="en-US"/>
              </w:rPr>
            </w:pPr>
            <w:r>
              <w:rPr>
                <w:sz w:val="24"/>
                <w:szCs w:val="24"/>
                <w:lang w:eastAsia="en-US"/>
              </w:rPr>
              <w:t>208,9</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b/>
                <w:sz w:val="24"/>
                <w:szCs w:val="24"/>
                <w:lang w:eastAsia="en-US"/>
              </w:rPr>
            </w:pPr>
            <w:r>
              <w:rPr>
                <w:b/>
                <w:sz w:val="24"/>
                <w:szCs w:val="24"/>
                <w:lang w:eastAsia="en-US"/>
              </w:rPr>
              <w:t>1 08 00000 00 0000 000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b/>
                <w:sz w:val="24"/>
                <w:szCs w:val="24"/>
                <w:lang w:eastAsia="en-US"/>
              </w:rPr>
            </w:pPr>
            <w:r>
              <w:rPr>
                <w:b/>
                <w:sz w:val="24"/>
                <w:szCs w:val="24"/>
                <w:lang w:eastAsia="en-US"/>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b/>
                <w:sz w:val="24"/>
                <w:szCs w:val="24"/>
                <w:lang w:eastAsia="en-US"/>
              </w:rPr>
            </w:pPr>
            <w:r>
              <w:rPr>
                <w:b/>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b/>
                <w:sz w:val="24"/>
                <w:szCs w:val="24"/>
                <w:lang w:eastAsia="en-US"/>
              </w:rPr>
            </w:pPr>
            <w:r>
              <w:rPr>
                <w:b/>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b/>
                <w:sz w:val="24"/>
                <w:szCs w:val="24"/>
                <w:lang w:eastAsia="en-US"/>
              </w:rPr>
            </w:pPr>
            <w:r>
              <w:rPr>
                <w:b/>
                <w:sz w:val="24"/>
                <w:szCs w:val="24"/>
                <w:lang w:eastAsia="en-US"/>
              </w:rPr>
              <w:t>1,0</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1 08 04000 00 0000 110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1,0</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1 08 04020 01 0000 110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1,0</w:t>
            </w:r>
          </w:p>
        </w:tc>
        <w:tc>
          <w:tcPr>
            <w:tcW w:w="1134"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1,0</w:t>
            </w:r>
          </w:p>
        </w:tc>
        <w:tc>
          <w:tcPr>
            <w:tcW w:w="1105" w:type="dxa"/>
            <w:tcBorders>
              <w:top w:val="nil"/>
              <w:left w:val="single" w:sz="4" w:space="0" w:color="000000"/>
              <w:bottom w:val="single" w:sz="4" w:space="0" w:color="000000"/>
              <w:right w:val="single" w:sz="4" w:space="0" w:color="000000"/>
            </w:tcBorders>
            <w:hideMark/>
          </w:tcPr>
          <w:p w:rsidR="00943EE4" w:rsidRDefault="00943EE4">
            <w:pPr>
              <w:snapToGrid w:val="0"/>
              <w:spacing w:line="276" w:lineRule="auto"/>
              <w:rPr>
                <w:sz w:val="24"/>
                <w:szCs w:val="24"/>
                <w:lang w:eastAsia="en-US"/>
              </w:rPr>
            </w:pPr>
            <w:r>
              <w:rPr>
                <w:sz w:val="24"/>
                <w:szCs w:val="24"/>
                <w:lang w:eastAsia="en-US"/>
              </w:rPr>
              <w:t>1,0</w:t>
            </w:r>
          </w:p>
        </w:tc>
      </w:tr>
      <w:tr w:rsidR="00943EE4" w:rsidTr="00DE14CD">
        <w:trPr>
          <w:trHeight w:val="535"/>
        </w:trPr>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b/>
                <w:bCs/>
                <w:sz w:val="24"/>
                <w:szCs w:val="24"/>
                <w:lang w:eastAsia="en-US"/>
              </w:rPr>
            </w:pPr>
            <w:r>
              <w:rPr>
                <w:b/>
                <w:bCs/>
                <w:sz w:val="24"/>
                <w:szCs w:val="24"/>
                <w:lang w:eastAsia="en-US"/>
              </w:rPr>
              <w:t xml:space="preserve"> 2 00 00000 00 0000 000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b/>
                <w:bCs/>
                <w:sz w:val="24"/>
                <w:szCs w:val="24"/>
                <w:lang w:eastAsia="en-US"/>
              </w:rPr>
            </w:pPr>
            <w:r>
              <w:rPr>
                <w:b/>
                <w:bCs/>
                <w:sz w:val="24"/>
                <w:szCs w:val="24"/>
                <w:lang w:eastAsia="en-US"/>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b/>
                <w:sz w:val="24"/>
                <w:szCs w:val="24"/>
                <w:lang w:eastAsia="en-US"/>
              </w:rPr>
            </w:pPr>
            <w:r>
              <w:rPr>
                <w:b/>
                <w:sz w:val="24"/>
                <w:szCs w:val="24"/>
                <w:lang w:eastAsia="en-US"/>
              </w:rPr>
              <w:t>7700,9</w:t>
            </w:r>
          </w:p>
        </w:tc>
        <w:tc>
          <w:tcPr>
            <w:tcW w:w="1134" w:type="dxa"/>
            <w:tcBorders>
              <w:top w:val="nil"/>
              <w:left w:val="single" w:sz="4" w:space="0" w:color="000000"/>
              <w:bottom w:val="single" w:sz="4" w:space="0" w:color="000000"/>
              <w:right w:val="single" w:sz="4" w:space="0" w:color="000000"/>
            </w:tcBorders>
            <w:hideMark/>
          </w:tcPr>
          <w:p w:rsidR="00943EE4" w:rsidRDefault="00E75DED" w:rsidP="00E75DED">
            <w:pPr>
              <w:snapToGrid w:val="0"/>
              <w:spacing w:line="276" w:lineRule="auto"/>
              <w:rPr>
                <w:b/>
                <w:sz w:val="24"/>
                <w:szCs w:val="24"/>
                <w:lang w:eastAsia="en-US"/>
              </w:rPr>
            </w:pPr>
            <w:r>
              <w:rPr>
                <w:b/>
                <w:sz w:val="24"/>
                <w:szCs w:val="24"/>
                <w:lang w:eastAsia="en-US"/>
              </w:rPr>
              <w:t>8045,7</w:t>
            </w:r>
          </w:p>
        </w:tc>
        <w:tc>
          <w:tcPr>
            <w:tcW w:w="1105"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b/>
                <w:sz w:val="24"/>
                <w:szCs w:val="24"/>
                <w:lang w:eastAsia="en-US"/>
              </w:rPr>
            </w:pPr>
            <w:r>
              <w:rPr>
                <w:b/>
                <w:sz w:val="24"/>
                <w:szCs w:val="24"/>
                <w:lang w:eastAsia="en-US"/>
              </w:rPr>
              <w:t>7331,8</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b/>
                <w:sz w:val="24"/>
                <w:szCs w:val="24"/>
                <w:lang w:eastAsia="en-US"/>
              </w:rPr>
            </w:pPr>
            <w:r>
              <w:rPr>
                <w:b/>
                <w:sz w:val="24"/>
                <w:szCs w:val="24"/>
                <w:lang w:eastAsia="en-US"/>
              </w:rPr>
              <w:t xml:space="preserve">2 02 00000 00 0000 151 </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b/>
                <w:sz w:val="24"/>
                <w:szCs w:val="24"/>
                <w:lang w:eastAsia="en-US"/>
              </w:rPr>
            </w:pPr>
            <w:r>
              <w:rPr>
                <w:b/>
                <w:sz w:val="24"/>
                <w:szCs w:val="24"/>
                <w:lang w:eastAsia="en-US"/>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b/>
                <w:sz w:val="24"/>
                <w:szCs w:val="24"/>
                <w:lang w:eastAsia="en-US"/>
              </w:rPr>
            </w:pPr>
            <w:r>
              <w:rPr>
                <w:b/>
                <w:sz w:val="24"/>
                <w:szCs w:val="24"/>
                <w:lang w:eastAsia="en-US"/>
              </w:rPr>
              <w:t>7376,9</w:t>
            </w:r>
          </w:p>
        </w:tc>
        <w:tc>
          <w:tcPr>
            <w:tcW w:w="1134" w:type="dxa"/>
            <w:tcBorders>
              <w:top w:val="nil"/>
              <w:left w:val="single" w:sz="4" w:space="0" w:color="000000"/>
              <w:bottom w:val="single" w:sz="4" w:space="0" w:color="000000"/>
              <w:right w:val="single" w:sz="4" w:space="0" w:color="000000"/>
            </w:tcBorders>
            <w:hideMark/>
          </w:tcPr>
          <w:p w:rsidR="00943EE4" w:rsidRDefault="00E75DED">
            <w:pPr>
              <w:snapToGrid w:val="0"/>
              <w:spacing w:line="276" w:lineRule="auto"/>
              <w:rPr>
                <w:b/>
                <w:sz w:val="24"/>
                <w:szCs w:val="24"/>
                <w:lang w:eastAsia="en-US"/>
              </w:rPr>
            </w:pPr>
            <w:r>
              <w:rPr>
                <w:b/>
                <w:sz w:val="24"/>
                <w:szCs w:val="24"/>
                <w:lang w:eastAsia="en-US"/>
              </w:rPr>
              <w:t>7635,7</w:t>
            </w:r>
          </w:p>
        </w:tc>
        <w:tc>
          <w:tcPr>
            <w:tcW w:w="1105"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b/>
                <w:sz w:val="24"/>
                <w:szCs w:val="24"/>
                <w:lang w:eastAsia="en-US"/>
              </w:rPr>
            </w:pPr>
            <w:r>
              <w:rPr>
                <w:b/>
                <w:sz w:val="24"/>
                <w:szCs w:val="24"/>
                <w:lang w:eastAsia="en-US"/>
              </w:rPr>
              <w:t>7007,8</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2 02 10000 00 0000 150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rFonts w:eastAsia="Calibri"/>
                <w:sz w:val="24"/>
                <w:szCs w:val="24"/>
                <w:lang w:eastAsia="en-US"/>
              </w:rPr>
              <w:t>Дотации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sz w:val="24"/>
                <w:szCs w:val="24"/>
                <w:lang w:eastAsia="en-US"/>
              </w:rPr>
            </w:pPr>
            <w:r>
              <w:rPr>
                <w:sz w:val="24"/>
                <w:szCs w:val="24"/>
                <w:lang w:eastAsia="en-US"/>
              </w:rPr>
              <w:t>7122,0</w:t>
            </w:r>
          </w:p>
        </w:tc>
        <w:tc>
          <w:tcPr>
            <w:tcW w:w="1134"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sz w:val="24"/>
                <w:szCs w:val="24"/>
                <w:lang w:eastAsia="en-US"/>
              </w:rPr>
            </w:pPr>
            <w:r>
              <w:rPr>
                <w:sz w:val="24"/>
                <w:szCs w:val="24"/>
                <w:lang w:eastAsia="en-US"/>
              </w:rPr>
              <w:t>6977,0</w:t>
            </w:r>
          </w:p>
        </w:tc>
        <w:tc>
          <w:tcPr>
            <w:tcW w:w="1105"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sz w:val="24"/>
                <w:szCs w:val="24"/>
                <w:lang w:eastAsia="en-US"/>
              </w:rPr>
            </w:pPr>
            <w:r>
              <w:rPr>
                <w:sz w:val="24"/>
                <w:szCs w:val="24"/>
                <w:lang w:eastAsia="en-US"/>
              </w:rPr>
              <w:t>6740,0</w:t>
            </w:r>
          </w:p>
        </w:tc>
      </w:tr>
      <w:tr w:rsidR="00943EE4" w:rsidTr="00DE14CD">
        <w:tc>
          <w:tcPr>
            <w:tcW w:w="2694"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z w:val="24"/>
                <w:szCs w:val="24"/>
                <w:lang w:eastAsia="en-US"/>
              </w:rPr>
              <w:t>2 02 15001 00 0000 150</w:t>
            </w:r>
          </w:p>
        </w:tc>
        <w:tc>
          <w:tcPr>
            <w:tcW w:w="4823" w:type="dxa"/>
            <w:tcBorders>
              <w:top w:val="nil"/>
              <w:left w:val="single" w:sz="4" w:space="0" w:color="000000"/>
              <w:bottom w:val="single" w:sz="4" w:space="0" w:color="000000"/>
              <w:right w:val="nil"/>
            </w:tcBorders>
            <w:hideMark/>
          </w:tcPr>
          <w:p w:rsidR="00943EE4" w:rsidRDefault="00943EE4">
            <w:pPr>
              <w:snapToGrid w:val="0"/>
              <w:spacing w:line="276" w:lineRule="auto"/>
              <w:rPr>
                <w:sz w:val="24"/>
                <w:szCs w:val="24"/>
                <w:lang w:eastAsia="en-US"/>
              </w:rPr>
            </w:pPr>
            <w:r>
              <w:rPr>
                <w:snapToGrid w:val="0"/>
                <w:sz w:val="24"/>
                <w:szCs w:val="24"/>
                <w:lang w:eastAsia="en-US"/>
              </w:rPr>
              <w:t>Дотации бюджетам сельских поселений на выравнивание бюджетной обеспеченности из бюджетов субъектов РФ</w:t>
            </w:r>
          </w:p>
        </w:tc>
        <w:tc>
          <w:tcPr>
            <w:tcW w:w="1134"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sz w:val="24"/>
                <w:szCs w:val="24"/>
                <w:lang w:eastAsia="en-US"/>
              </w:rPr>
            </w:pPr>
            <w:r>
              <w:rPr>
                <w:sz w:val="24"/>
                <w:szCs w:val="24"/>
                <w:lang w:eastAsia="en-US"/>
              </w:rPr>
              <w:t>7107,0</w:t>
            </w:r>
          </w:p>
        </w:tc>
        <w:tc>
          <w:tcPr>
            <w:tcW w:w="1134"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sz w:val="24"/>
                <w:szCs w:val="24"/>
                <w:lang w:eastAsia="en-US"/>
              </w:rPr>
            </w:pPr>
            <w:r>
              <w:rPr>
                <w:sz w:val="24"/>
                <w:szCs w:val="24"/>
                <w:lang w:eastAsia="en-US"/>
              </w:rPr>
              <w:t>6962,0</w:t>
            </w:r>
          </w:p>
        </w:tc>
        <w:tc>
          <w:tcPr>
            <w:tcW w:w="1105" w:type="dxa"/>
            <w:tcBorders>
              <w:top w:val="nil"/>
              <w:left w:val="single" w:sz="4" w:space="0" w:color="000000"/>
              <w:bottom w:val="single" w:sz="4" w:space="0" w:color="000000"/>
              <w:right w:val="single" w:sz="4" w:space="0" w:color="000000"/>
            </w:tcBorders>
            <w:hideMark/>
          </w:tcPr>
          <w:p w:rsidR="00943EE4" w:rsidRDefault="005F621E">
            <w:pPr>
              <w:snapToGrid w:val="0"/>
              <w:spacing w:line="276" w:lineRule="auto"/>
              <w:rPr>
                <w:sz w:val="24"/>
                <w:szCs w:val="24"/>
                <w:lang w:eastAsia="en-US"/>
              </w:rPr>
            </w:pPr>
            <w:r>
              <w:rPr>
                <w:sz w:val="24"/>
                <w:szCs w:val="24"/>
                <w:lang w:eastAsia="en-US"/>
              </w:rPr>
              <w:t>6725,0</w:t>
            </w:r>
          </w:p>
        </w:tc>
      </w:tr>
      <w:tr w:rsidR="005F621E" w:rsidTr="00DE14CD">
        <w:tc>
          <w:tcPr>
            <w:tcW w:w="2694" w:type="dxa"/>
            <w:tcBorders>
              <w:top w:val="nil"/>
              <w:left w:val="single" w:sz="4" w:space="0" w:color="000000"/>
              <w:bottom w:val="single" w:sz="4" w:space="0" w:color="000000"/>
              <w:right w:val="nil"/>
            </w:tcBorders>
            <w:hideMark/>
          </w:tcPr>
          <w:p w:rsidR="005F621E" w:rsidRDefault="005F621E">
            <w:pPr>
              <w:spacing w:line="276" w:lineRule="auto"/>
              <w:rPr>
                <w:snapToGrid w:val="0"/>
                <w:sz w:val="24"/>
                <w:szCs w:val="24"/>
                <w:lang w:eastAsia="en-US"/>
              </w:rPr>
            </w:pPr>
            <w:r>
              <w:rPr>
                <w:snapToGrid w:val="0"/>
                <w:sz w:val="24"/>
                <w:szCs w:val="24"/>
                <w:lang w:eastAsia="en-US"/>
              </w:rPr>
              <w:t>2 02 16001 10 0000 150</w:t>
            </w:r>
          </w:p>
        </w:tc>
        <w:tc>
          <w:tcPr>
            <w:tcW w:w="4823" w:type="dxa"/>
            <w:tcBorders>
              <w:top w:val="nil"/>
              <w:left w:val="single" w:sz="4" w:space="0" w:color="000000"/>
              <w:bottom w:val="single" w:sz="4" w:space="0" w:color="000000"/>
              <w:right w:val="nil"/>
            </w:tcBorders>
            <w:hideMark/>
          </w:tcPr>
          <w:p w:rsidR="005F621E" w:rsidRDefault="005F621E">
            <w:pPr>
              <w:spacing w:line="276" w:lineRule="auto"/>
              <w:jc w:val="center"/>
              <w:rPr>
                <w:sz w:val="24"/>
                <w:szCs w:val="24"/>
                <w:lang w:eastAsia="en-US"/>
              </w:rPr>
            </w:pPr>
            <w:r>
              <w:rPr>
                <w:sz w:val="24"/>
                <w:szCs w:val="24"/>
                <w:lang w:eastAsia="en-US"/>
              </w:rPr>
              <w:t>Дотации бюджетам сельских поселений на выравнивание бюджетной обеспеченности из бюджета муниципального района</w:t>
            </w:r>
          </w:p>
        </w:tc>
        <w:tc>
          <w:tcPr>
            <w:tcW w:w="1134" w:type="dxa"/>
            <w:tcBorders>
              <w:top w:val="nil"/>
              <w:left w:val="single" w:sz="4" w:space="0" w:color="000000"/>
              <w:bottom w:val="single" w:sz="4" w:space="0" w:color="000000"/>
              <w:right w:val="single" w:sz="4" w:space="0" w:color="000000"/>
            </w:tcBorders>
            <w:hideMark/>
          </w:tcPr>
          <w:p w:rsidR="005F621E" w:rsidRDefault="005F621E" w:rsidP="0062670E">
            <w:pPr>
              <w:snapToGrid w:val="0"/>
              <w:spacing w:line="276" w:lineRule="auto"/>
              <w:rPr>
                <w:sz w:val="24"/>
                <w:szCs w:val="24"/>
                <w:lang w:eastAsia="en-US"/>
              </w:rPr>
            </w:pPr>
            <w:r>
              <w:rPr>
                <w:sz w:val="24"/>
                <w:szCs w:val="24"/>
                <w:lang w:eastAsia="en-US"/>
              </w:rPr>
              <w:t>15,0</w:t>
            </w:r>
          </w:p>
        </w:tc>
        <w:tc>
          <w:tcPr>
            <w:tcW w:w="1134" w:type="dxa"/>
            <w:tcBorders>
              <w:top w:val="nil"/>
              <w:left w:val="single" w:sz="4" w:space="0" w:color="000000"/>
              <w:bottom w:val="single" w:sz="4" w:space="0" w:color="000000"/>
              <w:right w:val="single" w:sz="4" w:space="0" w:color="000000"/>
            </w:tcBorders>
            <w:hideMark/>
          </w:tcPr>
          <w:p w:rsidR="005F621E" w:rsidRDefault="005F621E" w:rsidP="0062670E">
            <w:pPr>
              <w:snapToGrid w:val="0"/>
              <w:spacing w:line="276" w:lineRule="auto"/>
              <w:rPr>
                <w:sz w:val="24"/>
                <w:szCs w:val="24"/>
                <w:lang w:eastAsia="en-US"/>
              </w:rPr>
            </w:pPr>
            <w:r>
              <w:rPr>
                <w:sz w:val="24"/>
                <w:szCs w:val="24"/>
                <w:lang w:eastAsia="en-US"/>
              </w:rPr>
              <w:t>15,0</w:t>
            </w:r>
          </w:p>
        </w:tc>
        <w:tc>
          <w:tcPr>
            <w:tcW w:w="1105" w:type="dxa"/>
            <w:tcBorders>
              <w:top w:val="nil"/>
              <w:left w:val="single" w:sz="4" w:space="0" w:color="000000"/>
              <w:bottom w:val="single" w:sz="4" w:space="0" w:color="000000"/>
              <w:right w:val="single" w:sz="4" w:space="0" w:color="000000"/>
            </w:tcBorders>
            <w:hideMark/>
          </w:tcPr>
          <w:p w:rsidR="005F621E" w:rsidRDefault="005F621E" w:rsidP="0062670E">
            <w:pPr>
              <w:snapToGrid w:val="0"/>
              <w:spacing w:line="276" w:lineRule="auto"/>
              <w:rPr>
                <w:sz w:val="24"/>
                <w:szCs w:val="24"/>
                <w:lang w:eastAsia="en-US"/>
              </w:rPr>
            </w:pPr>
            <w:r>
              <w:rPr>
                <w:sz w:val="24"/>
                <w:szCs w:val="24"/>
                <w:lang w:eastAsia="en-US"/>
              </w:rPr>
              <w:t>15,0</w:t>
            </w:r>
          </w:p>
        </w:tc>
      </w:tr>
      <w:tr w:rsidR="005F621E" w:rsidTr="00DE14CD">
        <w:tc>
          <w:tcPr>
            <w:tcW w:w="2694" w:type="dxa"/>
            <w:tcBorders>
              <w:top w:val="nil"/>
              <w:left w:val="single" w:sz="4" w:space="0" w:color="000000"/>
              <w:bottom w:val="single" w:sz="4" w:space="0" w:color="000000"/>
              <w:right w:val="nil"/>
            </w:tcBorders>
            <w:hideMark/>
          </w:tcPr>
          <w:p w:rsidR="005F621E" w:rsidRDefault="005F621E">
            <w:pPr>
              <w:spacing w:line="276" w:lineRule="auto"/>
              <w:rPr>
                <w:snapToGrid w:val="0"/>
                <w:sz w:val="24"/>
                <w:szCs w:val="24"/>
                <w:lang w:eastAsia="en-US"/>
              </w:rPr>
            </w:pPr>
            <w:r>
              <w:rPr>
                <w:snapToGrid w:val="0"/>
                <w:sz w:val="24"/>
                <w:szCs w:val="24"/>
                <w:lang w:eastAsia="en-US"/>
              </w:rPr>
              <w:t>2 02 15002 10 0000 150</w:t>
            </w:r>
          </w:p>
        </w:tc>
        <w:tc>
          <w:tcPr>
            <w:tcW w:w="4823" w:type="dxa"/>
            <w:tcBorders>
              <w:top w:val="nil"/>
              <w:left w:val="single" w:sz="4" w:space="0" w:color="000000"/>
              <w:bottom w:val="single" w:sz="4" w:space="0" w:color="000000"/>
              <w:right w:val="nil"/>
            </w:tcBorders>
            <w:hideMark/>
          </w:tcPr>
          <w:p w:rsidR="005F621E" w:rsidRDefault="005F621E">
            <w:pPr>
              <w:spacing w:line="276" w:lineRule="auto"/>
              <w:rPr>
                <w:snapToGrid w:val="0"/>
                <w:sz w:val="24"/>
                <w:szCs w:val="24"/>
                <w:lang w:eastAsia="en-US"/>
              </w:rPr>
            </w:pPr>
            <w:r>
              <w:rPr>
                <w:sz w:val="24"/>
                <w:szCs w:val="24"/>
                <w:lang w:eastAsia="en-US"/>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w:t>
            </w:r>
          </w:p>
        </w:tc>
      </w:tr>
      <w:tr w:rsidR="005F621E" w:rsidTr="00DE14CD">
        <w:trPr>
          <w:trHeight w:val="972"/>
        </w:trPr>
        <w:tc>
          <w:tcPr>
            <w:tcW w:w="2694" w:type="dxa"/>
            <w:tcBorders>
              <w:top w:val="nil"/>
              <w:left w:val="single" w:sz="4" w:space="0" w:color="000000"/>
              <w:bottom w:val="single" w:sz="4" w:space="0" w:color="000000"/>
              <w:right w:val="nil"/>
            </w:tcBorders>
            <w:hideMark/>
          </w:tcPr>
          <w:p w:rsidR="005F621E" w:rsidRDefault="005F621E">
            <w:pPr>
              <w:snapToGrid w:val="0"/>
              <w:spacing w:line="276" w:lineRule="auto"/>
              <w:rPr>
                <w:b/>
                <w:i/>
                <w:sz w:val="24"/>
                <w:szCs w:val="24"/>
                <w:lang w:eastAsia="en-US"/>
              </w:rPr>
            </w:pPr>
            <w:r>
              <w:rPr>
                <w:b/>
                <w:i/>
                <w:sz w:val="24"/>
                <w:szCs w:val="24"/>
                <w:lang w:eastAsia="en-US"/>
              </w:rPr>
              <w:t>2 02 20000 00 0000 150</w:t>
            </w:r>
          </w:p>
        </w:tc>
        <w:tc>
          <w:tcPr>
            <w:tcW w:w="4823" w:type="dxa"/>
            <w:tcBorders>
              <w:top w:val="nil"/>
              <w:left w:val="single" w:sz="4" w:space="0" w:color="000000"/>
              <w:bottom w:val="single" w:sz="4" w:space="0" w:color="000000"/>
              <w:right w:val="nil"/>
            </w:tcBorders>
            <w:hideMark/>
          </w:tcPr>
          <w:p w:rsidR="005F621E" w:rsidRDefault="005F621E">
            <w:pPr>
              <w:spacing w:line="276" w:lineRule="auto"/>
              <w:rPr>
                <w:b/>
                <w:i/>
                <w:sz w:val="24"/>
                <w:szCs w:val="24"/>
                <w:lang w:eastAsia="en-US"/>
              </w:rPr>
            </w:pPr>
            <w:r>
              <w:rPr>
                <w:b/>
                <w:bCs/>
                <w:i/>
                <w:iCs/>
                <w:sz w:val="24"/>
                <w:szCs w:val="24"/>
                <w:lang w:eastAsia="en-US"/>
              </w:rPr>
              <w:t>Субсидии бюджетам бюджетной системы Российской Федерации (межбюджетные субсидии)</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401,1</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w:t>
            </w:r>
          </w:p>
        </w:tc>
      </w:tr>
      <w:tr w:rsidR="005F621E" w:rsidTr="00DE14CD">
        <w:trPr>
          <w:trHeight w:val="972"/>
        </w:trPr>
        <w:tc>
          <w:tcPr>
            <w:tcW w:w="2694" w:type="dxa"/>
            <w:tcBorders>
              <w:top w:val="nil"/>
              <w:left w:val="single" w:sz="4" w:space="0" w:color="000000"/>
              <w:bottom w:val="single" w:sz="4" w:space="0" w:color="000000"/>
              <w:right w:val="nil"/>
            </w:tcBorders>
            <w:hideMark/>
          </w:tcPr>
          <w:p w:rsidR="005F621E" w:rsidRPr="00DC1866" w:rsidRDefault="005F621E" w:rsidP="0062670E">
            <w:pPr>
              <w:spacing w:line="276" w:lineRule="auto"/>
              <w:rPr>
                <w:sz w:val="24"/>
                <w:szCs w:val="24"/>
                <w:lang w:eastAsia="en-US"/>
              </w:rPr>
            </w:pPr>
            <w:r w:rsidRPr="00DC1866">
              <w:rPr>
                <w:sz w:val="24"/>
                <w:szCs w:val="24"/>
              </w:rPr>
              <w:t>2 02 27 576 10 0000 150</w:t>
            </w:r>
          </w:p>
        </w:tc>
        <w:tc>
          <w:tcPr>
            <w:tcW w:w="4823" w:type="dxa"/>
            <w:tcBorders>
              <w:top w:val="nil"/>
              <w:left w:val="single" w:sz="4" w:space="0" w:color="000000"/>
              <w:bottom w:val="single" w:sz="4" w:space="0" w:color="000000"/>
              <w:right w:val="nil"/>
            </w:tcBorders>
            <w:hideMark/>
          </w:tcPr>
          <w:p w:rsidR="005F621E" w:rsidRPr="00DC1866" w:rsidRDefault="005F621E" w:rsidP="0062670E">
            <w:pPr>
              <w:spacing w:line="276" w:lineRule="auto"/>
              <w:jc w:val="center"/>
              <w:rPr>
                <w:sz w:val="24"/>
                <w:szCs w:val="24"/>
                <w:lang w:eastAsia="en-US"/>
              </w:rPr>
            </w:pPr>
            <w:r w:rsidRPr="00DC1866">
              <w:rPr>
                <w:sz w:val="24"/>
                <w:szCs w:val="24"/>
              </w:rPr>
              <w:t xml:space="preserve">Субсидии бюджетам сельских поселений на </w:t>
            </w:r>
            <w:proofErr w:type="spellStart"/>
            <w:r w:rsidRPr="00DC1866">
              <w:rPr>
                <w:sz w:val="24"/>
                <w:szCs w:val="24"/>
              </w:rPr>
              <w:t>софинансирование</w:t>
            </w:r>
            <w:proofErr w:type="spellEnd"/>
            <w:r w:rsidRPr="00DC1866">
              <w:rPr>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401,1</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w:t>
            </w:r>
          </w:p>
        </w:tc>
      </w:tr>
      <w:tr w:rsidR="005F621E" w:rsidTr="00DE14CD">
        <w:trPr>
          <w:trHeight w:val="405"/>
        </w:trPr>
        <w:tc>
          <w:tcPr>
            <w:tcW w:w="2694" w:type="dxa"/>
            <w:tcBorders>
              <w:top w:val="nil"/>
              <w:left w:val="single" w:sz="4" w:space="0" w:color="000000"/>
              <w:bottom w:val="single" w:sz="4" w:space="0" w:color="000000"/>
              <w:right w:val="nil"/>
            </w:tcBorders>
            <w:hideMark/>
          </w:tcPr>
          <w:p w:rsidR="005F621E" w:rsidRDefault="005F621E">
            <w:pPr>
              <w:spacing w:line="276" w:lineRule="auto"/>
              <w:jc w:val="center"/>
              <w:outlineLvl w:val="0"/>
              <w:rPr>
                <w:i/>
                <w:iCs/>
                <w:sz w:val="24"/>
                <w:szCs w:val="24"/>
                <w:lang w:eastAsia="en-US"/>
              </w:rPr>
            </w:pPr>
            <w:r>
              <w:rPr>
                <w:i/>
                <w:iCs/>
                <w:sz w:val="24"/>
                <w:szCs w:val="24"/>
                <w:lang w:eastAsia="en-US"/>
              </w:rPr>
              <w:t>2 02 29999 00 0000 150</w:t>
            </w:r>
          </w:p>
        </w:tc>
        <w:tc>
          <w:tcPr>
            <w:tcW w:w="4823" w:type="dxa"/>
            <w:tcBorders>
              <w:top w:val="nil"/>
              <w:left w:val="single" w:sz="4" w:space="0" w:color="000000"/>
              <w:bottom w:val="single" w:sz="4" w:space="0" w:color="000000"/>
              <w:right w:val="nil"/>
            </w:tcBorders>
            <w:hideMark/>
          </w:tcPr>
          <w:p w:rsidR="005F621E" w:rsidRDefault="005F621E">
            <w:pPr>
              <w:spacing w:line="276" w:lineRule="auto"/>
              <w:outlineLvl w:val="0"/>
              <w:rPr>
                <w:i/>
                <w:iCs/>
                <w:sz w:val="24"/>
                <w:szCs w:val="24"/>
                <w:lang w:eastAsia="en-US"/>
              </w:rPr>
            </w:pPr>
            <w:r>
              <w:rPr>
                <w:i/>
                <w:iCs/>
                <w:sz w:val="24"/>
                <w:szCs w:val="24"/>
                <w:lang w:eastAsia="en-US"/>
              </w:rPr>
              <w:t>Прочие субсидии</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i/>
                <w:sz w:val="24"/>
                <w:szCs w:val="24"/>
                <w:lang w:eastAsia="en-US"/>
              </w:rPr>
            </w:pPr>
            <w:r>
              <w:rPr>
                <w:i/>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i/>
                <w:sz w:val="24"/>
                <w:szCs w:val="24"/>
                <w:lang w:eastAsia="en-US"/>
              </w:rPr>
            </w:pPr>
            <w:r>
              <w:rPr>
                <w:i/>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i/>
                <w:sz w:val="24"/>
                <w:szCs w:val="24"/>
                <w:lang w:eastAsia="en-US"/>
              </w:rPr>
            </w:pPr>
            <w:r>
              <w:rPr>
                <w:i/>
                <w:sz w:val="24"/>
                <w:szCs w:val="24"/>
                <w:lang w:eastAsia="en-US"/>
              </w:rPr>
              <w:t>0</w:t>
            </w:r>
          </w:p>
        </w:tc>
      </w:tr>
      <w:tr w:rsidR="005F621E" w:rsidTr="00DE14CD">
        <w:trPr>
          <w:trHeight w:val="405"/>
        </w:trPr>
        <w:tc>
          <w:tcPr>
            <w:tcW w:w="2694" w:type="dxa"/>
            <w:tcBorders>
              <w:top w:val="nil"/>
              <w:left w:val="single" w:sz="4" w:space="0" w:color="000000"/>
              <w:bottom w:val="single" w:sz="4" w:space="0" w:color="000000"/>
              <w:right w:val="nil"/>
            </w:tcBorders>
            <w:hideMark/>
          </w:tcPr>
          <w:p w:rsidR="005F621E" w:rsidRDefault="005F621E">
            <w:pPr>
              <w:spacing w:line="276" w:lineRule="auto"/>
              <w:jc w:val="center"/>
              <w:outlineLvl w:val="0"/>
              <w:rPr>
                <w:sz w:val="24"/>
                <w:szCs w:val="24"/>
                <w:lang w:eastAsia="en-US"/>
              </w:rPr>
            </w:pPr>
            <w:r>
              <w:rPr>
                <w:sz w:val="24"/>
                <w:szCs w:val="24"/>
                <w:lang w:eastAsia="en-US"/>
              </w:rPr>
              <w:t>2 02  29999 10 0000  150</w:t>
            </w:r>
          </w:p>
        </w:tc>
        <w:tc>
          <w:tcPr>
            <w:tcW w:w="4823" w:type="dxa"/>
            <w:tcBorders>
              <w:top w:val="nil"/>
              <w:left w:val="single" w:sz="4" w:space="0" w:color="000000"/>
              <w:bottom w:val="single" w:sz="4" w:space="0" w:color="000000"/>
              <w:right w:val="nil"/>
            </w:tcBorders>
            <w:hideMark/>
          </w:tcPr>
          <w:p w:rsidR="005F621E" w:rsidRDefault="005F621E">
            <w:pPr>
              <w:spacing w:line="276" w:lineRule="auto"/>
              <w:outlineLvl w:val="0"/>
              <w:rPr>
                <w:sz w:val="24"/>
                <w:szCs w:val="24"/>
                <w:lang w:eastAsia="en-US"/>
              </w:rPr>
            </w:pPr>
            <w:r>
              <w:rPr>
                <w:sz w:val="24"/>
                <w:szCs w:val="24"/>
                <w:lang w:eastAsia="en-US"/>
              </w:rPr>
              <w:t>Прочие субсидии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0,0</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0,0</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0</w:t>
            </w:r>
          </w:p>
        </w:tc>
      </w:tr>
      <w:tr w:rsidR="005F621E" w:rsidTr="00DE14CD">
        <w:tc>
          <w:tcPr>
            <w:tcW w:w="2694" w:type="dxa"/>
            <w:tcBorders>
              <w:top w:val="nil"/>
              <w:left w:val="single" w:sz="4" w:space="0" w:color="000000"/>
              <w:bottom w:val="single" w:sz="4" w:space="0" w:color="000000"/>
              <w:right w:val="nil"/>
            </w:tcBorders>
            <w:hideMark/>
          </w:tcPr>
          <w:p w:rsidR="005F621E" w:rsidRDefault="005F621E">
            <w:pPr>
              <w:snapToGrid w:val="0"/>
              <w:spacing w:line="276" w:lineRule="auto"/>
              <w:rPr>
                <w:b/>
                <w:i/>
                <w:sz w:val="24"/>
                <w:szCs w:val="24"/>
                <w:lang w:eastAsia="en-US"/>
              </w:rPr>
            </w:pPr>
            <w:r>
              <w:rPr>
                <w:b/>
                <w:i/>
                <w:sz w:val="24"/>
                <w:szCs w:val="24"/>
                <w:lang w:eastAsia="en-US"/>
              </w:rPr>
              <w:t>2 02 30000 00 0000 150</w:t>
            </w:r>
          </w:p>
        </w:tc>
        <w:tc>
          <w:tcPr>
            <w:tcW w:w="4823" w:type="dxa"/>
            <w:tcBorders>
              <w:top w:val="nil"/>
              <w:left w:val="single" w:sz="4" w:space="0" w:color="000000"/>
              <w:bottom w:val="single" w:sz="4" w:space="0" w:color="000000"/>
              <w:right w:val="nil"/>
            </w:tcBorders>
            <w:hideMark/>
          </w:tcPr>
          <w:p w:rsidR="005F621E" w:rsidRDefault="005F621E">
            <w:pPr>
              <w:snapToGrid w:val="0"/>
              <w:spacing w:line="276" w:lineRule="auto"/>
              <w:rPr>
                <w:b/>
                <w:i/>
                <w:sz w:val="24"/>
                <w:szCs w:val="24"/>
                <w:lang w:eastAsia="en-US"/>
              </w:rPr>
            </w:pPr>
            <w:r>
              <w:rPr>
                <w:b/>
                <w:i/>
                <w:sz w:val="24"/>
                <w:szCs w:val="24"/>
                <w:lang w:eastAsia="en-US"/>
              </w:rPr>
              <w:t xml:space="preserve">Субвенции бюджетам субъектов Российской Федерации и муниципальных </w:t>
            </w:r>
            <w:r>
              <w:rPr>
                <w:b/>
                <w:i/>
                <w:sz w:val="24"/>
                <w:szCs w:val="24"/>
                <w:lang w:eastAsia="en-US"/>
              </w:rPr>
              <w:lastRenderedPageBreak/>
              <w:t>образований</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b/>
                <w:i/>
                <w:sz w:val="24"/>
                <w:szCs w:val="24"/>
                <w:lang w:eastAsia="en-US"/>
              </w:rPr>
            </w:pPr>
            <w:r>
              <w:rPr>
                <w:b/>
                <w:i/>
                <w:sz w:val="24"/>
                <w:szCs w:val="24"/>
                <w:lang w:eastAsia="en-US"/>
              </w:rPr>
              <w:lastRenderedPageBreak/>
              <w:t>254,9</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b/>
                <w:i/>
                <w:sz w:val="24"/>
                <w:szCs w:val="24"/>
                <w:lang w:eastAsia="en-US"/>
              </w:rPr>
            </w:pPr>
            <w:r>
              <w:rPr>
                <w:b/>
                <w:i/>
                <w:sz w:val="24"/>
                <w:szCs w:val="24"/>
                <w:lang w:eastAsia="en-US"/>
              </w:rPr>
              <w:t>257,6</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b/>
                <w:i/>
                <w:sz w:val="24"/>
                <w:szCs w:val="24"/>
                <w:lang w:eastAsia="en-US"/>
              </w:rPr>
            </w:pPr>
            <w:r>
              <w:rPr>
                <w:b/>
                <w:i/>
                <w:sz w:val="24"/>
                <w:szCs w:val="24"/>
                <w:lang w:eastAsia="en-US"/>
              </w:rPr>
              <w:t>267,8</w:t>
            </w:r>
          </w:p>
        </w:tc>
      </w:tr>
      <w:tr w:rsidR="005F621E" w:rsidTr="00DE14CD">
        <w:tc>
          <w:tcPr>
            <w:tcW w:w="2694" w:type="dxa"/>
            <w:tcBorders>
              <w:top w:val="nil"/>
              <w:left w:val="single" w:sz="4" w:space="0" w:color="000000"/>
              <w:bottom w:val="single" w:sz="4" w:space="0" w:color="000000"/>
              <w:right w:val="nil"/>
            </w:tcBorders>
            <w:hideMark/>
          </w:tcPr>
          <w:p w:rsidR="005F621E" w:rsidRDefault="005F621E">
            <w:pPr>
              <w:spacing w:line="276" w:lineRule="auto"/>
              <w:rPr>
                <w:sz w:val="24"/>
                <w:szCs w:val="24"/>
                <w:lang w:eastAsia="en-US"/>
              </w:rPr>
            </w:pPr>
            <w:r>
              <w:rPr>
                <w:snapToGrid w:val="0"/>
                <w:sz w:val="24"/>
                <w:szCs w:val="24"/>
                <w:lang w:eastAsia="en-US"/>
              </w:rPr>
              <w:t>2 02 35118 10 0000 150</w:t>
            </w:r>
          </w:p>
        </w:tc>
        <w:tc>
          <w:tcPr>
            <w:tcW w:w="4823" w:type="dxa"/>
            <w:tcBorders>
              <w:top w:val="nil"/>
              <w:left w:val="single" w:sz="4" w:space="0" w:color="000000"/>
              <w:bottom w:val="single" w:sz="4" w:space="0" w:color="000000"/>
              <w:right w:val="nil"/>
            </w:tcBorders>
            <w:hideMark/>
          </w:tcPr>
          <w:p w:rsidR="005F621E" w:rsidRDefault="005F621E">
            <w:pPr>
              <w:spacing w:line="276" w:lineRule="auto"/>
              <w:jc w:val="both"/>
              <w:rPr>
                <w:sz w:val="24"/>
                <w:szCs w:val="24"/>
                <w:lang w:eastAsia="en-US"/>
              </w:rPr>
            </w:pPr>
            <w:r>
              <w:rPr>
                <w:snapToGrid w:val="0"/>
                <w:sz w:val="24"/>
                <w:szCs w:val="24"/>
                <w:lang w:eastAsia="en-US"/>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254,9</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257,6</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267,8</w:t>
            </w:r>
          </w:p>
        </w:tc>
      </w:tr>
      <w:tr w:rsidR="005F621E" w:rsidTr="00DE14CD">
        <w:tc>
          <w:tcPr>
            <w:tcW w:w="2694" w:type="dxa"/>
            <w:tcBorders>
              <w:top w:val="nil"/>
              <w:left w:val="single" w:sz="4" w:space="0" w:color="000000"/>
              <w:bottom w:val="single" w:sz="4" w:space="0" w:color="000000"/>
              <w:right w:val="nil"/>
            </w:tcBorders>
            <w:hideMark/>
          </w:tcPr>
          <w:p w:rsidR="005F621E" w:rsidRDefault="005F621E">
            <w:pPr>
              <w:widowControl/>
              <w:autoSpaceDE/>
              <w:autoSpaceDN/>
              <w:adjustRightInd/>
              <w:spacing w:line="276" w:lineRule="auto"/>
              <w:rPr>
                <w:rFonts w:asciiTheme="minorHAnsi" w:eastAsiaTheme="minorHAnsi" w:hAnsiTheme="minorHAnsi"/>
                <w:sz w:val="22"/>
                <w:szCs w:val="22"/>
                <w:lang w:eastAsia="en-US"/>
              </w:rPr>
            </w:pPr>
          </w:p>
        </w:tc>
        <w:tc>
          <w:tcPr>
            <w:tcW w:w="4823" w:type="dxa"/>
            <w:tcBorders>
              <w:top w:val="nil"/>
              <w:left w:val="single" w:sz="4" w:space="0" w:color="000000"/>
              <w:bottom w:val="single" w:sz="4" w:space="0" w:color="000000"/>
              <w:right w:val="nil"/>
            </w:tcBorders>
            <w:hideMark/>
          </w:tcPr>
          <w:p w:rsidR="005F621E" w:rsidRDefault="005F621E">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5F621E" w:rsidRDefault="005F621E">
            <w:pPr>
              <w:widowControl/>
              <w:autoSpaceDE/>
              <w:autoSpaceDN/>
              <w:adjustRightInd/>
              <w:spacing w:line="276" w:lineRule="auto"/>
              <w:rPr>
                <w:rFonts w:asciiTheme="minorHAnsi" w:eastAsiaTheme="minorHAnsi" w:hAnsiTheme="minorHAnsi"/>
                <w:sz w:val="22"/>
                <w:szCs w:val="22"/>
                <w:lang w:eastAsia="en-US"/>
              </w:rPr>
            </w:pPr>
          </w:p>
        </w:tc>
        <w:tc>
          <w:tcPr>
            <w:tcW w:w="1134" w:type="dxa"/>
            <w:tcBorders>
              <w:top w:val="nil"/>
              <w:left w:val="single" w:sz="4" w:space="0" w:color="000000"/>
              <w:bottom w:val="single" w:sz="4" w:space="0" w:color="000000"/>
              <w:right w:val="single" w:sz="4" w:space="0" w:color="000000"/>
            </w:tcBorders>
            <w:hideMark/>
          </w:tcPr>
          <w:p w:rsidR="005F621E" w:rsidRDefault="005F621E">
            <w:pPr>
              <w:widowControl/>
              <w:autoSpaceDE/>
              <w:autoSpaceDN/>
              <w:adjustRightInd/>
              <w:spacing w:line="276" w:lineRule="auto"/>
              <w:rPr>
                <w:rFonts w:asciiTheme="minorHAnsi" w:eastAsiaTheme="minorHAnsi" w:hAnsiTheme="minorHAnsi"/>
                <w:sz w:val="22"/>
                <w:szCs w:val="22"/>
                <w:lang w:eastAsia="en-US"/>
              </w:rPr>
            </w:pPr>
          </w:p>
        </w:tc>
        <w:tc>
          <w:tcPr>
            <w:tcW w:w="1105" w:type="dxa"/>
            <w:tcBorders>
              <w:top w:val="nil"/>
              <w:left w:val="single" w:sz="4" w:space="0" w:color="000000"/>
              <w:bottom w:val="single" w:sz="4" w:space="0" w:color="000000"/>
              <w:right w:val="single" w:sz="4" w:space="0" w:color="000000"/>
            </w:tcBorders>
            <w:hideMark/>
          </w:tcPr>
          <w:p w:rsidR="005F621E" w:rsidRDefault="005F621E">
            <w:pPr>
              <w:widowControl/>
              <w:autoSpaceDE/>
              <w:autoSpaceDN/>
              <w:adjustRightInd/>
              <w:spacing w:line="276" w:lineRule="auto"/>
              <w:rPr>
                <w:rFonts w:asciiTheme="minorHAnsi" w:eastAsiaTheme="minorHAnsi" w:hAnsiTheme="minorHAnsi"/>
                <w:sz w:val="22"/>
                <w:szCs w:val="22"/>
                <w:lang w:eastAsia="en-US"/>
              </w:rPr>
            </w:pPr>
          </w:p>
        </w:tc>
      </w:tr>
      <w:tr w:rsidR="005F621E" w:rsidTr="00DE14CD">
        <w:tc>
          <w:tcPr>
            <w:tcW w:w="2694" w:type="dxa"/>
            <w:tcBorders>
              <w:top w:val="nil"/>
              <w:left w:val="single" w:sz="4" w:space="0" w:color="000000"/>
              <w:bottom w:val="single" w:sz="4" w:space="0" w:color="000000"/>
              <w:right w:val="nil"/>
            </w:tcBorders>
            <w:hideMark/>
          </w:tcPr>
          <w:p w:rsidR="005F621E" w:rsidRDefault="005F621E">
            <w:pPr>
              <w:spacing w:line="276" w:lineRule="auto"/>
              <w:jc w:val="center"/>
              <w:rPr>
                <w:b/>
                <w:sz w:val="24"/>
                <w:szCs w:val="24"/>
                <w:lang w:eastAsia="en-US"/>
              </w:rPr>
            </w:pPr>
            <w:r>
              <w:rPr>
                <w:b/>
                <w:sz w:val="24"/>
                <w:szCs w:val="24"/>
                <w:lang w:eastAsia="en-US"/>
              </w:rPr>
              <w:t>2 07 00000 00 0000 180</w:t>
            </w:r>
          </w:p>
        </w:tc>
        <w:tc>
          <w:tcPr>
            <w:tcW w:w="4823" w:type="dxa"/>
            <w:tcBorders>
              <w:top w:val="nil"/>
              <w:left w:val="single" w:sz="4" w:space="0" w:color="000000"/>
              <w:bottom w:val="single" w:sz="4" w:space="0" w:color="000000"/>
              <w:right w:val="nil"/>
            </w:tcBorders>
            <w:hideMark/>
          </w:tcPr>
          <w:p w:rsidR="005F621E" w:rsidRDefault="005F621E">
            <w:pPr>
              <w:spacing w:line="276" w:lineRule="auto"/>
              <w:jc w:val="both"/>
              <w:rPr>
                <w:b/>
                <w:sz w:val="24"/>
                <w:szCs w:val="24"/>
                <w:lang w:eastAsia="en-US"/>
              </w:rPr>
            </w:pPr>
            <w:r>
              <w:rPr>
                <w:b/>
                <w:sz w:val="24"/>
                <w:szCs w:val="24"/>
                <w:lang w:eastAsia="en-US"/>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b/>
                <w:sz w:val="24"/>
                <w:szCs w:val="24"/>
                <w:lang w:eastAsia="en-US"/>
              </w:rPr>
            </w:pPr>
            <w:r>
              <w:rPr>
                <w:b/>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b/>
                <w:sz w:val="24"/>
                <w:szCs w:val="24"/>
                <w:lang w:eastAsia="en-US"/>
              </w:rPr>
            </w:pPr>
            <w:r>
              <w:rPr>
                <w:b/>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b/>
                <w:sz w:val="24"/>
                <w:szCs w:val="24"/>
                <w:lang w:eastAsia="en-US"/>
              </w:rPr>
            </w:pPr>
            <w:r>
              <w:rPr>
                <w:b/>
                <w:sz w:val="24"/>
                <w:szCs w:val="24"/>
                <w:lang w:eastAsia="en-US"/>
              </w:rPr>
              <w:t>324,0</w:t>
            </w:r>
          </w:p>
        </w:tc>
      </w:tr>
      <w:tr w:rsidR="005F621E" w:rsidTr="00DE14CD">
        <w:tc>
          <w:tcPr>
            <w:tcW w:w="2694" w:type="dxa"/>
            <w:tcBorders>
              <w:top w:val="nil"/>
              <w:left w:val="single" w:sz="4" w:space="0" w:color="000000"/>
              <w:bottom w:val="single" w:sz="4" w:space="0" w:color="000000"/>
              <w:right w:val="nil"/>
            </w:tcBorders>
            <w:hideMark/>
          </w:tcPr>
          <w:p w:rsidR="005F621E" w:rsidRDefault="005F621E">
            <w:pPr>
              <w:snapToGrid w:val="0"/>
              <w:spacing w:line="276" w:lineRule="auto"/>
              <w:rPr>
                <w:sz w:val="24"/>
                <w:szCs w:val="24"/>
                <w:lang w:eastAsia="en-US"/>
              </w:rPr>
            </w:pPr>
            <w:r>
              <w:rPr>
                <w:sz w:val="24"/>
                <w:szCs w:val="24"/>
                <w:lang w:eastAsia="en-US"/>
              </w:rPr>
              <w:t>2 07 05000 10 0000 180</w:t>
            </w:r>
          </w:p>
        </w:tc>
        <w:tc>
          <w:tcPr>
            <w:tcW w:w="4823" w:type="dxa"/>
            <w:tcBorders>
              <w:top w:val="nil"/>
              <w:left w:val="single" w:sz="4" w:space="0" w:color="000000"/>
              <w:bottom w:val="single" w:sz="4" w:space="0" w:color="000000"/>
              <w:right w:val="nil"/>
            </w:tcBorders>
            <w:hideMark/>
          </w:tcPr>
          <w:p w:rsidR="005F621E" w:rsidRDefault="005F621E">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324,0</w:t>
            </w:r>
          </w:p>
        </w:tc>
      </w:tr>
      <w:tr w:rsidR="005F621E" w:rsidTr="00DE14CD">
        <w:tc>
          <w:tcPr>
            <w:tcW w:w="2694" w:type="dxa"/>
            <w:tcBorders>
              <w:top w:val="nil"/>
              <w:left w:val="single" w:sz="4" w:space="0" w:color="000000"/>
              <w:bottom w:val="single" w:sz="4" w:space="0" w:color="000000"/>
              <w:right w:val="nil"/>
            </w:tcBorders>
            <w:hideMark/>
          </w:tcPr>
          <w:p w:rsidR="005F621E" w:rsidRDefault="005F621E">
            <w:pPr>
              <w:snapToGrid w:val="0"/>
              <w:spacing w:line="276" w:lineRule="auto"/>
              <w:rPr>
                <w:sz w:val="24"/>
                <w:szCs w:val="24"/>
                <w:lang w:eastAsia="en-US"/>
              </w:rPr>
            </w:pPr>
            <w:r>
              <w:rPr>
                <w:sz w:val="24"/>
                <w:szCs w:val="24"/>
                <w:lang w:eastAsia="en-US"/>
              </w:rPr>
              <w:t>2 07 05030 10 0000 180</w:t>
            </w:r>
          </w:p>
        </w:tc>
        <w:tc>
          <w:tcPr>
            <w:tcW w:w="4823" w:type="dxa"/>
            <w:tcBorders>
              <w:top w:val="nil"/>
              <w:left w:val="single" w:sz="4" w:space="0" w:color="000000"/>
              <w:bottom w:val="single" w:sz="4" w:space="0" w:color="000000"/>
              <w:right w:val="nil"/>
            </w:tcBorders>
            <w:hideMark/>
          </w:tcPr>
          <w:p w:rsidR="005F621E" w:rsidRDefault="005F621E">
            <w:pPr>
              <w:snapToGrid w:val="0"/>
              <w:spacing w:line="276" w:lineRule="auto"/>
              <w:rPr>
                <w:sz w:val="24"/>
                <w:szCs w:val="24"/>
                <w:lang w:eastAsia="en-US"/>
              </w:rPr>
            </w:pPr>
            <w:r>
              <w:rPr>
                <w:sz w:val="24"/>
                <w:szCs w:val="24"/>
                <w:lang w:eastAsia="en-US"/>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324,0</w:t>
            </w:r>
          </w:p>
        </w:tc>
        <w:tc>
          <w:tcPr>
            <w:tcW w:w="1134"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410,0</w:t>
            </w:r>
          </w:p>
        </w:tc>
        <w:tc>
          <w:tcPr>
            <w:tcW w:w="1105" w:type="dxa"/>
            <w:tcBorders>
              <w:top w:val="nil"/>
              <w:left w:val="single" w:sz="4" w:space="0" w:color="000000"/>
              <w:bottom w:val="single" w:sz="4" w:space="0" w:color="000000"/>
              <w:right w:val="single" w:sz="4" w:space="0" w:color="000000"/>
            </w:tcBorders>
            <w:hideMark/>
          </w:tcPr>
          <w:p w:rsidR="005F621E" w:rsidRDefault="005F621E">
            <w:pPr>
              <w:snapToGrid w:val="0"/>
              <w:spacing w:line="276" w:lineRule="auto"/>
              <w:rPr>
                <w:sz w:val="24"/>
                <w:szCs w:val="24"/>
                <w:lang w:eastAsia="en-US"/>
              </w:rPr>
            </w:pPr>
            <w:r>
              <w:rPr>
                <w:sz w:val="24"/>
                <w:szCs w:val="24"/>
                <w:lang w:eastAsia="en-US"/>
              </w:rPr>
              <w:t>324,0</w:t>
            </w:r>
          </w:p>
        </w:tc>
      </w:tr>
      <w:tr w:rsidR="005F621E" w:rsidTr="00DE14CD">
        <w:tc>
          <w:tcPr>
            <w:tcW w:w="2694" w:type="dxa"/>
            <w:tcBorders>
              <w:top w:val="nil"/>
              <w:left w:val="single" w:sz="4" w:space="0" w:color="000000"/>
              <w:bottom w:val="single" w:sz="4" w:space="0" w:color="000000"/>
              <w:right w:val="nil"/>
            </w:tcBorders>
          </w:tcPr>
          <w:p w:rsidR="005F621E" w:rsidRDefault="005F621E">
            <w:pPr>
              <w:snapToGrid w:val="0"/>
              <w:spacing w:line="276" w:lineRule="auto"/>
              <w:rPr>
                <w:sz w:val="24"/>
                <w:szCs w:val="24"/>
                <w:lang w:eastAsia="en-US"/>
              </w:rPr>
            </w:pPr>
          </w:p>
        </w:tc>
        <w:tc>
          <w:tcPr>
            <w:tcW w:w="4823" w:type="dxa"/>
            <w:tcBorders>
              <w:top w:val="nil"/>
              <w:left w:val="single" w:sz="4" w:space="0" w:color="000000"/>
              <w:bottom w:val="single" w:sz="4" w:space="0" w:color="000000"/>
              <w:right w:val="nil"/>
            </w:tcBorders>
            <w:hideMark/>
          </w:tcPr>
          <w:p w:rsidR="005F621E" w:rsidRDefault="005F621E">
            <w:pPr>
              <w:snapToGrid w:val="0"/>
              <w:spacing w:line="276" w:lineRule="auto"/>
              <w:rPr>
                <w:b/>
                <w:bCs/>
                <w:sz w:val="24"/>
                <w:szCs w:val="24"/>
                <w:lang w:eastAsia="en-US"/>
              </w:rPr>
            </w:pPr>
            <w:r>
              <w:rPr>
                <w:b/>
                <w:bCs/>
                <w:sz w:val="24"/>
                <w:szCs w:val="24"/>
                <w:lang w:eastAsia="en-US"/>
              </w:rPr>
              <w:t>Всего доходов</w:t>
            </w:r>
          </w:p>
        </w:tc>
        <w:tc>
          <w:tcPr>
            <w:tcW w:w="1134" w:type="dxa"/>
            <w:tcBorders>
              <w:top w:val="nil"/>
              <w:left w:val="single" w:sz="4" w:space="0" w:color="000000"/>
              <w:bottom w:val="single" w:sz="4" w:space="0" w:color="000000"/>
              <w:right w:val="single" w:sz="4" w:space="0" w:color="000000"/>
            </w:tcBorders>
            <w:hideMark/>
          </w:tcPr>
          <w:p w:rsidR="005F621E" w:rsidRDefault="005F621E">
            <w:pPr>
              <w:spacing w:line="276" w:lineRule="auto"/>
              <w:jc w:val="center"/>
              <w:rPr>
                <w:b/>
                <w:sz w:val="24"/>
                <w:szCs w:val="24"/>
                <w:lang w:eastAsia="en-US"/>
              </w:rPr>
            </w:pPr>
            <w:r>
              <w:rPr>
                <w:b/>
                <w:sz w:val="24"/>
                <w:szCs w:val="24"/>
                <w:lang w:eastAsia="en-US"/>
              </w:rPr>
              <w:t>10877,9</w:t>
            </w:r>
          </w:p>
        </w:tc>
        <w:tc>
          <w:tcPr>
            <w:tcW w:w="1134" w:type="dxa"/>
            <w:tcBorders>
              <w:top w:val="nil"/>
              <w:left w:val="single" w:sz="4" w:space="0" w:color="000000"/>
              <w:bottom w:val="single" w:sz="4" w:space="0" w:color="000000"/>
              <w:right w:val="single" w:sz="4" w:space="0" w:color="000000"/>
            </w:tcBorders>
            <w:hideMark/>
          </w:tcPr>
          <w:p w:rsidR="005F621E" w:rsidRDefault="005F621E">
            <w:pPr>
              <w:spacing w:line="276" w:lineRule="auto"/>
              <w:jc w:val="center"/>
              <w:rPr>
                <w:b/>
                <w:sz w:val="24"/>
                <w:szCs w:val="24"/>
                <w:lang w:eastAsia="en-US"/>
              </w:rPr>
            </w:pPr>
            <w:r>
              <w:rPr>
                <w:b/>
                <w:sz w:val="24"/>
                <w:szCs w:val="24"/>
                <w:lang w:eastAsia="en-US"/>
              </w:rPr>
              <w:t>11309,1</w:t>
            </w:r>
          </w:p>
        </w:tc>
        <w:tc>
          <w:tcPr>
            <w:tcW w:w="1105" w:type="dxa"/>
            <w:tcBorders>
              <w:top w:val="nil"/>
              <w:left w:val="single" w:sz="4" w:space="0" w:color="000000"/>
              <w:bottom w:val="single" w:sz="4" w:space="0" w:color="000000"/>
              <w:right w:val="single" w:sz="4" w:space="0" w:color="000000"/>
            </w:tcBorders>
            <w:hideMark/>
          </w:tcPr>
          <w:p w:rsidR="005F621E" w:rsidRDefault="005F621E">
            <w:pPr>
              <w:spacing w:line="276" w:lineRule="auto"/>
              <w:jc w:val="center"/>
              <w:rPr>
                <w:b/>
                <w:sz w:val="24"/>
                <w:szCs w:val="24"/>
                <w:lang w:eastAsia="en-US"/>
              </w:rPr>
            </w:pPr>
            <w:r>
              <w:rPr>
                <w:b/>
                <w:sz w:val="24"/>
                <w:szCs w:val="24"/>
                <w:lang w:eastAsia="en-US"/>
              </w:rPr>
              <w:t>10726,7</w:t>
            </w:r>
          </w:p>
        </w:tc>
      </w:tr>
    </w:tbl>
    <w:p w:rsidR="00DE14CD" w:rsidRDefault="00DE14CD" w:rsidP="00DE14CD">
      <w:r>
        <w:t xml:space="preserve">                                                                                                        </w:t>
      </w:r>
    </w:p>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5F621E" w:rsidRDefault="005F621E" w:rsidP="00DE14CD"/>
    <w:p w:rsidR="005F621E" w:rsidRDefault="005F621E" w:rsidP="00DE14CD"/>
    <w:p w:rsidR="005F621E" w:rsidRDefault="005F621E" w:rsidP="00DE14CD"/>
    <w:p w:rsidR="005F621E" w:rsidRDefault="005F621E" w:rsidP="00DE14CD"/>
    <w:p w:rsidR="005F621E" w:rsidRDefault="005F621E" w:rsidP="00DE14CD"/>
    <w:p w:rsidR="005F621E" w:rsidRDefault="005F621E" w:rsidP="00DE14CD"/>
    <w:p w:rsidR="005F621E" w:rsidRDefault="005F621E" w:rsidP="00DE14CD"/>
    <w:p w:rsidR="005F621E" w:rsidRDefault="005F621E" w:rsidP="00DE14CD"/>
    <w:p w:rsidR="005F621E" w:rsidRDefault="005F621E" w:rsidP="00DE14CD"/>
    <w:p w:rsidR="00DE14CD" w:rsidRDefault="00DE14CD" w:rsidP="00DE14CD"/>
    <w:p w:rsidR="00DE14CD" w:rsidRDefault="00DE14CD" w:rsidP="00DE14CD">
      <w:r>
        <w:t xml:space="preserve">                                                                                                      </w:t>
      </w:r>
    </w:p>
    <w:p w:rsidR="00DE14CD" w:rsidRDefault="00DE14CD" w:rsidP="00DE14CD">
      <w:r>
        <w:t xml:space="preserve">                                                                                                         Приложение № 6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.12.20</w:t>
      </w:r>
      <w:r w:rsidR="002D5578">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r>
        <w:t xml:space="preserve">                                                                                                          плановый период 202</w:t>
      </w:r>
      <w:r w:rsidR="00B61DAF">
        <w:t>2</w:t>
      </w:r>
      <w:r>
        <w:t xml:space="preserve"> и 202</w:t>
      </w:r>
      <w:r w:rsidR="00B61DAF">
        <w:t>3</w:t>
      </w:r>
      <w:r>
        <w:t xml:space="preserve"> годов»                                         </w:t>
      </w:r>
    </w:p>
    <w:p w:rsidR="005B79D8" w:rsidRDefault="00DE14CD" w:rsidP="005B79D8">
      <w:pPr>
        <w:rPr>
          <w:sz w:val="24"/>
          <w:szCs w:val="24"/>
        </w:rPr>
      </w:pPr>
      <w:r>
        <w:t xml:space="preserve">     </w:t>
      </w:r>
      <w:r w:rsidR="005B79D8">
        <w:rPr>
          <w:b/>
          <w:sz w:val="24"/>
          <w:szCs w:val="24"/>
        </w:rPr>
        <w:t xml:space="preserve">Распределение расходов бюджета сельсовета по разделам, подразделам,  функциональной классификации на 2021 год и плановый период 2022 и 2023 годов </w:t>
      </w:r>
      <w:r w:rsidR="005B79D8">
        <w:rPr>
          <w:sz w:val="24"/>
          <w:szCs w:val="24"/>
        </w:rPr>
        <w:t xml:space="preserve">                                                                                                                                           </w:t>
      </w:r>
      <w:proofErr w:type="spellStart"/>
      <w:r w:rsidR="005B79D8">
        <w:rPr>
          <w:sz w:val="24"/>
          <w:szCs w:val="24"/>
        </w:rPr>
        <w:t>тыс.руб</w:t>
      </w:r>
      <w:proofErr w:type="spellEnd"/>
    </w:p>
    <w:tbl>
      <w:tblPr>
        <w:tblW w:w="11205" w:type="dxa"/>
        <w:tblInd w:w="-1026" w:type="dxa"/>
        <w:tblLayout w:type="fixed"/>
        <w:tblLook w:val="04A0" w:firstRow="1" w:lastRow="0" w:firstColumn="1" w:lastColumn="0" w:noHBand="0" w:noVBand="1"/>
      </w:tblPr>
      <w:tblGrid>
        <w:gridCol w:w="850"/>
        <w:gridCol w:w="6950"/>
        <w:gridCol w:w="1135"/>
        <w:gridCol w:w="1135"/>
        <w:gridCol w:w="1135"/>
      </w:tblGrid>
      <w:tr w:rsidR="005B79D8" w:rsidTr="00943EE4">
        <w:trPr>
          <w:trHeight w:val="305"/>
        </w:trPr>
        <w:tc>
          <w:tcPr>
            <w:tcW w:w="850" w:type="dxa"/>
            <w:tcBorders>
              <w:top w:val="single" w:sz="4" w:space="0" w:color="000000"/>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код</w:t>
            </w:r>
          </w:p>
        </w:tc>
        <w:tc>
          <w:tcPr>
            <w:tcW w:w="6950" w:type="dxa"/>
            <w:tcBorders>
              <w:top w:val="single" w:sz="4" w:space="0" w:color="000000"/>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 xml:space="preserve">                                                наименование</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2021 г.</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2022 г.</w:t>
            </w:r>
          </w:p>
        </w:tc>
        <w:tc>
          <w:tcPr>
            <w:tcW w:w="1135" w:type="dxa"/>
            <w:tcBorders>
              <w:top w:val="single" w:sz="4" w:space="0" w:color="000000"/>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2023 г.</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0100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Общегосударственные вопросы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4090,6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4120,8</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4147,7</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Функционирование высшего должностного лица субъекта РФ и муниципального образования</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717,9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734,5</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0104</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3251,0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3285,0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0106</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Обеспечение деятельности финансовых, налоговых и тамо-</w:t>
            </w:r>
            <w:proofErr w:type="spellStart"/>
            <w:r>
              <w:rPr>
                <w:sz w:val="24"/>
                <w:szCs w:val="24"/>
                <w:lang w:eastAsia="en-US"/>
              </w:rPr>
              <w:t>женных</w:t>
            </w:r>
            <w:proofErr w:type="spellEnd"/>
            <w:r>
              <w:rPr>
                <w:sz w:val="24"/>
                <w:szCs w:val="24"/>
                <w:lang w:eastAsia="en-US"/>
              </w:rPr>
              <w:t xml:space="preserve"> органов финансового (</w:t>
            </w:r>
            <w:proofErr w:type="spellStart"/>
            <w:r>
              <w:rPr>
                <w:sz w:val="24"/>
                <w:szCs w:val="24"/>
                <w:lang w:eastAsia="en-US"/>
              </w:rPr>
              <w:t>финансовобюджетного</w:t>
            </w:r>
            <w:proofErr w:type="spellEnd"/>
            <w:r>
              <w:rPr>
                <w:sz w:val="24"/>
                <w:szCs w:val="24"/>
                <w:lang w:eastAsia="en-US"/>
              </w:rPr>
              <w:t>) надзора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26,4</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0111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Резервные фонды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95,3</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101,8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0200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Национальная оборона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254,9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267,8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0203</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Мобилизация и вневойсковая подготовка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254,9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267,8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0300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696,0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bCs/>
                <w:sz w:val="24"/>
                <w:szCs w:val="24"/>
                <w:lang w:eastAsia="en-US"/>
              </w:rPr>
              <w:t>0309</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rFonts w:eastAsia="Calibri"/>
                <w:sz w:val="24"/>
                <w:szCs w:val="24"/>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50,0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bCs/>
                <w:sz w:val="24"/>
                <w:szCs w:val="24"/>
                <w:lang w:eastAsia="en-US"/>
              </w:rPr>
              <w:t>0310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bCs/>
                <w:sz w:val="24"/>
                <w:szCs w:val="24"/>
                <w:lang w:eastAsia="en-US"/>
              </w:rPr>
              <w:t>Обеспечение пожарной безопасности</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640,0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bCs/>
                <w:sz w:val="24"/>
                <w:szCs w:val="24"/>
                <w:lang w:eastAsia="en-US"/>
              </w:rPr>
              <w:t>0314</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Cs/>
                <w:sz w:val="24"/>
                <w:szCs w:val="24"/>
                <w:lang w:eastAsia="en-US"/>
              </w:rPr>
            </w:pPr>
            <w:r>
              <w:rPr>
                <w:sz w:val="24"/>
                <w:szCs w:val="24"/>
                <w:lang w:eastAsia="en-US"/>
              </w:rPr>
              <w:t>Другие вопросы в области национальной безопасности и правоохранительной деятельности</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Cs/>
                <w:sz w:val="24"/>
                <w:szCs w:val="24"/>
                <w:lang w:eastAsia="en-US"/>
              </w:rPr>
            </w:pPr>
            <w:r>
              <w:rPr>
                <w:bCs/>
                <w:sz w:val="24"/>
                <w:szCs w:val="24"/>
                <w:lang w:eastAsia="en-US"/>
              </w:rPr>
              <w:t>6,0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0400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Национальная экономика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1162,2</w:t>
            </w:r>
          </w:p>
        </w:tc>
        <w:tc>
          <w:tcPr>
            <w:tcW w:w="1135" w:type="dxa"/>
            <w:tcBorders>
              <w:top w:val="nil"/>
              <w:left w:val="single" w:sz="4" w:space="0" w:color="000000"/>
              <w:bottom w:val="single" w:sz="4" w:space="0" w:color="000000"/>
              <w:right w:val="single" w:sz="4" w:space="0" w:color="000000"/>
            </w:tcBorders>
            <w:hideMark/>
          </w:tcPr>
          <w:p w:rsidR="005B79D8" w:rsidRDefault="00B37DCB" w:rsidP="00B37DCB">
            <w:pPr>
              <w:snapToGrid w:val="0"/>
              <w:spacing w:line="276" w:lineRule="auto"/>
              <w:rPr>
                <w:b/>
                <w:sz w:val="24"/>
                <w:szCs w:val="24"/>
                <w:lang w:eastAsia="en-US"/>
              </w:rPr>
            </w:pPr>
            <w:r>
              <w:rPr>
                <w:b/>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1282,1</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0409</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Дорожное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1162,2</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1282,1</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0500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Жилищно-коммунальное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396,2</w:t>
            </w:r>
          </w:p>
        </w:tc>
        <w:tc>
          <w:tcPr>
            <w:tcW w:w="1135" w:type="dxa"/>
            <w:tcBorders>
              <w:top w:val="nil"/>
              <w:left w:val="single" w:sz="4" w:space="0" w:color="000000"/>
              <w:bottom w:val="single" w:sz="4" w:space="0" w:color="000000"/>
              <w:right w:val="single" w:sz="4" w:space="0" w:color="000000"/>
            </w:tcBorders>
            <w:hideMark/>
          </w:tcPr>
          <w:p w:rsidR="005B79D8" w:rsidRDefault="005B79D8" w:rsidP="00B37DCB">
            <w:pPr>
              <w:snapToGrid w:val="0"/>
              <w:spacing w:line="276" w:lineRule="auto"/>
              <w:rPr>
                <w:b/>
                <w:sz w:val="24"/>
                <w:szCs w:val="24"/>
                <w:lang w:eastAsia="en-US"/>
              </w:rPr>
            </w:pPr>
            <w:r>
              <w:rPr>
                <w:b/>
                <w:sz w:val="24"/>
                <w:szCs w:val="24"/>
                <w:lang w:eastAsia="en-US"/>
              </w:rPr>
              <w:t>1</w:t>
            </w:r>
            <w:r w:rsidR="00B37DCB">
              <w:rPr>
                <w:b/>
                <w:sz w:val="24"/>
                <w:szCs w:val="24"/>
                <w:lang w:eastAsia="en-US"/>
              </w:rPr>
              <w:t>481,4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531,8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bCs/>
                <w:sz w:val="24"/>
                <w:szCs w:val="24"/>
                <w:lang w:eastAsia="en-US"/>
              </w:rPr>
              <w:t>Жилищное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Коммунальное хозяйство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500,0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0503</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Благоустройство</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76,2</w:t>
            </w:r>
          </w:p>
        </w:tc>
        <w:tc>
          <w:tcPr>
            <w:tcW w:w="1135" w:type="dxa"/>
            <w:tcBorders>
              <w:top w:val="nil"/>
              <w:left w:val="single" w:sz="4" w:space="0" w:color="000000"/>
              <w:bottom w:val="single" w:sz="4" w:space="0" w:color="000000"/>
              <w:right w:val="single" w:sz="4" w:space="0" w:color="000000"/>
            </w:tcBorders>
            <w:hideMark/>
          </w:tcPr>
          <w:p w:rsidR="005B79D8" w:rsidRDefault="00B37DCB" w:rsidP="00B37DCB">
            <w:pPr>
              <w:snapToGrid w:val="0"/>
              <w:spacing w:line="276" w:lineRule="auto"/>
              <w:rPr>
                <w:sz w:val="24"/>
                <w:szCs w:val="24"/>
                <w:lang w:eastAsia="en-US"/>
              </w:rPr>
            </w:pPr>
            <w:r>
              <w:rPr>
                <w:sz w:val="24"/>
                <w:szCs w:val="24"/>
                <w:lang w:eastAsia="en-US"/>
              </w:rPr>
              <w:t>961,4</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11,8</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0700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Образование</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sz w:val="24"/>
                <w:szCs w:val="24"/>
                <w:lang w:eastAsia="en-US"/>
              </w:rPr>
            </w:pPr>
            <w:r>
              <w:rPr>
                <w:b/>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0707</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Молодежная политика и оздоровление детей</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20,0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0800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 xml:space="preserve">Культура, кинематография </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3000,0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0801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Культура</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4000,0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3000,0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1000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sz w:val="24"/>
                <w:szCs w:val="24"/>
                <w:lang w:eastAsia="en-US"/>
              </w:rPr>
            </w:pPr>
            <w:r>
              <w:rPr>
                <w:b/>
                <w:sz w:val="24"/>
                <w:szCs w:val="24"/>
                <w:lang w:eastAsia="en-US"/>
              </w:rPr>
              <w:t>Социальная политика</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943EE4">
            <w:pPr>
              <w:snapToGrid w:val="0"/>
              <w:spacing w:line="276" w:lineRule="auto"/>
              <w:rPr>
                <w:b/>
                <w:sz w:val="24"/>
                <w:szCs w:val="24"/>
                <w:lang w:eastAsia="en-US"/>
              </w:rPr>
            </w:pPr>
            <w:r>
              <w:rPr>
                <w:b/>
                <w:sz w:val="24"/>
                <w:szCs w:val="24"/>
                <w:lang w:eastAsia="en-US"/>
              </w:rPr>
              <w:t>178,0</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943EE4">
            <w:pPr>
              <w:snapToGrid w:val="0"/>
              <w:spacing w:line="276" w:lineRule="auto"/>
              <w:rPr>
                <w:b/>
                <w:sz w:val="24"/>
                <w:szCs w:val="24"/>
                <w:lang w:eastAsia="en-US"/>
              </w:rPr>
            </w:pPr>
            <w:r>
              <w:rPr>
                <w:b/>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5B79D8" w:rsidRPr="00023212" w:rsidRDefault="005B79D8" w:rsidP="00943EE4">
            <w:pPr>
              <w:snapToGrid w:val="0"/>
              <w:spacing w:line="276" w:lineRule="auto"/>
              <w:rPr>
                <w:b/>
                <w:sz w:val="24"/>
                <w:szCs w:val="24"/>
                <w:lang w:eastAsia="en-US"/>
              </w:rPr>
            </w:pPr>
            <w:r>
              <w:rPr>
                <w:b/>
                <w:sz w:val="24"/>
                <w:szCs w:val="24"/>
                <w:lang w:eastAsia="en-US"/>
              </w:rPr>
              <w:t>165,0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1001</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Пенсионное обеспечение</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178,0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165,0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1100</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Физическая культура и спорт</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b/>
                <w:bCs/>
                <w:sz w:val="24"/>
                <w:szCs w:val="24"/>
                <w:lang w:eastAsia="en-US"/>
              </w:rPr>
            </w:pPr>
            <w:r>
              <w:rPr>
                <w:b/>
                <w:bCs/>
                <w:sz w:val="24"/>
                <w:szCs w:val="24"/>
                <w:lang w:eastAsia="en-US"/>
              </w:rPr>
              <w:t>80,0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lastRenderedPageBreak/>
              <w:t>1102</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Массовый спорт</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80,0</w:t>
            </w:r>
          </w:p>
        </w:tc>
      </w:tr>
      <w:tr w:rsidR="005B79D8" w:rsidTr="00943EE4">
        <w:tc>
          <w:tcPr>
            <w:tcW w:w="8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9999</w:t>
            </w: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sz w:val="24"/>
                <w:szCs w:val="24"/>
                <w:lang w:eastAsia="en-US"/>
              </w:rPr>
            </w:pPr>
            <w:r>
              <w:rPr>
                <w:sz w:val="24"/>
                <w:szCs w:val="24"/>
                <w:lang w:eastAsia="en-US"/>
              </w:rPr>
              <w:t>Условно утвержденные расходы</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p>
        </w:tc>
        <w:tc>
          <w:tcPr>
            <w:tcW w:w="1135" w:type="dxa"/>
            <w:tcBorders>
              <w:top w:val="nil"/>
              <w:left w:val="single" w:sz="4" w:space="0" w:color="000000"/>
              <w:bottom w:val="single" w:sz="4" w:space="0" w:color="000000"/>
              <w:right w:val="single" w:sz="4" w:space="0" w:color="000000"/>
            </w:tcBorders>
            <w:hideMark/>
          </w:tcPr>
          <w:p w:rsidR="005B79D8" w:rsidRDefault="005B79D8" w:rsidP="00B37DCB">
            <w:pPr>
              <w:snapToGrid w:val="0"/>
              <w:spacing w:line="276" w:lineRule="auto"/>
              <w:rPr>
                <w:sz w:val="24"/>
                <w:szCs w:val="24"/>
                <w:lang w:eastAsia="en-US"/>
              </w:rPr>
            </w:pPr>
            <w:r>
              <w:rPr>
                <w:sz w:val="24"/>
                <w:szCs w:val="24"/>
                <w:lang w:eastAsia="en-US"/>
              </w:rPr>
              <w:t>2</w:t>
            </w:r>
            <w:r w:rsidR="00B37DCB">
              <w:rPr>
                <w:sz w:val="24"/>
                <w:szCs w:val="24"/>
                <w:lang w:eastAsia="en-US"/>
              </w:rPr>
              <w:t>82,7</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rPr>
                <w:sz w:val="24"/>
                <w:szCs w:val="24"/>
                <w:lang w:eastAsia="en-US"/>
              </w:rPr>
            </w:pPr>
            <w:r>
              <w:rPr>
                <w:sz w:val="24"/>
                <w:szCs w:val="24"/>
                <w:lang w:eastAsia="en-US"/>
              </w:rPr>
              <w:t>536,3</w:t>
            </w:r>
          </w:p>
        </w:tc>
      </w:tr>
      <w:tr w:rsidR="005B79D8" w:rsidTr="00943EE4">
        <w:tc>
          <w:tcPr>
            <w:tcW w:w="850" w:type="dxa"/>
            <w:tcBorders>
              <w:top w:val="nil"/>
              <w:left w:val="single" w:sz="4" w:space="0" w:color="000000"/>
              <w:bottom w:val="single" w:sz="4" w:space="0" w:color="000000"/>
              <w:right w:val="nil"/>
            </w:tcBorders>
          </w:tcPr>
          <w:p w:rsidR="005B79D8" w:rsidRDefault="005B79D8" w:rsidP="00943EE4">
            <w:pPr>
              <w:snapToGrid w:val="0"/>
              <w:spacing w:line="276" w:lineRule="auto"/>
              <w:rPr>
                <w:b/>
                <w:sz w:val="24"/>
                <w:szCs w:val="24"/>
                <w:lang w:eastAsia="en-US"/>
              </w:rPr>
            </w:pPr>
          </w:p>
        </w:tc>
        <w:tc>
          <w:tcPr>
            <w:tcW w:w="6950" w:type="dxa"/>
            <w:tcBorders>
              <w:top w:val="nil"/>
              <w:left w:val="single" w:sz="4" w:space="0" w:color="000000"/>
              <w:bottom w:val="single" w:sz="4" w:space="0" w:color="000000"/>
              <w:right w:val="nil"/>
            </w:tcBorders>
            <w:hideMark/>
          </w:tcPr>
          <w:p w:rsidR="005B79D8" w:rsidRDefault="005B79D8" w:rsidP="00943EE4">
            <w:pPr>
              <w:snapToGrid w:val="0"/>
              <w:spacing w:line="276" w:lineRule="auto"/>
              <w:rPr>
                <w:b/>
                <w:bCs/>
                <w:sz w:val="24"/>
                <w:szCs w:val="24"/>
                <w:lang w:eastAsia="en-US"/>
              </w:rPr>
            </w:pPr>
            <w:r>
              <w:rPr>
                <w:b/>
                <w:bCs/>
                <w:sz w:val="24"/>
                <w:szCs w:val="24"/>
                <w:lang w:eastAsia="en-US"/>
              </w:rPr>
              <w:t>ИТОГО РАСХОДОВ</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ind w:right="-108"/>
              <w:jc w:val="center"/>
              <w:rPr>
                <w:sz w:val="28"/>
                <w:szCs w:val="28"/>
                <w:lang w:eastAsia="en-US"/>
              </w:rPr>
            </w:pPr>
            <w:r>
              <w:rPr>
                <w:sz w:val="28"/>
                <w:szCs w:val="28"/>
                <w:lang w:eastAsia="en-US"/>
              </w:rPr>
              <w:t>10877,9</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ind w:right="-108"/>
              <w:jc w:val="center"/>
              <w:rPr>
                <w:sz w:val="28"/>
                <w:szCs w:val="28"/>
                <w:lang w:eastAsia="en-US"/>
              </w:rPr>
            </w:pPr>
            <w:r>
              <w:rPr>
                <w:sz w:val="28"/>
                <w:szCs w:val="28"/>
                <w:lang w:eastAsia="en-US"/>
              </w:rPr>
              <w:t>11309,1</w:t>
            </w:r>
          </w:p>
        </w:tc>
        <w:tc>
          <w:tcPr>
            <w:tcW w:w="1135" w:type="dxa"/>
            <w:tcBorders>
              <w:top w:val="nil"/>
              <w:left w:val="single" w:sz="4" w:space="0" w:color="000000"/>
              <w:bottom w:val="single" w:sz="4" w:space="0" w:color="000000"/>
              <w:right w:val="single" w:sz="4" w:space="0" w:color="000000"/>
            </w:tcBorders>
            <w:hideMark/>
          </w:tcPr>
          <w:p w:rsidR="005B79D8" w:rsidRDefault="005B79D8" w:rsidP="00943EE4">
            <w:pPr>
              <w:snapToGrid w:val="0"/>
              <w:spacing w:line="276" w:lineRule="auto"/>
              <w:ind w:right="-108"/>
              <w:jc w:val="center"/>
              <w:rPr>
                <w:sz w:val="28"/>
                <w:szCs w:val="28"/>
                <w:lang w:eastAsia="en-US"/>
              </w:rPr>
            </w:pPr>
            <w:r>
              <w:rPr>
                <w:sz w:val="28"/>
                <w:szCs w:val="28"/>
                <w:lang w:eastAsia="en-US"/>
              </w:rPr>
              <w:t>10726,7</w:t>
            </w:r>
          </w:p>
        </w:tc>
      </w:tr>
    </w:tbl>
    <w:p w:rsidR="005B79D8" w:rsidRDefault="005B79D8" w:rsidP="005B79D8">
      <w:r>
        <w:t xml:space="preserve">                                                                                                                                                                                                                </w:t>
      </w:r>
    </w:p>
    <w:p w:rsidR="005B79D8" w:rsidRDefault="005B79D8" w:rsidP="005B79D8"/>
    <w:p w:rsidR="00DE14CD" w:rsidRDefault="00DE14CD" w:rsidP="00DE14CD">
      <w:r>
        <w:t xml:space="preserve">                                                                                                          Приложение № 7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.12.20</w:t>
      </w:r>
      <w:r w:rsidR="005F621E">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E75DED">
        <w:t>1</w:t>
      </w:r>
      <w:r>
        <w:t xml:space="preserve">  год  и                                                                                                      </w:t>
      </w:r>
    </w:p>
    <w:p w:rsidR="00DE14CD" w:rsidRDefault="00DE14CD" w:rsidP="00DE14CD">
      <w:r>
        <w:t xml:space="preserve">                                                                                                          плановый период 202</w:t>
      </w:r>
      <w:r w:rsidR="00E75DED">
        <w:t>2</w:t>
      </w:r>
      <w:r>
        <w:t xml:space="preserve"> и 202</w:t>
      </w:r>
      <w:r w:rsidR="00E75DED">
        <w:t>3</w:t>
      </w:r>
      <w:r>
        <w:t xml:space="preserve"> годов»                                         </w:t>
      </w:r>
    </w:p>
    <w:p w:rsidR="00DE14CD" w:rsidRDefault="00DE14CD" w:rsidP="00DE14CD">
      <w:r>
        <w:t xml:space="preserve">     </w:t>
      </w:r>
      <w:r>
        <w:rPr>
          <w:b/>
          <w:bCs/>
          <w:sz w:val="28"/>
        </w:rPr>
        <w:t xml:space="preserve">Ведомственная структура расходов бюджета МО </w:t>
      </w:r>
      <w:proofErr w:type="spellStart"/>
      <w:r>
        <w:rPr>
          <w:b/>
          <w:bCs/>
          <w:sz w:val="28"/>
        </w:rPr>
        <w:t>Крючковский</w:t>
      </w:r>
      <w:proofErr w:type="spellEnd"/>
      <w:r>
        <w:rPr>
          <w:b/>
          <w:bCs/>
          <w:sz w:val="28"/>
        </w:rPr>
        <w:t xml:space="preserve">  сельсовет  на 202</w:t>
      </w:r>
      <w:r w:rsidR="00E75DED">
        <w:rPr>
          <w:b/>
          <w:bCs/>
          <w:sz w:val="28"/>
        </w:rPr>
        <w:t>1 год и плановый период 2022</w:t>
      </w:r>
      <w:r>
        <w:rPr>
          <w:b/>
          <w:bCs/>
          <w:sz w:val="28"/>
        </w:rPr>
        <w:t xml:space="preserve"> и 202</w:t>
      </w:r>
      <w:r w:rsidR="00E75DED">
        <w:rPr>
          <w:b/>
          <w:bCs/>
          <w:sz w:val="28"/>
        </w:rPr>
        <w:t>3</w:t>
      </w:r>
      <w:r>
        <w:rPr>
          <w:b/>
          <w:bCs/>
          <w:sz w:val="28"/>
        </w:rPr>
        <w:t xml:space="preserve"> годов</w:t>
      </w:r>
      <w:r>
        <w:tab/>
      </w:r>
    </w:p>
    <w:p w:rsidR="00DE14CD" w:rsidRDefault="00DE14CD" w:rsidP="00DE14CD">
      <w:pPr>
        <w:jc w:val="center"/>
      </w:pPr>
      <w:r>
        <w:t>Тыс.руб.</w:t>
      </w:r>
    </w:p>
    <w:tbl>
      <w:tblPr>
        <w:tblW w:w="11205" w:type="dxa"/>
        <w:tblInd w:w="-1026" w:type="dxa"/>
        <w:tblLayout w:type="fixed"/>
        <w:tblLook w:val="04A0" w:firstRow="1" w:lastRow="0" w:firstColumn="1" w:lastColumn="0" w:noHBand="0" w:noVBand="1"/>
      </w:tblPr>
      <w:tblGrid>
        <w:gridCol w:w="3263"/>
        <w:gridCol w:w="777"/>
        <w:gridCol w:w="500"/>
        <w:gridCol w:w="563"/>
        <w:gridCol w:w="1845"/>
        <w:gridCol w:w="749"/>
        <w:gridCol w:w="1245"/>
        <w:gridCol w:w="1128"/>
        <w:gridCol w:w="1135"/>
      </w:tblGrid>
      <w:tr w:rsidR="00DE14CD" w:rsidTr="0062670E">
        <w:trPr>
          <w:trHeight w:val="144"/>
        </w:trPr>
        <w:tc>
          <w:tcPr>
            <w:tcW w:w="326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 xml:space="preserve">Наименование </w:t>
            </w:r>
          </w:p>
        </w:tc>
        <w:tc>
          <w:tcPr>
            <w:tcW w:w="777"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Подраздел</w:t>
            </w:r>
          </w:p>
        </w:tc>
        <w:tc>
          <w:tcPr>
            <w:tcW w:w="1845"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DE14CD" w:rsidRDefault="00DE14CD">
            <w:pPr>
              <w:snapToGrid w:val="0"/>
              <w:spacing w:line="276" w:lineRule="auto"/>
              <w:rPr>
                <w:sz w:val="24"/>
                <w:szCs w:val="24"/>
                <w:lang w:eastAsia="en-US"/>
              </w:rPr>
            </w:pPr>
            <w:r>
              <w:rPr>
                <w:sz w:val="24"/>
                <w:szCs w:val="24"/>
                <w:lang w:eastAsia="en-US"/>
              </w:rPr>
              <w:t xml:space="preserve">Вид </w:t>
            </w:r>
          </w:p>
          <w:p w:rsidR="00DE14CD" w:rsidRDefault="00DE14CD">
            <w:pPr>
              <w:snapToGrid w:val="0"/>
              <w:spacing w:line="276" w:lineRule="auto"/>
              <w:rPr>
                <w:sz w:val="24"/>
                <w:szCs w:val="24"/>
                <w:lang w:eastAsia="en-US"/>
              </w:rPr>
            </w:pPr>
            <w:proofErr w:type="spellStart"/>
            <w:r>
              <w:rPr>
                <w:sz w:val="24"/>
                <w:szCs w:val="24"/>
                <w:lang w:eastAsia="en-US"/>
              </w:rPr>
              <w:t>расх</w:t>
            </w:r>
            <w:proofErr w:type="spellEnd"/>
          </w:p>
          <w:p w:rsidR="00DE14CD" w:rsidRDefault="00DE14CD">
            <w:pPr>
              <w:snapToGrid w:val="0"/>
              <w:spacing w:line="276" w:lineRule="auto"/>
              <w:rPr>
                <w:sz w:val="24"/>
                <w:szCs w:val="24"/>
                <w:lang w:eastAsia="en-US"/>
              </w:rPr>
            </w:pPr>
            <w:proofErr w:type="spellStart"/>
            <w:r>
              <w:rPr>
                <w:sz w:val="24"/>
                <w:szCs w:val="24"/>
                <w:lang w:eastAsia="en-US"/>
              </w:rPr>
              <w:t>одов</w:t>
            </w:r>
            <w:proofErr w:type="spellEnd"/>
          </w:p>
        </w:tc>
        <w:tc>
          <w:tcPr>
            <w:tcW w:w="1245"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1</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c>
          <w:tcPr>
            <w:tcW w:w="1128"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2</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c>
          <w:tcPr>
            <w:tcW w:w="1135" w:type="dxa"/>
            <w:tcBorders>
              <w:top w:val="single" w:sz="4" w:space="0" w:color="000000"/>
              <w:left w:val="single" w:sz="4" w:space="0" w:color="000000"/>
              <w:bottom w:val="single" w:sz="4" w:space="0" w:color="000000"/>
              <w:right w:val="single" w:sz="4" w:space="0" w:color="000000"/>
            </w:tcBorders>
            <w:hideMark/>
          </w:tcPr>
          <w:p w:rsidR="00DE14CD" w:rsidRDefault="00DE14CD">
            <w:pPr>
              <w:snapToGrid w:val="0"/>
              <w:spacing w:line="276" w:lineRule="auto"/>
              <w:rPr>
                <w:sz w:val="24"/>
                <w:szCs w:val="24"/>
                <w:lang w:eastAsia="en-US"/>
              </w:rPr>
            </w:pPr>
            <w:r>
              <w:rPr>
                <w:sz w:val="24"/>
                <w:szCs w:val="24"/>
                <w:lang w:eastAsia="en-US"/>
              </w:rPr>
              <w:t>202</w:t>
            </w:r>
            <w:r w:rsidR="00E75DED">
              <w:rPr>
                <w:sz w:val="24"/>
                <w:szCs w:val="24"/>
                <w:lang w:eastAsia="en-US"/>
              </w:rPr>
              <w:t>3</w:t>
            </w:r>
            <w:r>
              <w:rPr>
                <w:sz w:val="24"/>
                <w:szCs w:val="24"/>
                <w:lang w:eastAsia="en-US"/>
              </w:rPr>
              <w:t xml:space="preserve"> г.</w:t>
            </w:r>
          </w:p>
          <w:p w:rsidR="00DE14CD" w:rsidRDefault="00DE14CD">
            <w:pPr>
              <w:snapToGrid w:val="0"/>
              <w:spacing w:line="276" w:lineRule="auto"/>
              <w:rPr>
                <w:sz w:val="24"/>
                <w:szCs w:val="24"/>
                <w:lang w:eastAsia="en-US"/>
              </w:rPr>
            </w:pPr>
            <w:r>
              <w:rPr>
                <w:sz w:val="24"/>
                <w:szCs w:val="24"/>
                <w:lang w:eastAsia="en-US"/>
              </w:rPr>
              <w:t>сумма</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563"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1845"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E75DED" w:rsidRDefault="00E75DED">
            <w:pPr>
              <w:snapToGrid w:val="0"/>
              <w:spacing w:line="276" w:lineRule="auto"/>
              <w:rPr>
                <w:b/>
                <w:bCs/>
                <w:sz w:val="24"/>
                <w:szCs w:val="24"/>
                <w:lang w:eastAsia="en-US"/>
              </w:rPr>
            </w:pP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ind w:right="-108"/>
              <w:jc w:val="center"/>
              <w:rPr>
                <w:b/>
                <w:sz w:val="28"/>
                <w:szCs w:val="28"/>
                <w:lang w:eastAsia="en-US"/>
              </w:rPr>
            </w:pPr>
            <w:r w:rsidRPr="00E75DED">
              <w:rPr>
                <w:b/>
                <w:sz w:val="28"/>
                <w:szCs w:val="28"/>
                <w:lang w:eastAsia="en-US"/>
              </w:rPr>
              <w:t>10877,9</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ind w:right="-108"/>
              <w:jc w:val="center"/>
              <w:rPr>
                <w:b/>
                <w:sz w:val="28"/>
                <w:szCs w:val="28"/>
                <w:lang w:eastAsia="en-US"/>
              </w:rPr>
            </w:pPr>
            <w:r w:rsidRPr="00E75DED">
              <w:rPr>
                <w:b/>
                <w:sz w:val="28"/>
                <w:szCs w:val="28"/>
                <w:lang w:eastAsia="en-US"/>
              </w:rPr>
              <w:t>11309,1</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ind w:right="-108"/>
              <w:jc w:val="center"/>
              <w:rPr>
                <w:b/>
                <w:sz w:val="28"/>
                <w:szCs w:val="28"/>
                <w:lang w:eastAsia="en-US"/>
              </w:rPr>
            </w:pPr>
            <w:r w:rsidRPr="00E75DED">
              <w:rPr>
                <w:b/>
                <w:sz w:val="28"/>
                <w:szCs w:val="28"/>
                <w:lang w:eastAsia="en-US"/>
              </w:rPr>
              <w:t>10726,7</w:t>
            </w:r>
          </w:p>
        </w:tc>
      </w:tr>
      <w:tr w:rsidR="00DE14CD" w:rsidTr="0062670E">
        <w:trPr>
          <w:trHeight w:val="144"/>
        </w:trPr>
        <w:tc>
          <w:tcPr>
            <w:tcW w:w="326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Общегосударственные расходы</w:t>
            </w:r>
          </w:p>
        </w:tc>
        <w:tc>
          <w:tcPr>
            <w:tcW w:w="777"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01</w:t>
            </w:r>
          </w:p>
        </w:tc>
        <w:tc>
          <w:tcPr>
            <w:tcW w:w="563"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DE14CD" w:rsidRDefault="00DE14C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DE14CD" w:rsidRDefault="00DE14CD" w:rsidP="00E75DED">
            <w:pPr>
              <w:spacing w:line="276" w:lineRule="auto"/>
              <w:rPr>
                <w:b/>
                <w:sz w:val="24"/>
                <w:szCs w:val="24"/>
                <w:lang w:eastAsia="en-US"/>
              </w:rPr>
            </w:pPr>
            <w:r>
              <w:rPr>
                <w:b/>
                <w:sz w:val="24"/>
                <w:szCs w:val="24"/>
                <w:lang w:eastAsia="en-US"/>
              </w:rPr>
              <w:t>4</w:t>
            </w:r>
            <w:r w:rsidR="00E75DED">
              <w:rPr>
                <w:b/>
                <w:sz w:val="24"/>
                <w:szCs w:val="24"/>
                <w:lang w:eastAsia="en-US"/>
              </w:rPr>
              <w:t>090,6</w:t>
            </w:r>
          </w:p>
        </w:tc>
        <w:tc>
          <w:tcPr>
            <w:tcW w:w="1128" w:type="dxa"/>
            <w:tcBorders>
              <w:top w:val="nil"/>
              <w:left w:val="single" w:sz="4" w:space="0" w:color="000000"/>
              <w:bottom w:val="single" w:sz="4" w:space="0" w:color="000000"/>
              <w:right w:val="single" w:sz="4" w:space="0" w:color="000000"/>
            </w:tcBorders>
            <w:hideMark/>
          </w:tcPr>
          <w:p w:rsidR="00DE14CD" w:rsidRDefault="00DE14CD" w:rsidP="00E75DED">
            <w:pPr>
              <w:spacing w:line="276" w:lineRule="auto"/>
              <w:rPr>
                <w:b/>
                <w:sz w:val="24"/>
                <w:szCs w:val="24"/>
                <w:lang w:eastAsia="en-US"/>
              </w:rPr>
            </w:pPr>
            <w:r>
              <w:rPr>
                <w:b/>
                <w:sz w:val="24"/>
                <w:szCs w:val="24"/>
                <w:lang w:eastAsia="en-US"/>
              </w:rPr>
              <w:t>4</w:t>
            </w:r>
            <w:r w:rsidR="00E75DED">
              <w:rPr>
                <w:b/>
                <w:sz w:val="24"/>
                <w:szCs w:val="24"/>
                <w:lang w:eastAsia="en-US"/>
              </w:rPr>
              <w:t>120,8</w:t>
            </w:r>
          </w:p>
        </w:tc>
        <w:tc>
          <w:tcPr>
            <w:tcW w:w="1135" w:type="dxa"/>
            <w:tcBorders>
              <w:top w:val="nil"/>
              <w:left w:val="single" w:sz="4" w:space="0" w:color="000000"/>
              <w:bottom w:val="single" w:sz="4" w:space="0" w:color="000000"/>
              <w:right w:val="single" w:sz="4" w:space="0" w:color="000000"/>
            </w:tcBorders>
            <w:hideMark/>
          </w:tcPr>
          <w:p w:rsidR="00DE14CD" w:rsidRDefault="00E75DED">
            <w:pPr>
              <w:spacing w:line="276" w:lineRule="auto"/>
              <w:rPr>
                <w:b/>
                <w:sz w:val="24"/>
                <w:szCs w:val="24"/>
                <w:lang w:eastAsia="en-US"/>
              </w:rPr>
            </w:pPr>
            <w:r>
              <w:rPr>
                <w:b/>
                <w:sz w:val="24"/>
                <w:szCs w:val="24"/>
                <w:lang w:eastAsia="en-US"/>
              </w:rPr>
              <w:t>4147,7</w:t>
            </w:r>
          </w:p>
        </w:tc>
      </w:tr>
      <w:tr w:rsidR="00DE14CD" w:rsidTr="0062670E">
        <w:trPr>
          <w:trHeight w:val="144"/>
        </w:trPr>
        <w:tc>
          <w:tcPr>
            <w:tcW w:w="3263"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DE14CD" w:rsidRDefault="00DE14CD">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02</w:t>
            </w:r>
          </w:p>
        </w:tc>
        <w:tc>
          <w:tcPr>
            <w:tcW w:w="1845"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DE14CD" w:rsidRDefault="00DE14C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DE14CD" w:rsidRDefault="00E75DED">
            <w:pPr>
              <w:snapToGrid w:val="0"/>
              <w:spacing w:line="276" w:lineRule="auto"/>
              <w:rPr>
                <w:bCs/>
                <w:i/>
                <w:sz w:val="24"/>
                <w:szCs w:val="24"/>
                <w:lang w:eastAsia="en-US"/>
              </w:rPr>
            </w:pPr>
            <w:r>
              <w:rPr>
                <w:bCs/>
                <w:i/>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pacing w:line="276" w:lineRule="auto"/>
              <w:rPr>
                <w:sz w:val="24"/>
                <w:szCs w:val="24"/>
                <w:lang w:eastAsia="en-US"/>
              </w:rPr>
            </w:pPr>
            <w:r>
              <w:rPr>
                <w:sz w:val="24"/>
                <w:szCs w:val="24"/>
                <w:lang w:eastAsia="en-US"/>
              </w:rPr>
              <w:t>Глава муниципального образования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Расходы на выплату персоналу государственных </w:t>
            </w:r>
            <w:r>
              <w:rPr>
                <w:sz w:val="24"/>
                <w:szCs w:val="24"/>
                <w:lang w:eastAsia="en-US"/>
              </w:rPr>
              <w:lastRenderedPageBreak/>
              <w:t>(муниципальных) органов</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E75DED" w:rsidRDefault="00E75DED">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E75DED" w:rsidRPr="00E75DED" w:rsidRDefault="00E75DED" w:rsidP="0062670E">
            <w:pPr>
              <w:snapToGrid w:val="0"/>
              <w:spacing w:line="276" w:lineRule="auto"/>
              <w:rPr>
                <w:bCs/>
                <w:sz w:val="24"/>
                <w:szCs w:val="24"/>
                <w:lang w:eastAsia="en-US"/>
              </w:rPr>
            </w:pPr>
            <w:r w:rsidRPr="00E75DED">
              <w:rPr>
                <w:bCs/>
                <w:sz w:val="24"/>
                <w:szCs w:val="24"/>
                <w:lang w:eastAsia="en-US"/>
              </w:rPr>
              <w:t>734,5</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89218E" w:rsidP="0089218E">
            <w:pPr>
              <w:snapToGrid w:val="0"/>
              <w:spacing w:line="276" w:lineRule="auto"/>
              <w:rPr>
                <w:i/>
                <w:sz w:val="24"/>
                <w:szCs w:val="24"/>
                <w:lang w:eastAsia="en-US"/>
              </w:rPr>
            </w:pPr>
            <w:r>
              <w:rPr>
                <w:i/>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i/>
                <w:sz w:val="24"/>
                <w:szCs w:val="24"/>
                <w:lang w:eastAsia="en-US"/>
              </w:rPr>
            </w:pPr>
            <w:r>
              <w:rPr>
                <w:i/>
                <w:sz w:val="24"/>
                <w:szCs w:val="24"/>
                <w:lang w:eastAsia="en-US"/>
              </w:rPr>
              <w:t>3</w:t>
            </w:r>
            <w:r w:rsidR="0089218E">
              <w:rPr>
                <w:i/>
                <w:sz w:val="24"/>
                <w:szCs w:val="24"/>
                <w:lang w:eastAsia="en-US"/>
              </w:rPr>
              <w:t>262,0</w:t>
            </w:r>
          </w:p>
        </w:tc>
        <w:tc>
          <w:tcPr>
            <w:tcW w:w="113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i/>
                <w:sz w:val="24"/>
                <w:szCs w:val="24"/>
                <w:lang w:eastAsia="en-US"/>
              </w:rPr>
            </w:pPr>
            <w:r>
              <w:rPr>
                <w:i/>
                <w:sz w:val="24"/>
                <w:szCs w:val="24"/>
                <w:lang w:eastAsia="en-US"/>
              </w:rPr>
              <w:t>3</w:t>
            </w:r>
            <w:r w:rsidR="0089218E">
              <w:rPr>
                <w:i/>
                <w:sz w:val="24"/>
                <w:szCs w:val="24"/>
                <w:lang w:eastAsia="en-US"/>
              </w:rPr>
              <w:t>285</w:t>
            </w:r>
            <w:r>
              <w:rPr>
                <w:i/>
                <w:sz w:val="24"/>
                <w:szCs w:val="24"/>
                <w:lang w:eastAsia="en-US"/>
              </w:rPr>
              <w:t>,0</w:t>
            </w:r>
          </w:p>
        </w:tc>
      </w:tr>
      <w:tr w:rsidR="0089218E" w:rsidTr="0062670E">
        <w:trPr>
          <w:trHeight w:val="144"/>
        </w:trPr>
        <w:tc>
          <w:tcPr>
            <w:tcW w:w="32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89218E" w:rsidTr="0062670E">
        <w:trPr>
          <w:trHeight w:val="144"/>
        </w:trPr>
        <w:tc>
          <w:tcPr>
            <w:tcW w:w="3263" w:type="dxa"/>
            <w:tcBorders>
              <w:top w:val="nil"/>
              <w:left w:val="single" w:sz="4" w:space="0" w:color="000000"/>
              <w:bottom w:val="single" w:sz="4" w:space="0" w:color="000000"/>
              <w:right w:val="nil"/>
            </w:tcBorders>
            <w:vAlign w:val="bottom"/>
            <w:hideMark/>
          </w:tcPr>
          <w:p w:rsidR="0089218E" w:rsidRDefault="0089218E">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89218E" w:rsidTr="0062670E">
        <w:trPr>
          <w:trHeight w:val="144"/>
        </w:trPr>
        <w:tc>
          <w:tcPr>
            <w:tcW w:w="3263" w:type="dxa"/>
            <w:tcBorders>
              <w:top w:val="nil"/>
              <w:left w:val="single" w:sz="4" w:space="0" w:color="000000"/>
              <w:bottom w:val="single" w:sz="4" w:space="0" w:color="000000"/>
              <w:right w:val="nil"/>
            </w:tcBorders>
            <w:vAlign w:val="bottom"/>
            <w:hideMark/>
          </w:tcPr>
          <w:p w:rsidR="0089218E" w:rsidRDefault="0089218E">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89218E" w:rsidRDefault="0089218E">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89218E" w:rsidRDefault="0089218E">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89218E" w:rsidRDefault="0089218E">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89218E" w:rsidRDefault="0089218E">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89218E" w:rsidRPr="0089218E" w:rsidRDefault="0089218E" w:rsidP="0062670E">
            <w:pPr>
              <w:snapToGrid w:val="0"/>
              <w:spacing w:line="276" w:lineRule="auto"/>
              <w:rPr>
                <w:sz w:val="24"/>
                <w:szCs w:val="24"/>
                <w:lang w:eastAsia="en-US"/>
              </w:rPr>
            </w:pPr>
            <w:r w:rsidRPr="0089218E">
              <w:rPr>
                <w:sz w:val="24"/>
                <w:szCs w:val="24"/>
                <w:lang w:eastAsia="en-US"/>
              </w:rPr>
              <w:t>3285,0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Центральный аппарат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233,4</w:t>
            </w:r>
          </w:p>
        </w:tc>
        <w:tc>
          <w:tcPr>
            <w:tcW w:w="1128"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244,4</w:t>
            </w:r>
          </w:p>
        </w:tc>
        <w:tc>
          <w:tcPr>
            <w:tcW w:w="1135" w:type="dxa"/>
            <w:tcBorders>
              <w:top w:val="nil"/>
              <w:left w:val="single" w:sz="4" w:space="0" w:color="000000"/>
              <w:bottom w:val="single" w:sz="4" w:space="0" w:color="000000"/>
              <w:right w:val="single" w:sz="4" w:space="0" w:color="000000"/>
            </w:tcBorders>
            <w:hideMark/>
          </w:tcPr>
          <w:p w:rsidR="00E75DED" w:rsidRDefault="00E75DED" w:rsidP="0089218E">
            <w:pPr>
              <w:snapToGrid w:val="0"/>
              <w:spacing w:line="276" w:lineRule="auto"/>
              <w:rPr>
                <w:sz w:val="24"/>
                <w:szCs w:val="24"/>
                <w:lang w:eastAsia="en-US"/>
              </w:rPr>
            </w:pPr>
            <w:r>
              <w:rPr>
                <w:sz w:val="24"/>
                <w:szCs w:val="24"/>
                <w:lang w:eastAsia="en-US"/>
              </w:rPr>
              <w:t>3</w:t>
            </w:r>
            <w:r w:rsidR="0089218E">
              <w:rPr>
                <w:sz w:val="24"/>
                <w:szCs w:val="24"/>
                <w:lang w:eastAsia="en-US"/>
              </w:rPr>
              <w:t>267,4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2383,4</w:t>
            </w:r>
          </w:p>
        </w:tc>
        <w:tc>
          <w:tcPr>
            <w:tcW w:w="1128" w:type="dxa"/>
            <w:tcBorders>
              <w:top w:val="nil"/>
              <w:left w:val="single" w:sz="4" w:space="0" w:color="000000"/>
              <w:bottom w:val="single" w:sz="4" w:space="0" w:color="000000"/>
              <w:right w:val="single" w:sz="4" w:space="0" w:color="000000"/>
            </w:tcBorders>
            <w:hideMark/>
          </w:tcPr>
          <w:p w:rsidR="00E75DED" w:rsidRDefault="00E75DED" w:rsidP="002C4CFC">
            <w:pPr>
              <w:widowControl/>
              <w:autoSpaceDE/>
              <w:adjustRightInd/>
              <w:spacing w:line="276" w:lineRule="auto"/>
              <w:rPr>
                <w:rFonts w:eastAsiaTheme="minorHAnsi"/>
                <w:sz w:val="24"/>
                <w:szCs w:val="24"/>
                <w:lang w:eastAsia="en-US"/>
              </w:rPr>
            </w:pPr>
            <w:r>
              <w:rPr>
                <w:rFonts w:eastAsiaTheme="minorHAnsi"/>
                <w:sz w:val="24"/>
                <w:szCs w:val="24"/>
                <w:lang w:eastAsia="en-US"/>
              </w:rPr>
              <w:t>23</w:t>
            </w:r>
            <w:r w:rsidR="002C4CFC">
              <w:rPr>
                <w:rFonts w:eastAsiaTheme="minorHAnsi"/>
                <w:sz w:val="24"/>
                <w:szCs w:val="24"/>
                <w:lang w:eastAsia="en-US"/>
              </w:rPr>
              <w:t>83,4</w:t>
            </w:r>
          </w:p>
        </w:tc>
        <w:tc>
          <w:tcPr>
            <w:tcW w:w="1135"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2</w:t>
            </w:r>
            <w:r w:rsidR="002C4CFC">
              <w:rPr>
                <w:sz w:val="24"/>
                <w:szCs w:val="24"/>
                <w:lang w:eastAsia="en-US"/>
              </w:rPr>
              <w:t>383,4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r>
              <w:rPr>
                <w:sz w:val="24"/>
                <w:szCs w:val="24"/>
                <w:lang w:eastAsia="en-US"/>
              </w:rPr>
              <w:t>обеспе-чения</w:t>
            </w:r>
            <w:proofErr w:type="spellEnd"/>
            <w:r>
              <w:rPr>
                <w:sz w:val="24"/>
                <w:szCs w:val="24"/>
                <w:lang w:eastAsia="en-US"/>
              </w:rPr>
              <w:t xml:space="preserve">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847,0</w:t>
            </w:r>
          </w:p>
        </w:tc>
        <w:tc>
          <w:tcPr>
            <w:tcW w:w="1128"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858,0</w:t>
            </w:r>
          </w:p>
        </w:tc>
        <w:tc>
          <w:tcPr>
            <w:tcW w:w="113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881,0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3,0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w:t>
            </w:r>
            <w:r>
              <w:rPr>
                <w:sz w:val="24"/>
                <w:szCs w:val="24"/>
                <w:lang w:eastAsia="en-US"/>
              </w:rPr>
              <w:lastRenderedPageBreak/>
              <w:t xml:space="preserve">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17,6</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c>
          <w:tcPr>
            <w:tcW w:w="1128"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i/>
                <w:sz w:val="24"/>
                <w:szCs w:val="24"/>
                <w:lang w:eastAsia="en-US"/>
              </w:rPr>
            </w:pPr>
            <w:r>
              <w:rPr>
                <w:i/>
                <w:sz w:val="24"/>
                <w:szCs w:val="24"/>
                <w:lang w:eastAsia="en-US"/>
              </w:rPr>
              <w:t>26,4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c>
          <w:tcPr>
            <w:tcW w:w="1128"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2C4CFC" w:rsidRPr="002C4CFC" w:rsidRDefault="002C4CFC" w:rsidP="0062670E">
            <w:pPr>
              <w:snapToGrid w:val="0"/>
              <w:spacing w:line="276" w:lineRule="auto"/>
              <w:rPr>
                <w:sz w:val="24"/>
                <w:szCs w:val="24"/>
                <w:lang w:eastAsia="en-US"/>
              </w:rPr>
            </w:pPr>
            <w:r w:rsidRPr="002C4CFC">
              <w:rPr>
                <w:sz w:val="24"/>
                <w:szCs w:val="24"/>
                <w:lang w:eastAsia="en-US"/>
              </w:rPr>
              <w:t>26,4</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vAlign w:val="bottom"/>
            <w:hideMark/>
          </w:tcPr>
          <w:p w:rsidR="00E75DED" w:rsidRDefault="00E75DED">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w:t>
            </w:r>
            <w:r>
              <w:rPr>
                <w:sz w:val="24"/>
                <w:szCs w:val="24"/>
                <w:lang w:eastAsia="en-US"/>
              </w:rPr>
              <w:lastRenderedPageBreak/>
              <w:t>финансового (финансово-бюджетного) надзора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15,0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C4CFC">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1</w:t>
            </w:r>
            <w:r w:rsidR="002C4CFC">
              <w:rPr>
                <w:sz w:val="24"/>
                <w:szCs w:val="24"/>
                <w:lang w:eastAsia="en-US"/>
              </w:rPr>
              <w:t>1,4</w:t>
            </w:r>
          </w:p>
        </w:tc>
        <w:tc>
          <w:tcPr>
            <w:tcW w:w="1135" w:type="dxa"/>
            <w:tcBorders>
              <w:top w:val="nil"/>
              <w:left w:val="single" w:sz="4" w:space="0" w:color="000000"/>
              <w:bottom w:val="single" w:sz="4" w:space="0" w:color="000000"/>
              <w:right w:val="single" w:sz="4" w:space="0" w:color="000000"/>
            </w:tcBorders>
            <w:hideMark/>
          </w:tcPr>
          <w:p w:rsidR="00E75DED" w:rsidRDefault="00E75DED" w:rsidP="002C4CFC">
            <w:pPr>
              <w:snapToGrid w:val="0"/>
              <w:spacing w:line="276" w:lineRule="auto"/>
              <w:rPr>
                <w:sz w:val="24"/>
                <w:szCs w:val="24"/>
                <w:lang w:eastAsia="en-US"/>
              </w:rPr>
            </w:pPr>
            <w:r>
              <w:rPr>
                <w:sz w:val="24"/>
                <w:szCs w:val="24"/>
                <w:lang w:eastAsia="en-US"/>
              </w:rPr>
              <w:t>1</w:t>
            </w:r>
            <w:r w:rsidR="002C4CFC">
              <w:rPr>
                <w:sz w:val="24"/>
                <w:szCs w:val="24"/>
                <w:lang w:eastAsia="en-US"/>
              </w:rPr>
              <w:t>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2C4CFC" w:rsidTr="0062670E">
        <w:trPr>
          <w:trHeight w:val="144"/>
        </w:trPr>
        <w:tc>
          <w:tcPr>
            <w:tcW w:w="32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2C4CFC" w:rsidRDefault="002C4CF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2C4CFC" w:rsidRDefault="002C4CFC">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2C4CFC" w:rsidRDefault="002C4CFC" w:rsidP="0062670E">
            <w:pPr>
              <w:snapToGrid w:val="0"/>
              <w:spacing w:line="276" w:lineRule="auto"/>
              <w:rPr>
                <w:sz w:val="24"/>
                <w:szCs w:val="24"/>
                <w:lang w:eastAsia="en-US"/>
              </w:rPr>
            </w:pPr>
            <w:r>
              <w:rPr>
                <w:sz w:val="24"/>
                <w:szCs w:val="24"/>
                <w:lang w:eastAsia="en-US"/>
              </w:rPr>
              <w:t>11,4</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i/>
                <w:iCs/>
                <w:sz w:val="24"/>
                <w:szCs w:val="24"/>
                <w:lang w:eastAsia="en-US"/>
              </w:rPr>
              <w:t>Резервные фонды</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11</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9</w:t>
            </w:r>
            <w:r w:rsidR="00F307F6">
              <w:rPr>
                <w:i/>
                <w:sz w:val="24"/>
                <w:szCs w:val="24"/>
                <w:lang w:eastAsia="en-US"/>
              </w:rPr>
              <w:t>5,3</w:t>
            </w:r>
          </w:p>
        </w:tc>
        <w:tc>
          <w:tcPr>
            <w:tcW w:w="1128"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9</w:t>
            </w:r>
            <w:r w:rsidR="00F307F6">
              <w:rPr>
                <w:i/>
                <w:sz w:val="24"/>
                <w:szCs w:val="24"/>
                <w:lang w:eastAsia="en-US"/>
              </w:rPr>
              <w:t>7,9</w:t>
            </w:r>
          </w:p>
        </w:tc>
        <w:tc>
          <w:tcPr>
            <w:tcW w:w="113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i/>
                <w:sz w:val="24"/>
                <w:szCs w:val="24"/>
                <w:lang w:eastAsia="en-US"/>
              </w:rPr>
            </w:pPr>
            <w:r>
              <w:rPr>
                <w:i/>
                <w:sz w:val="24"/>
                <w:szCs w:val="24"/>
                <w:lang w:eastAsia="en-US"/>
              </w:rPr>
              <w:t>101,</w:t>
            </w:r>
            <w:r w:rsidR="00F307F6">
              <w:rPr>
                <w:i/>
                <w:sz w:val="24"/>
                <w:szCs w:val="24"/>
                <w:lang w:eastAsia="en-US"/>
              </w:rPr>
              <w:t>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9</w:t>
            </w:r>
            <w:r w:rsidR="00F307F6">
              <w:rPr>
                <w:sz w:val="24"/>
                <w:szCs w:val="24"/>
                <w:lang w:eastAsia="en-US"/>
              </w:rPr>
              <w:t>5,3</w:t>
            </w:r>
          </w:p>
        </w:tc>
        <w:tc>
          <w:tcPr>
            <w:tcW w:w="1128"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9</w:t>
            </w:r>
            <w:r w:rsidR="00F307F6">
              <w:rPr>
                <w:sz w:val="24"/>
                <w:szCs w:val="24"/>
                <w:lang w:eastAsia="en-US"/>
              </w:rPr>
              <w:t>7,9</w:t>
            </w:r>
          </w:p>
        </w:tc>
        <w:tc>
          <w:tcPr>
            <w:tcW w:w="1135" w:type="dxa"/>
            <w:tcBorders>
              <w:top w:val="nil"/>
              <w:left w:val="single" w:sz="4" w:space="0" w:color="000000"/>
              <w:bottom w:val="single" w:sz="4" w:space="0" w:color="000000"/>
              <w:right w:val="single" w:sz="4" w:space="0" w:color="000000"/>
            </w:tcBorders>
            <w:hideMark/>
          </w:tcPr>
          <w:p w:rsidR="00E75DED" w:rsidRDefault="00E75DED" w:rsidP="00F307F6">
            <w:pPr>
              <w:snapToGrid w:val="0"/>
              <w:spacing w:line="276" w:lineRule="auto"/>
              <w:rPr>
                <w:sz w:val="24"/>
                <w:szCs w:val="24"/>
                <w:lang w:eastAsia="en-US"/>
              </w:rPr>
            </w:pPr>
            <w:r>
              <w:rPr>
                <w:sz w:val="24"/>
                <w:szCs w:val="24"/>
                <w:lang w:eastAsia="en-US"/>
              </w:rPr>
              <w:t>101,</w:t>
            </w:r>
            <w:r w:rsidR="00F307F6">
              <w:rPr>
                <w:sz w:val="24"/>
                <w:szCs w:val="24"/>
                <w:lang w:eastAsia="en-US"/>
              </w:rPr>
              <w:t>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F307F6" w:rsidTr="0062670E">
        <w:trPr>
          <w:trHeight w:val="573"/>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Резервные средства</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870</w:t>
            </w:r>
          </w:p>
        </w:tc>
        <w:tc>
          <w:tcPr>
            <w:tcW w:w="124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F307F6" w:rsidRDefault="00F307F6" w:rsidP="0062670E">
            <w:pPr>
              <w:snapToGrid w:val="0"/>
              <w:spacing w:line="276" w:lineRule="auto"/>
              <w:rPr>
                <w:sz w:val="24"/>
                <w:szCs w:val="24"/>
                <w:lang w:eastAsia="en-US"/>
              </w:rPr>
            </w:pPr>
            <w:r>
              <w:rPr>
                <w:sz w:val="24"/>
                <w:szCs w:val="24"/>
                <w:lang w:eastAsia="en-US"/>
              </w:rPr>
              <w:t>101,8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Национальная оборона</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02</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E75DED" w:rsidRDefault="00F307F6">
            <w:pPr>
              <w:snapToGrid w:val="0"/>
              <w:spacing w:line="276" w:lineRule="auto"/>
              <w:rPr>
                <w:b/>
                <w:bCs/>
                <w:sz w:val="24"/>
                <w:szCs w:val="24"/>
                <w:lang w:eastAsia="en-US"/>
              </w:rPr>
            </w:pPr>
            <w:r>
              <w:rPr>
                <w:b/>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i/>
                <w:iCs/>
                <w:sz w:val="24"/>
                <w:szCs w:val="24"/>
                <w:lang w:eastAsia="en-US"/>
              </w:rPr>
            </w:pPr>
            <w:r>
              <w:rPr>
                <w:i/>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i/>
                <w:sz w:val="24"/>
                <w:szCs w:val="24"/>
                <w:lang w:eastAsia="en-US"/>
              </w:rPr>
            </w:pPr>
            <w:r w:rsidRPr="00F307F6">
              <w:rPr>
                <w:bCs/>
                <w:i/>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 xml:space="preserve">Основное мероприятие «Осуществление первичного воинского учета на </w:t>
            </w:r>
            <w:r>
              <w:rPr>
                <w:sz w:val="24"/>
                <w:szCs w:val="24"/>
                <w:lang w:eastAsia="en-US"/>
              </w:rPr>
              <w:lastRenderedPageBreak/>
              <w:t>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F307F6" w:rsidTr="0062670E">
        <w:trPr>
          <w:trHeight w:val="144"/>
        </w:trPr>
        <w:tc>
          <w:tcPr>
            <w:tcW w:w="32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7" w:type="dxa"/>
            <w:tcBorders>
              <w:top w:val="nil"/>
              <w:left w:val="single" w:sz="4" w:space="0" w:color="000000"/>
              <w:bottom w:val="single" w:sz="4" w:space="0" w:color="000000"/>
              <w:right w:val="single" w:sz="4" w:space="0" w:color="000000"/>
            </w:tcBorders>
            <w:hideMark/>
          </w:tcPr>
          <w:p w:rsidR="00F307F6" w:rsidRDefault="00F307F6">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F307F6" w:rsidRDefault="00F307F6">
            <w:pPr>
              <w:snapToGrid w:val="0"/>
              <w:spacing w:line="276" w:lineRule="auto"/>
              <w:rPr>
                <w:sz w:val="24"/>
                <w:szCs w:val="24"/>
                <w:lang w:eastAsia="en-US"/>
              </w:rPr>
            </w:pPr>
            <w:r>
              <w:rPr>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F307F6" w:rsidRPr="00F307F6" w:rsidRDefault="00F307F6" w:rsidP="0062670E">
            <w:pPr>
              <w:snapToGrid w:val="0"/>
              <w:spacing w:line="276" w:lineRule="auto"/>
              <w:rPr>
                <w:bCs/>
                <w:sz w:val="24"/>
                <w:szCs w:val="24"/>
                <w:lang w:eastAsia="en-US"/>
              </w:rPr>
            </w:pPr>
            <w:r w:rsidRPr="00F307F6">
              <w:rPr>
                <w:bCs/>
                <w:sz w:val="24"/>
                <w:szCs w:val="24"/>
                <w:lang w:eastAsia="en-US"/>
              </w:rPr>
              <w:t>267,8</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03</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17EAE" w:rsidP="00217EAE">
            <w:pPr>
              <w:snapToGrid w:val="0"/>
              <w:spacing w:line="276" w:lineRule="auto"/>
              <w:rPr>
                <w:b/>
                <w:bCs/>
                <w:sz w:val="24"/>
                <w:szCs w:val="24"/>
                <w:lang w:eastAsia="en-US"/>
              </w:rPr>
            </w:pPr>
            <w:r>
              <w:rPr>
                <w:b/>
                <w:bCs/>
                <w:sz w:val="24"/>
                <w:szCs w:val="24"/>
                <w:lang w:eastAsia="en-US"/>
              </w:rPr>
              <w:t>696,</w:t>
            </w:r>
          </w:p>
        </w:tc>
        <w:tc>
          <w:tcPr>
            <w:tcW w:w="1128"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
                <w:bCs/>
                <w:sz w:val="24"/>
                <w:szCs w:val="24"/>
                <w:lang w:eastAsia="en-US"/>
              </w:rPr>
            </w:pPr>
            <w:r>
              <w:rPr>
                <w:b/>
                <w:bCs/>
                <w:sz w:val="24"/>
                <w:szCs w:val="24"/>
                <w:lang w:eastAsia="en-US"/>
              </w:rPr>
              <w:t>696</w:t>
            </w:r>
            <w:r w:rsidR="00E75DED">
              <w:rPr>
                <w:b/>
                <w:bCs/>
                <w:sz w:val="24"/>
                <w:szCs w:val="24"/>
                <w:lang w:eastAsia="en-US"/>
              </w:rPr>
              <w:t>,0</w:t>
            </w:r>
          </w:p>
        </w:tc>
      </w:tr>
      <w:tr w:rsidR="00E75DED" w:rsidTr="0062670E">
        <w:trPr>
          <w:trHeight w:val="144"/>
        </w:trPr>
        <w:tc>
          <w:tcPr>
            <w:tcW w:w="32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E75DED" w:rsidRDefault="00E75DE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E75DED" w:rsidRDefault="00E75DED">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E75DED" w:rsidRDefault="00E75DE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E75DED" w:rsidRDefault="00217EAE" w:rsidP="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c>
          <w:tcPr>
            <w:tcW w:w="1128"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c>
          <w:tcPr>
            <w:tcW w:w="1135" w:type="dxa"/>
            <w:tcBorders>
              <w:top w:val="nil"/>
              <w:left w:val="single" w:sz="4" w:space="0" w:color="000000"/>
              <w:bottom w:val="single" w:sz="4" w:space="0" w:color="000000"/>
              <w:right w:val="single" w:sz="4" w:space="0" w:color="000000"/>
            </w:tcBorders>
            <w:hideMark/>
          </w:tcPr>
          <w:p w:rsidR="00E75DED" w:rsidRDefault="00217EAE">
            <w:pPr>
              <w:snapToGrid w:val="0"/>
              <w:spacing w:line="276" w:lineRule="auto"/>
              <w:rPr>
                <w:bCs/>
                <w:sz w:val="24"/>
                <w:szCs w:val="24"/>
                <w:lang w:eastAsia="en-US"/>
              </w:rPr>
            </w:pPr>
            <w:r>
              <w:rPr>
                <w:bCs/>
                <w:sz w:val="24"/>
                <w:szCs w:val="24"/>
                <w:lang w:eastAsia="en-US"/>
              </w:rPr>
              <w:t>696</w:t>
            </w:r>
            <w:r w:rsidR="00E75DED">
              <w:rPr>
                <w:bCs/>
                <w:sz w:val="24"/>
                <w:szCs w:val="24"/>
                <w:lang w:eastAsia="en-US"/>
              </w:rPr>
              <w:t>,0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i/>
                <w:sz w:val="24"/>
                <w:szCs w:val="24"/>
                <w:lang w:eastAsia="en-US"/>
              </w:rPr>
            </w:pPr>
            <w:r>
              <w:rPr>
                <w:bCs/>
                <w:i/>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i/>
                <w:sz w:val="24"/>
                <w:szCs w:val="24"/>
                <w:lang w:eastAsia="en-US"/>
              </w:rPr>
            </w:pPr>
            <w:r>
              <w:rPr>
                <w:bCs/>
                <w:i/>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i/>
                <w:sz w:val="24"/>
                <w:szCs w:val="24"/>
                <w:lang w:eastAsia="en-US"/>
              </w:rPr>
            </w:pPr>
            <w:r>
              <w:rPr>
                <w:bCs/>
                <w:i/>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vAlign w:val="bottom"/>
            <w:hideMark/>
          </w:tcPr>
          <w:p w:rsidR="00217EAE" w:rsidRDefault="00217EAE">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50,0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i/>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i/>
                <w:sz w:val="24"/>
                <w:szCs w:val="24"/>
                <w:lang w:eastAsia="en-US"/>
              </w:rPr>
            </w:pPr>
            <w:r>
              <w:rPr>
                <w:bCs/>
                <w:i/>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i/>
                <w:sz w:val="24"/>
                <w:szCs w:val="24"/>
                <w:lang w:eastAsia="en-US"/>
              </w:rPr>
            </w:pPr>
            <w:r>
              <w:rPr>
                <w:bCs/>
                <w:i/>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i/>
                <w:sz w:val="24"/>
                <w:szCs w:val="24"/>
                <w:lang w:eastAsia="en-US"/>
              </w:rPr>
            </w:pPr>
            <w:r>
              <w:rPr>
                <w:bCs/>
                <w:i/>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lastRenderedPageBreak/>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Обеспечение пожарной безопасности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640,0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i/>
                <w:sz w:val="24"/>
                <w:szCs w:val="24"/>
                <w:lang w:eastAsia="en-US"/>
              </w:rPr>
            </w:pPr>
            <w:r>
              <w:rPr>
                <w:bCs/>
                <w:i/>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i/>
                <w:sz w:val="24"/>
                <w:szCs w:val="24"/>
                <w:lang w:eastAsia="en-US"/>
              </w:rPr>
            </w:pPr>
            <w:r>
              <w:rPr>
                <w:bCs/>
                <w:i/>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i/>
                <w:sz w:val="24"/>
                <w:szCs w:val="24"/>
                <w:lang w:eastAsia="en-US"/>
              </w:rPr>
            </w:pPr>
            <w:r>
              <w:rPr>
                <w:bCs/>
                <w:i/>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217EAE" w:rsidRDefault="00217EAE" w:rsidP="0062670E">
            <w:pPr>
              <w:snapToGrid w:val="0"/>
              <w:spacing w:line="276" w:lineRule="auto"/>
              <w:rPr>
                <w:bCs/>
                <w:sz w:val="24"/>
                <w:szCs w:val="24"/>
                <w:lang w:eastAsia="en-US"/>
              </w:rPr>
            </w:pPr>
            <w:r>
              <w:rPr>
                <w:bCs/>
                <w:sz w:val="24"/>
                <w:szCs w:val="24"/>
                <w:lang w:eastAsia="en-US"/>
              </w:rPr>
              <w:t>6,0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Национальная экономика</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B37DCB">
            <w:pPr>
              <w:snapToGrid w:val="0"/>
              <w:spacing w:line="276" w:lineRule="auto"/>
              <w:rPr>
                <w:b/>
                <w:sz w:val="24"/>
                <w:szCs w:val="24"/>
                <w:lang w:eastAsia="en-US"/>
              </w:rPr>
            </w:pPr>
            <w:r>
              <w:rPr>
                <w:b/>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B37DCB">
            <w:pPr>
              <w:snapToGrid w:val="0"/>
              <w:spacing w:line="276" w:lineRule="auto"/>
              <w:rPr>
                <w:b/>
                <w:sz w:val="24"/>
                <w:szCs w:val="24"/>
                <w:lang w:eastAsia="en-US"/>
              </w:rPr>
            </w:pPr>
            <w:r>
              <w:rPr>
                <w:b/>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B37DCB">
            <w:pPr>
              <w:snapToGrid w:val="0"/>
              <w:spacing w:line="276" w:lineRule="auto"/>
              <w:rPr>
                <w:b/>
                <w:sz w:val="24"/>
                <w:szCs w:val="24"/>
                <w:lang w:eastAsia="en-US"/>
              </w:rPr>
            </w:pPr>
            <w:r>
              <w:rPr>
                <w:b/>
                <w:sz w:val="24"/>
                <w:szCs w:val="24"/>
                <w:lang w:eastAsia="en-US"/>
              </w:rPr>
              <w:t>1282,1</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Дорожное хозяйство (дорожные фонды)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i/>
                <w:sz w:val="24"/>
                <w:szCs w:val="24"/>
                <w:lang w:eastAsia="en-US"/>
              </w:rPr>
            </w:pPr>
            <w:r>
              <w:rPr>
                <w:i/>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i/>
                <w:sz w:val="24"/>
                <w:szCs w:val="24"/>
                <w:lang w:eastAsia="en-US"/>
              </w:rPr>
            </w:pPr>
            <w:r>
              <w:rPr>
                <w:i/>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i/>
                <w:sz w:val="24"/>
                <w:szCs w:val="24"/>
                <w:lang w:eastAsia="en-US"/>
              </w:rPr>
            </w:pPr>
            <w:r>
              <w:rPr>
                <w:i/>
                <w:sz w:val="24"/>
                <w:szCs w:val="24"/>
                <w:lang w:eastAsia="en-US"/>
              </w:rPr>
              <w:t>1282,1</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1282,1</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Основное мероприятие  </w:t>
            </w:r>
          </w:p>
          <w:p w:rsidR="00217EAE" w:rsidRDefault="00217EAE">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w:t>
            </w:r>
            <w:r>
              <w:rPr>
                <w:sz w:val="24"/>
                <w:szCs w:val="24"/>
                <w:lang w:eastAsia="en-US"/>
              </w:rPr>
              <w:lastRenderedPageBreak/>
              <w:t xml:space="preserve">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tcPr>
          <w:p w:rsidR="00217EAE" w:rsidRDefault="00217EAE">
            <w:pPr>
              <w:spacing w:line="276" w:lineRule="auto"/>
              <w:jc w:val="center"/>
              <w:rPr>
                <w:color w:val="000000"/>
                <w:sz w:val="24"/>
                <w:szCs w:val="24"/>
                <w:lang w:eastAsia="en-US"/>
              </w:rPr>
            </w:pPr>
            <w:r>
              <w:rPr>
                <w:color w:val="000000"/>
                <w:sz w:val="24"/>
                <w:szCs w:val="24"/>
                <w:lang w:eastAsia="en-US"/>
              </w:rPr>
              <w:t>91 0 01 00000</w:t>
            </w:r>
          </w:p>
          <w:p w:rsidR="00217EAE" w:rsidRDefault="00217EAE">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sz w:val="24"/>
                <w:szCs w:val="24"/>
                <w:lang w:eastAsia="en-US"/>
              </w:rPr>
            </w:pPr>
            <w:r>
              <w:rPr>
                <w:sz w:val="24"/>
                <w:szCs w:val="24"/>
                <w:lang w:eastAsia="en-US"/>
              </w:rPr>
              <w:t>1282,1</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1282,1</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1282,1</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b/>
                <w:bCs/>
                <w:sz w:val="24"/>
                <w:szCs w:val="24"/>
                <w:lang w:eastAsia="en-US"/>
              </w:rPr>
            </w:pPr>
            <w:r>
              <w:rPr>
                <w:b/>
                <w:bCs/>
                <w:sz w:val="24"/>
                <w:szCs w:val="24"/>
                <w:lang w:eastAsia="en-US"/>
              </w:rPr>
              <w:t>Жилищно-коммунальное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b/>
                <w:bCs/>
                <w:sz w:val="24"/>
                <w:szCs w:val="24"/>
                <w:lang w:eastAsia="en-US"/>
              </w:rPr>
            </w:pPr>
            <w:r>
              <w:rPr>
                <w:b/>
                <w:bCs/>
                <w:sz w:val="24"/>
                <w:szCs w:val="24"/>
                <w:lang w:eastAsia="en-US"/>
              </w:rPr>
              <w:t>05</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
                <w:bCs/>
                <w:sz w:val="24"/>
                <w:szCs w:val="24"/>
                <w:lang w:eastAsia="en-US"/>
              </w:rPr>
            </w:pPr>
            <w:r>
              <w:rPr>
                <w:b/>
                <w:bCs/>
                <w:sz w:val="24"/>
                <w:szCs w:val="24"/>
                <w:lang w:eastAsia="en-US"/>
              </w:rPr>
              <w:t>847,0</w:t>
            </w:r>
          </w:p>
        </w:tc>
        <w:tc>
          <w:tcPr>
            <w:tcW w:w="1128"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
                <w:bCs/>
                <w:sz w:val="24"/>
                <w:szCs w:val="24"/>
                <w:lang w:eastAsia="en-US"/>
              </w:rPr>
            </w:pPr>
            <w:r>
              <w:rPr>
                <w:b/>
                <w:bCs/>
                <w:sz w:val="24"/>
                <w:szCs w:val="24"/>
                <w:lang w:eastAsia="en-US"/>
              </w:rPr>
              <w:t>873,0</w:t>
            </w:r>
          </w:p>
        </w:tc>
        <w:tc>
          <w:tcPr>
            <w:tcW w:w="1135"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
                <w:bCs/>
                <w:sz w:val="24"/>
                <w:szCs w:val="24"/>
                <w:lang w:eastAsia="en-US"/>
              </w:rPr>
            </w:pPr>
            <w:r>
              <w:rPr>
                <w:b/>
                <w:bCs/>
                <w:sz w:val="24"/>
                <w:szCs w:val="24"/>
                <w:lang w:eastAsia="en-US"/>
              </w:rPr>
              <w:t>1155,1</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bCs/>
                <w:i/>
                <w:sz w:val="24"/>
                <w:szCs w:val="24"/>
                <w:lang w:eastAsia="en-US"/>
              </w:rPr>
              <w:t>Жилищное хозяйство</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bCs/>
                <w:i/>
                <w:sz w:val="24"/>
                <w:szCs w:val="24"/>
                <w:lang w:eastAsia="en-US"/>
              </w:rPr>
              <w:t>01</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i/>
                <w:sz w:val="24"/>
                <w:szCs w:val="24"/>
                <w:lang w:eastAsia="en-US"/>
              </w:rPr>
            </w:pPr>
            <w:r>
              <w:rPr>
                <w:bCs/>
                <w:i/>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i/>
                <w:sz w:val="24"/>
                <w:szCs w:val="24"/>
                <w:lang w:eastAsia="en-US"/>
              </w:rPr>
            </w:pPr>
            <w:r>
              <w:rPr>
                <w:bCs/>
                <w:i/>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i/>
                <w:sz w:val="24"/>
                <w:szCs w:val="24"/>
                <w:lang w:eastAsia="en-US"/>
              </w:rPr>
            </w:pPr>
            <w:r>
              <w:rPr>
                <w:bCs/>
                <w:i/>
                <w:sz w:val="24"/>
                <w:szCs w:val="24"/>
                <w:lang w:eastAsia="en-US"/>
              </w:rPr>
              <w:t>20,0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r>
      <w:tr w:rsidR="00217EAE" w:rsidTr="0062670E">
        <w:trPr>
          <w:trHeight w:val="144"/>
        </w:trPr>
        <w:tc>
          <w:tcPr>
            <w:tcW w:w="3263" w:type="dxa"/>
            <w:tcBorders>
              <w:top w:val="nil"/>
              <w:left w:val="single" w:sz="4" w:space="0" w:color="000000"/>
              <w:bottom w:val="single" w:sz="4" w:space="0" w:color="000000"/>
              <w:right w:val="nil"/>
            </w:tcBorders>
            <w:hideMark/>
          </w:tcPr>
          <w:p w:rsidR="00217EAE" w:rsidRDefault="00217EAE">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217EAE" w:rsidRDefault="00217EAE">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217EAE" w:rsidRDefault="00217EAE">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217EAE" w:rsidRDefault="00217EAE">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217EAE" w:rsidRDefault="00217EAE">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217EAE" w:rsidRDefault="00363167">
            <w:pPr>
              <w:snapToGrid w:val="0"/>
              <w:spacing w:line="276" w:lineRule="auto"/>
              <w:rPr>
                <w:bCs/>
                <w:sz w:val="24"/>
                <w:szCs w:val="24"/>
                <w:lang w:eastAsia="en-US"/>
              </w:rPr>
            </w:pPr>
            <w:r>
              <w:rPr>
                <w:bCs/>
                <w:sz w:val="24"/>
                <w:szCs w:val="24"/>
                <w:lang w:eastAsia="en-US"/>
              </w:rPr>
              <w:t>20,0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363167" w:rsidRDefault="00363167">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15,0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15,0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pStyle w:val="Standard"/>
              <w:spacing w:line="276" w:lineRule="auto"/>
              <w:rPr>
                <w:lang w:val="ru-RU"/>
              </w:rPr>
            </w:pPr>
            <w:r>
              <w:rPr>
                <w:lang w:val="ru-RU"/>
              </w:rPr>
              <w:t>Реализация мероприятий в области  жилищного хозяйства</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4,0</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4,0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4,0</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4,0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1,0</w:t>
            </w:r>
          </w:p>
        </w:tc>
        <w:tc>
          <w:tcPr>
            <w:tcW w:w="1128"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1,0</w:t>
            </w:r>
          </w:p>
        </w:tc>
        <w:tc>
          <w:tcPr>
            <w:tcW w:w="113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bCs/>
                <w:sz w:val="24"/>
                <w:szCs w:val="24"/>
                <w:lang w:eastAsia="en-US"/>
              </w:rPr>
            </w:pPr>
            <w:r>
              <w:rPr>
                <w:bCs/>
                <w:sz w:val="24"/>
                <w:szCs w:val="24"/>
                <w:lang w:eastAsia="en-US"/>
              </w:rPr>
              <w:t>1,0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bCs/>
                <w:i/>
                <w:sz w:val="24"/>
                <w:szCs w:val="24"/>
                <w:lang w:eastAsia="en-US"/>
              </w:rPr>
            </w:pPr>
            <w:r>
              <w:rPr>
                <w:bCs/>
                <w:i/>
                <w:sz w:val="24"/>
                <w:szCs w:val="24"/>
                <w:lang w:eastAsia="en-US"/>
              </w:rPr>
              <w:t>Коммунальное хозяйство</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bCs/>
                <w:i/>
                <w:sz w:val="24"/>
                <w:szCs w:val="24"/>
                <w:lang w:eastAsia="en-US"/>
              </w:rPr>
            </w:pPr>
            <w:r>
              <w:rPr>
                <w:bCs/>
                <w:i/>
                <w:sz w:val="24"/>
                <w:szCs w:val="24"/>
                <w:lang w:eastAsia="en-US"/>
              </w:rPr>
              <w:t>02</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i/>
                <w:sz w:val="24"/>
                <w:szCs w:val="24"/>
                <w:lang w:eastAsia="en-US"/>
              </w:rPr>
            </w:pPr>
            <w:r>
              <w:rPr>
                <w:bCs/>
                <w:i/>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i/>
                <w:sz w:val="24"/>
                <w:szCs w:val="24"/>
                <w:lang w:eastAsia="en-US"/>
              </w:rPr>
            </w:pPr>
            <w:r>
              <w:rPr>
                <w:bCs/>
                <w:i/>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i/>
                <w:sz w:val="24"/>
                <w:szCs w:val="24"/>
                <w:lang w:eastAsia="en-US"/>
              </w:rPr>
            </w:pPr>
            <w:r>
              <w:rPr>
                <w:bCs/>
                <w:i/>
                <w:sz w:val="24"/>
                <w:szCs w:val="24"/>
                <w:lang w:eastAsia="en-US"/>
              </w:rPr>
              <w:t>500,0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500,0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color w:val="000000"/>
                <w:sz w:val="24"/>
                <w:szCs w:val="24"/>
                <w:lang w:eastAsia="en-US"/>
              </w:rPr>
            </w:pPr>
            <w:r>
              <w:rPr>
                <w:color w:val="000000"/>
                <w:sz w:val="24"/>
                <w:szCs w:val="24"/>
                <w:lang w:eastAsia="en-US"/>
              </w:rPr>
              <w:t>Основное мероприятие</w:t>
            </w:r>
          </w:p>
          <w:p w:rsidR="00363167" w:rsidRDefault="00363167">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500,0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500,0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500,0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i/>
                <w:sz w:val="24"/>
                <w:szCs w:val="24"/>
                <w:lang w:eastAsia="en-US"/>
              </w:rPr>
            </w:pPr>
            <w:r>
              <w:rPr>
                <w:i/>
                <w:sz w:val="24"/>
                <w:szCs w:val="24"/>
                <w:lang w:eastAsia="en-US"/>
              </w:rPr>
              <w:t>Благоустройство</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i/>
                <w:sz w:val="24"/>
                <w:szCs w:val="24"/>
                <w:lang w:eastAsia="en-US"/>
              </w:rPr>
            </w:pPr>
            <w:r>
              <w:rPr>
                <w:i/>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i/>
                <w:sz w:val="24"/>
                <w:szCs w:val="24"/>
                <w:lang w:eastAsia="en-US"/>
              </w:rPr>
            </w:pPr>
            <w:r>
              <w:rPr>
                <w:i/>
                <w:sz w:val="24"/>
                <w:szCs w:val="24"/>
                <w:lang w:eastAsia="en-US"/>
              </w:rPr>
              <w:t>03</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i/>
                <w:sz w:val="24"/>
                <w:szCs w:val="24"/>
                <w:lang w:eastAsia="en-US"/>
              </w:rPr>
            </w:pPr>
            <w:r>
              <w:rPr>
                <w:i/>
                <w:sz w:val="24"/>
                <w:szCs w:val="24"/>
                <w:lang w:eastAsia="en-US"/>
              </w:rPr>
              <w:t>297,0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i/>
                <w:sz w:val="24"/>
                <w:szCs w:val="24"/>
                <w:lang w:eastAsia="en-US"/>
              </w:rPr>
            </w:pPr>
            <w:r>
              <w:rPr>
                <w:i/>
                <w:sz w:val="24"/>
                <w:szCs w:val="24"/>
                <w:lang w:eastAsia="en-US"/>
              </w:rPr>
              <w:t>323,0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i/>
                <w:sz w:val="24"/>
                <w:szCs w:val="24"/>
                <w:lang w:eastAsia="en-US"/>
              </w:rPr>
            </w:pPr>
            <w:r>
              <w:rPr>
                <w:i/>
                <w:sz w:val="24"/>
                <w:szCs w:val="24"/>
                <w:lang w:eastAsia="en-US"/>
              </w:rPr>
              <w:t>605,1</w:t>
            </w:r>
          </w:p>
        </w:tc>
      </w:tr>
      <w:tr w:rsidR="00363167" w:rsidTr="0062670E">
        <w:trPr>
          <w:trHeight w:val="441"/>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03</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297,0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323,0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605,1</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297,0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323,0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605,1</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363167" w:rsidRDefault="00363167">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363167" w:rsidRDefault="00363167">
            <w:pPr>
              <w:pStyle w:val="Standard"/>
              <w:spacing w:line="276" w:lineRule="auto"/>
              <w:rPr>
                <w:lang w:val="ru-RU"/>
              </w:rPr>
            </w:pPr>
            <w:r>
              <w:rPr>
                <w:lang w:val="ru-RU"/>
              </w:rPr>
              <w:t xml:space="preserve">92 3 02 </w:t>
            </w:r>
            <w:r>
              <w:t>907</w:t>
            </w:r>
            <w:r>
              <w:rPr>
                <w:lang w:val="ru-RU"/>
              </w:rPr>
              <w:t>40</w:t>
            </w:r>
          </w:p>
          <w:p w:rsidR="00363167" w:rsidRDefault="00363167">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r>
      <w:tr w:rsidR="00363167" w:rsidTr="0062670E">
        <w:trPr>
          <w:trHeight w:val="1018"/>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363167" w:rsidRDefault="00363167">
            <w:pPr>
              <w:pStyle w:val="Standard"/>
              <w:spacing w:line="276" w:lineRule="auto"/>
              <w:rPr>
                <w:lang w:val="ru-RU"/>
              </w:rPr>
            </w:pPr>
            <w:r>
              <w:rPr>
                <w:lang w:val="ru-RU"/>
              </w:rPr>
              <w:t xml:space="preserve">92 3 02 </w:t>
            </w:r>
            <w:r>
              <w:t>907</w:t>
            </w:r>
            <w:r>
              <w:rPr>
                <w:lang w:val="ru-RU"/>
              </w:rPr>
              <w:t>40</w:t>
            </w:r>
          </w:p>
          <w:p w:rsidR="00363167" w:rsidRDefault="00363167">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pStyle w:val="Standard"/>
              <w:spacing w:line="276" w:lineRule="auto"/>
              <w:rPr>
                <w:lang w:val="ru-RU"/>
              </w:rPr>
            </w:pPr>
            <w:r>
              <w:rPr>
                <w:lang w:val="ru-RU"/>
              </w:rPr>
              <w:t xml:space="preserve">Основное мероприятие </w:t>
            </w:r>
            <w:r>
              <w:rPr>
                <w:lang w:val="ru-RU"/>
              </w:rPr>
              <w:lastRenderedPageBreak/>
              <w:t xml:space="preserve">«Прочие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956,4</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5,8</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pStyle w:val="Standard"/>
              <w:spacing w:line="276" w:lineRule="auto"/>
              <w:rPr>
                <w:lang w:val="ru-RU"/>
              </w:rPr>
            </w:pPr>
            <w:r>
              <w:rPr>
                <w:lang w:val="ru-RU"/>
              </w:rPr>
              <w:t>Финансовое обеспечение мероприятий по благоустройству поселений</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363167" w:rsidRDefault="007646C7">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5,8</w:t>
            </w:r>
          </w:p>
        </w:tc>
      </w:tr>
      <w:tr w:rsidR="0062670E" w:rsidTr="0062670E">
        <w:trPr>
          <w:trHeight w:val="144"/>
        </w:trPr>
        <w:tc>
          <w:tcPr>
            <w:tcW w:w="3263" w:type="dxa"/>
            <w:tcBorders>
              <w:top w:val="nil"/>
              <w:left w:val="single" w:sz="4" w:space="0" w:color="000000"/>
              <w:bottom w:val="single" w:sz="4" w:space="0" w:color="000000"/>
              <w:right w:val="nil"/>
            </w:tcBorders>
            <w:hideMark/>
          </w:tcPr>
          <w:p w:rsidR="0062670E" w:rsidRPr="00662A4D" w:rsidRDefault="00662A4D">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777" w:type="dxa"/>
            <w:tcBorders>
              <w:top w:val="nil"/>
              <w:left w:val="single" w:sz="4" w:space="0" w:color="000000"/>
              <w:bottom w:val="single" w:sz="4" w:space="0" w:color="000000"/>
              <w:right w:val="single" w:sz="4" w:space="0" w:color="000000"/>
            </w:tcBorders>
            <w:hideMark/>
          </w:tcPr>
          <w:p w:rsidR="0062670E" w:rsidRPr="00662A4D" w:rsidRDefault="0062670E">
            <w:pPr>
              <w:snapToGrid w:val="0"/>
              <w:spacing w:line="276" w:lineRule="auto"/>
              <w:rPr>
                <w:sz w:val="24"/>
                <w:szCs w:val="24"/>
                <w:lang w:eastAsia="en-US"/>
              </w:rPr>
            </w:pPr>
            <w:r w:rsidRPr="00662A4D">
              <w:rPr>
                <w:sz w:val="24"/>
                <w:szCs w:val="24"/>
                <w:lang w:eastAsia="en-US"/>
              </w:rPr>
              <w:t>442</w:t>
            </w:r>
          </w:p>
        </w:tc>
        <w:tc>
          <w:tcPr>
            <w:tcW w:w="500" w:type="dxa"/>
            <w:tcBorders>
              <w:top w:val="nil"/>
              <w:left w:val="single" w:sz="4" w:space="0" w:color="000000"/>
              <w:bottom w:val="single" w:sz="4" w:space="0" w:color="000000"/>
              <w:right w:val="nil"/>
            </w:tcBorders>
            <w:hideMark/>
          </w:tcPr>
          <w:p w:rsidR="0062670E" w:rsidRPr="00662A4D" w:rsidRDefault="00662A4D">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62670E" w:rsidRPr="00662A4D" w:rsidRDefault="00662A4D">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62670E" w:rsidRPr="00662A4D" w:rsidRDefault="00662A4D">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62670E" w:rsidRPr="00662A4D" w:rsidRDefault="00662A4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2670E" w:rsidRPr="00662A4D" w:rsidRDefault="00662A4D">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62670E" w:rsidRPr="00662A4D" w:rsidRDefault="00662A4D">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62670E" w:rsidRPr="00662A4D" w:rsidRDefault="00662A4D">
            <w:pPr>
              <w:snapToGrid w:val="0"/>
              <w:spacing w:line="276" w:lineRule="auto"/>
              <w:rPr>
                <w:sz w:val="24"/>
                <w:szCs w:val="24"/>
                <w:lang w:eastAsia="en-US"/>
              </w:rPr>
            </w:pPr>
            <w:r>
              <w:rPr>
                <w:sz w:val="24"/>
                <w:szCs w:val="24"/>
                <w:lang w:eastAsia="en-US"/>
              </w:rPr>
              <w:t>0,0</w:t>
            </w:r>
          </w:p>
        </w:tc>
      </w:tr>
      <w:tr w:rsidR="00363167" w:rsidTr="0062670E">
        <w:trPr>
          <w:trHeight w:val="144"/>
        </w:trPr>
        <w:tc>
          <w:tcPr>
            <w:tcW w:w="32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363167" w:rsidRDefault="00363167">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363167" w:rsidRDefault="0036316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363167" w:rsidRDefault="00662A4D" w:rsidP="00662A4D">
            <w:pPr>
              <w:snapToGrid w:val="0"/>
              <w:spacing w:line="276" w:lineRule="auto"/>
              <w:rPr>
                <w:sz w:val="24"/>
                <w:szCs w:val="24"/>
                <w:lang w:eastAsia="en-US"/>
              </w:rPr>
            </w:pPr>
            <w:r>
              <w:rPr>
                <w:sz w:val="24"/>
                <w:szCs w:val="24"/>
                <w:lang w:eastAsia="en-US"/>
              </w:rPr>
              <w:t>383</w:t>
            </w:r>
            <w:r w:rsidR="00363167">
              <w:rPr>
                <w:sz w:val="24"/>
                <w:szCs w:val="24"/>
                <w:lang w:eastAsia="en-US"/>
              </w:rPr>
              <w:t>,4</w:t>
            </w:r>
          </w:p>
        </w:tc>
        <w:tc>
          <w:tcPr>
            <w:tcW w:w="1135" w:type="dxa"/>
            <w:tcBorders>
              <w:top w:val="nil"/>
              <w:left w:val="single" w:sz="4" w:space="0" w:color="000000"/>
              <w:bottom w:val="single" w:sz="4" w:space="0" w:color="000000"/>
              <w:right w:val="single" w:sz="4" w:space="0" w:color="000000"/>
            </w:tcBorders>
            <w:hideMark/>
          </w:tcPr>
          <w:p w:rsidR="00363167" w:rsidRDefault="00363167" w:rsidP="0062670E">
            <w:pPr>
              <w:snapToGrid w:val="0"/>
              <w:spacing w:line="276" w:lineRule="auto"/>
              <w:rPr>
                <w:sz w:val="24"/>
                <w:szCs w:val="24"/>
                <w:lang w:eastAsia="en-US"/>
              </w:rPr>
            </w:pPr>
            <w:r>
              <w:rPr>
                <w:sz w:val="24"/>
                <w:szCs w:val="24"/>
                <w:lang w:eastAsia="en-US"/>
              </w:rPr>
              <w:t>5,8</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rsidP="00176A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2A4D" w:rsidRDefault="00662A4D" w:rsidP="00176A5F">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rsidP="00176A5F">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662A4D" w:rsidRDefault="00662A4D" w:rsidP="00176A5F">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662A4D" w:rsidRPr="00662A4D" w:rsidRDefault="00662A4D" w:rsidP="00176A5F">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662A4D" w:rsidRPr="00662A4D" w:rsidRDefault="007646C7" w:rsidP="007646C7">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662A4D" w:rsidRPr="00662A4D" w:rsidRDefault="00662A4D" w:rsidP="00176A5F">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662A4D" w:rsidRPr="00662A4D" w:rsidRDefault="00662A4D" w:rsidP="00176A5F">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662A4D" w:rsidRPr="00662A4D" w:rsidRDefault="00662A4D" w:rsidP="00176A5F">
            <w:pPr>
              <w:snapToGrid w:val="0"/>
              <w:spacing w:line="276" w:lineRule="auto"/>
              <w:rPr>
                <w:sz w:val="24"/>
                <w:szCs w:val="24"/>
                <w:lang w:eastAsia="en-US"/>
              </w:rPr>
            </w:pPr>
            <w:r>
              <w:rPr>
                <w:sz w:val="24"/>
                <w:szCs w:val="24"/>
                <w:lang w:eastAsia="en-US"/>
              </w:rPr>
              <w:t>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b/>
                <w:sz w:val="24"/>
                <w:szCs w:val="24"/>
                <w:lang w:eastAsia="en-US"/>
              </w:rPr>
            </w:pPr>
            <w:r>
              <w:rPr>
                <w:b/>
                <w:sz w:val="24"/>
                <w:szCs w:val="24"/>
                <w:lang w:eastAsia="en-US"/>
              </w:rPr>
              <w:t>Образование</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b/>
                <w:sz w:val="24"/>
                <w:szCs w:val="24"/>
                <w:lang w:eastAsia="en-US"/>
              </w:rPr>
            </w:pPr>
            <w:r>
              <w:rPr>
                <w:b/>
                <w:sz w:val="24"/>
                <w:szCs w:val="24"/>
                <w:lang w:eastAsia="en-US"/>
              </w:rPr>
              <w:t>07</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b/>
                <w:sz w:val="24"/>
                <w:szCs w:val="24"/>
                <w:lang w:eastAsia="en-US"/>
              </w:rPr>
            </w:pPr>
            <w:r>
              <w:rPr>
                <w:b/>
                <w:sz w:val="24"/>
                <w:szCs w:val="24"/>
                <w:lang w:eastAsia="en-US"/>
              </w:rPr>
              <w:t>00</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b/>
                <w:sz w:val="24"/>
                <w:szCs w:val="24"/>
                <w:lang w:eastAsia="en-US"/>
              </w:rPr>
            </w:pPr>
            <w:r>
              <w:rPr>
                <w:b/>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b/>
                <w:sz w:val="24"/>
                <w:szCs w:val="24"/>
                <w:lang w:eastAsia="en-US"/>
              </w:rPr>
            </w:pPr>
            <w:r>
              <w:rPr>
                <w:b/>
                <w:sz w:val="24"/>
                <w:szCs w:val="24"/>
                <w:lang w:eastAsia="en-US"/>
              </w:rPr>
              <w:t>20,0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i/>
                <w:sz w:val="24"/>
                <w:szCs w:val="24"/>
                <w:lang w:eastAsia="en-US"/>
              </w:rPr>
            </w:pPr>
            <w:r>
              <w:rPr>
                <w:i/>
                <w:sz w:val="24"/>
                <w:szCs w:val="24"/>
                <w:lang w:eastAsia="en-US"/>
              </w:rPr>
              <w:t xml:space="preserve">Молодежная политика </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i/>
                <w:sz w:val="24"/>
                <w:szCs w:val="24"/>
                <w:lang w:eastAsia="en-US"/>
              </w:rPr>
            </w:pPr>
            <w:r>
              <w:rPr>
                <w:i/>
                <w:sz w:val="24"/>
                <w:szCs w:val="24"/>
                <w:lang w:eastAsia="en-US"/>
              </w:rPr>
              <w:t>07</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i/>
                <w:sz w:val="24"/>
                <w:szCs w:val="24"/>
                <w:lang w:eastAsia="en-US"/>
              </w:rPr>
            </w:pPr>
            <w:r>
              <w:rPr>
                <w:i/>
                <w:sz w:val="24"/>
                <w:szCs w:val="24"/>
                <w:lang w:eastAsia="en-US"/>
              </w:rPr>
              <w:t>07</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i/>
                <w:sz w:val="24"/>
                <w:szCs w:val="24"/>
                <w:lang w:eastAsia="en-US"/>
              </w:rPr>
            </w:pPr>
            <w:r>
              <w:rPr>
                <w:i/>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i/>
                <w:sz w:val="24"/>
                <w:szCs w:val="24"/>
                <w:lang w:eastAsia="en-US"/>
              </w:rPr>
            </w:pPr>
            <w:r>
              <w:rPr>
                <w:i/>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i/>
                <w:sz w:val="24"/>
                <w:szCs w:val="24"/>
                <w:lang w:eastAsia="en-US"/>
              </w:rPr>
            </w:pPr>
            <w:r>
              <w:rPr>
                <w:i/>
                <w:sz w:val="24"/>
                <w:szCs w:val="24"/>
                <w:lang w:eastAsia="en-US"/>
              </w:rPr>
              <w:t>20,0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07</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20,0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b/>
                <w:bCs/>
                <w:sz w:val="24"/>
                <w:szCs w:val="24"/>
                <w:lang w:eastAsia="en-US"/>
              </w:rPr>
            </w:pPr>
            <w:r>
              <w:rPr>
                <w:b/>
                <w:bCs/>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b/>
                <w:bCs/>
                <w:sz w:val="24"/>
                <w:szCs w:val="24"/>
                <w:lang w:eastAsia="en-US"/>
              </w:rPr>
            </w:pPr>
            <w:r>
              <w:rPr>
                <w:b/>
                <w:bCs/>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b/>
                <w:bCs/>
                <w:sz w:val="24"/>
                <w:szCs w:val="24"/>
                <w:lang w:eastAsia="en-US"/>
              </w:rPr>
            </w:pPr>
            <w:r>
              <w:rPr>
                <w:b/>
                <w:bCs/>
                <w:sz w:val="24"/>
                <w:szCs w:val="24"/>
                <w:lang w:eastAsia="en-US"/>
              </w:rPr>
              <w:t>3000,0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i/>
                <w:sz w:val="24"/>
                <w:szCs w:val="24"/>
                <w:lang w:eastAsia="en-US"/>
              </w:rPr>
            </w:pPr>
            <w:r>
              <w:rPr>
                <w:i/>
                <w:sz w:val="24"/>
                <w:szCs w:val="24"/>
                <w:lang w:eastAsia="en-US"/>
              </w:rPr>
              <w:lastRenderedPageBreak/>
              <w:t>Культура</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i/>
                <w:sz w:val="24"/>
                <w:szCs w:val="24"/>
                <w:lang w:eastAsia="en-US"/>
              </w:rPr>
            </w:pPr>
            <w:r>
              <w:rPr>
                <w:i/>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i/>
                <w:sz w:val="24"/>
                <w:szCs w:val="24"/>
                <w:lang w:eastAsia="en-US"/>
              </w:rPr>
            </w:pPr>
            <w:r>
              <w:rPr>
                <w:i/>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i/>
                <w:sz w:val="24"/>
                <w:szCs w:val="24"/>
                <w:lang w:eastAsia="en-US"/>
              </w:rPr>
            </w:pPr>
            <w:r>
              <w:rPr>
                <w:i/>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i/>
                <w:sz w:val="24"/>
                <w:szCs w:val="24"/>
                <w:lang w:eastAsia="en-US"/>
              </w:rPr>
            </w:pPr>
            <w:r>
              <w:rPr>
                <w:i/>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i/>
                <w:sz w:val="24"/>
                <w:szCs w:val="24"/>
                <w:lang w:eastAsia="en-US"/>
              </w:rPr>
            </w:pPr>
            <w:r>
              <w:rPr>
                <w:i/>
                <w:sz w:val="24"/>
                <w:szCs w:val="24"/>
                <w:lang w:eastAsia="en-US"/>
              </w:rPr>
              <w:t>3000,0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3000,0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3000,0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3000,0</w:t>
            </w:r>
          </w:p>
        </w:tc>
      </w:tr>
      <w:tr w:rsidR="00662A4D" w:rsidTr="0062670E">
        <w:trPr>
          <w:trHeight w:val="144"/>
        </w:trPr>
        <w:tc>
          <w:tcPr>
            <w:tcW w:w="3263" w:type="dxa"/>
            <w:tcBorders>
              <w:top w:val="nil"/>
              <w:left w:val="single" w:sz="4" w:space="0" w:color="000000"/>
              <w:bottom w:val="single" w:sz="4" w:space="0" w:color="000000"/>
              <w:right w:val="nil"/>
            </w:tcBorders>
            <w:hideMark/>
          </w:tcPr>
          <w:p w:rsidR="00662A4D" w:rsidRDefault="00662A4D">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2035,0</w:t>
            </w:r>
          </w:p>
        </w:tc>
        <w:tc>
          <w:tcPr>
            <w:tcW w:w="1128" w:type="dxa"/>
            <w:tcBorders>
              <w:top w:val="nil"/>
              <w:left w:val="single" w:sz="4" w:space="0" w:color="000000"/>
              <w:bottom w:val="single" w:sz="4" w:space="0" w:color="000000"/>
              <w:right w:val="single" w:sz="4" w:space="0" w:color="000000"/>
            </w:tcBorders>
            <w:hideMark/>
          </w:tcPr>
          <w:p w:rsidR="00662A4D" w:rsidRDefault="00662A4D" w:rsidP="009A7C85">
            <w:pPr>
              <w:snapToGrid w:val="0"/>
              <w:spacing w:line="276" w:lineRule="auto"/>
              <w:rPr>
                <w:sz w:val="24"/>
                <w:szCs w:val="24"/>
                <w:lang w:eastAsia="en-US"/>
              </w:rPr>
            </w:pPr>
            <w:r>
              <w:rPr>
                <w:sz w:val="24"/>
                <w:szCs w:val="24"/>
                <w:lang w:eastAsia="en-US"/>
              </w:rPr>
              <w:t>1035,0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1035,0</w:t>
            </w:r>
          </w:p>
        </w:tc>
      </w:tr>
      <w:tr w:rsidR="00662A4D" w:rsidTr="0062670E">
        <w:trPr>
          <w:trHeight w:val="1404"/>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662A4D" w:rsidRDefault="00662A4D" w:rsidP="009A7C85">
            <w:pPr>
              <w:snapToGrid w:val="0"/>
              <w:spacing w:line="276" w:lineRule="auto"/>
              <w:rPr>
                <w:sz w:val="24"/>
                <w:szCs w:val="24"/>
                <w:lang w:eastAsia="en-US"/>
              </w:rPr>
            </w:pPr>
            <w:r>
              <w:rPr>
                <w:sz w:val="24"/>
                <w:szCs w:val="24"/>
                <w:lang w:eastAsia="en-US"/>
              </w:rPr>
              <w:t>2030,0</w:t>
            </w:r>
          </w:p>
        </w:tc>
        <w:tc>
          <w:tcPr>
            <w:tcW w:w="1128"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1030,0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1030,0</w:t>
            </w:r>
          </w:p>
        </w:tc>
      </w:tr>
      <w:tr w:rsidR="00662A4D" w:rsidTr="0062670E">
        <w:trPr>
          <w:trHeight w:val="733"/>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Уплата налогов, сборов и иных платежей</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5,0</w:t>
            </w:r>
          </w:p>
        </w:tc>
      </w:tr>
      <w:tr w:rsidR="00662A4D" w:rsidTr="0062670E">
        <w:trPr>
          <w:trHeight w:val="539"/>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662A4D" w:rsidRDefault="00662A4D" w:rsidP="009A7C85">
            <w:pPr>
              <w:snapToGrid w:val="0"/>
              <w:spacing w:line="276" w:lineRule="auto"/>
              <w:rPr>
                <w:sz w:val="24"/>
                <w:szCs w:val="24"/>
                <w:lang w:eastAsia="en-US"/>
              </w:rPr>
            </w:pPr>
            <w:r>
              <w:rPr>
                <w:sz w:val="24"/>
                <w:szCs w:val="24"/>
                <w:lang w:eastAsia="en-US"/>
              </w:rPr>
              <w:t>1965,0</w:t>
            </w:r>
          </w:p>
        </w:tc>
        <w:tc>
          <w:tcPr>
            <w:tcW w:w="1128"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662A4D" w:rsidRDefault="00662A4D" w:rsidP="009A7C85">
            <w:pPr>
              <w:snapToGrid w:val="0"/>
              <w:spacing w:line="276" w:lineRule="auto"/>
              <w:rPr>
                <w:sz w:val="24"/>
                <w:szCs w:val="24"/>
                <w:lang w:eastAsia="en-US"/>
              </w:rPr>
            </w:pPr>
            <w:r>
              <w:rPr>
                <w:sz w:val="24"/>
                <w:szCs w:val="24"/>
                <w:lang w:eastAsia="en-US"/>
              </w:rPr>
              <w:t>1965,0</w:t>
            </w:r>
          </w:p>
        </w:tc>
      </w:tr>
      <w:tr w:rsidR="00662A4D" w:rsidTr="0062670E">
        <w:trPr>
          <w:trHeight w:val="270"/>
        </w:trPr>
        <w:tc>
          <w:tcPr>
            <w:tcW w:w="32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Иные межбюджетные трансферты</w:t>
            </w:r>
          </w:p>
        </w:tc>
        <w:tc>
          <w:tcPr>
            <w:tcW w:w="777" w:type="dxa"/>
            <w:tcBorders>
              <w:top w:val="nil"/>
              <w:left w:val="single" w:sz="4" w:space="0" w:color="000000"/>
              <w:bottom w:val="single" w:sz="4" w:space="0" w:color="000000"/>
              <w:right w:val="single" w:sz="4" w:space="0" w:color="000000"/>
            </w:tcBorders>
            <w:hideMark/>
          </w:tcPr>
          <w:p w:rsidR="00662A4D" w:rsidRDefault="00662A4D">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662A4D" w:rsidRDefault="00662A4D">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1965,0</w:t>
            </w:r>
          </w:p>
        </w:tc>
        <w:tc>
          <w:tcPr>
            <w:tcW w:w="1128"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662A4D" w:rsidRDefault="00662A4D" w:rsidP="0062670E">
            <w:pPr>
              <w:snapToGrid w:val="0"/>
              <w:spacing w:line="276" w:lineRule="auto"/>
              <w:rPr>
                <w:sz w:val="24"/>
                <w:szCs w:val="24"/>
                <w:lang w:eastAsia="en-US"/>
              </w:rPr>
            </w:pPr>
            <w:r>
              <w:rPr>
                <w:sz w:val="24"/>
                <w:szCs w:val="24"/>
                <w:lang w:eastAsia="en-US"/>
              </w:rPr>
              <w:t>1965,0</w:t>
            </w:r>
          </w:p>
        </w:tc>
      </w:tr>
      <w:tr w:rsidR="00415D01" w:rsidTr="0062670E">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Социальная политика</w:t>
            </w:r>
          </w:p>
        </w:tc>
        <w:tc>
          <w:tcPr>
            <w:tcW w:w="777" w:type="dxa"/>
            <w:tcBorders>
              <w:top w:val="nil"/>
              <w:left w:val="single" w:sz="4" w:space="0" w:color="000000"/>
              <w:bottom w:val="single" w:sz="4" w:space="0" w:color="000000"/>
              <w:right w:val="single" w:sz="4" w:space="0" w:color="000000"/>
            </w:tcBorders>
            <w:hideMark/>
          </w:tcPr>
          <w:p w:rsidR="00415D01" w:rsidRDefault="00415D0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color w:val="000000"/>
                <w:sz w:val="24"/>
                <w:szCs w:val="24"/>
                <w:lang w:eastAsia="en-US"/>
              </w:rPr>
            </w:pPr>
            <w:r>
              <w:rPr>
                <w:b/>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415D01" w:rsidRDefault="00415D01" w:rsidP="0062670E">
            <w:pPr>
              <w:snapToGrid w:val="0"/>
              <w:spacing w:line="276" w:lineRule="auto"/>
              <w:rPr>
                <w:b/>
                <w:sz w:val="24"/>
                <w:szCs w:val="24"/>
                <w:lang w:eastAsia="en-US"/>
              </w:rPr>
            </w:pPr>
            <w:r w:rsidRPr="00415D01">
              <w:rPr>
                <w:b/>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Pr="00415D01" w:rsidRDefault="00415D01" w:rsidP="0062670E">
            <w:pPr>
              <w:snapToGrid w:val="0"/>
              <w:spacing w:line="276" w:lineRule="auto"/>
              <w:rPr>
                <w:b/>
                <w:sz w:val="24"/>
                <w:szCs w:val="24"/>
                <w:lang w:eastAsia="en-US"/>
              </w:rPr>
            </w:pPr>
            <w:r w:rsidRPr="00415D01">
              <w:rPr>
                <w:b/>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Pr="00415D01" w:rsidRDefault="00415D01" w:rsidP="0062670E">
            <w:pPr>
              <w:snapToGrid w:val="0"/>
              <w:spacing w:line="276" w:lineRule="auto"/>
              <w:rPr>
                <w:b/>
                <w:sz w:val="24"/>
                <w:szCs w:val="24"/>
                <w:lang w:eastAsia="en-US"/>
              </w:rPr>
            </w:pPr>
            <w:r w:rsidRPr="00415D01">
              <w:rPr>
                <w:b/>
                <w:sz w:val="24"/>
                <w:szCs w:val="24"/>
                <w:lang w:eastAsia="en-US"/>
              </w:rPr>
              <w:t>165,0</w:t>
            </w:r>
          </w:p>
        </w:tc>
      </w:tr>
      <w:tr w:rsidR="00415D01" w:rsidTr="0062670E">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Пенсионное обеспечение</w:t>
            </w:r>
          </w:p>
        </w:tc>
        <w:tc>
          <w:tcPr>
            <w:tcW w:w="777" w:type="dxa"/>
            <w:tcBorders>
              <w:top w:val="nil"/>
              <w:left w:val="single" w:sz="4" w:space="0" w:color="000000"/>
              <w:bottom w:val="single" w:sz="4" w:space="0" w:color="000000"/>
              <w:right w:val="single" w:sz="4" w:space="0" w:color="000000"/>
            </w:tcBorders>
            <w:hideMark/>
          </w:tcPr>
          <w:p w:rsidR="00415D01" w:rsidRDefault="00415D0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color w:val="000000"/>
                <w:sz w:val="24"/>
                <w:szCs w:val="24"/>
                <w:lang w:eastAsia="en-US"/>
              </w:rPr>
            </w:pPr>
            <w:r>
              <w:rPr>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i/>
                <w:sz w:val="24"/>
                <w:szCs w:val="24"/>
                <w:lang w:eastAsia="en-US"/>
              </w:rPr>
            </w:pPr>
            <w:r w:rsidRPr="00415D01">
              <w:rPr>
                <w:i/>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i/>
                <w:sz w:val="24"/>
                <w:szCs w:val="24"/>
                <w:lang w:eastAsia="en-US"/>
              </w:rPr>
            </w:pPr>
            <w:r w:rsidRPr="00415D01">
              <w:rPr>
                <w:i/>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i/>
                <w:sz w:val="24"/>
                <w:szCs w:val="24"/>
                <w:lang w:eastAsia="en-US"/>
              </w:rPr>
            </w:pPr>
            <w:r w:rsidRPr="00415D01">
              <w:rPr>
                <w:i/>
                <w:sz w:val="24"/>
                <w:szCs w:val="24"/>
                <w:lang w:eastAsia="en-US"/>
              </w:rPr>
              <w:t>165,0</w:t>
            </w:r>
          </w:p>
        </w:tc>
      </w:tr>
      <w:tr w:rsidR="00415D01" w:rsidTr="0062670E">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r>
              <w:rPr>
                <w:sz w:val="24"/>
                <w:szCs w:val="24"/>
                <w:lang w:eastAsia="en-US"/>
              </w:rPr>
              <w:lastRenderedPageBreak/>
              <w:t>сельсовет на период</w:t>
            </w:r>
            <w:r>
              <w:rPr>
                <w:b/>
                <w:sz w:val="24"/>
                <w:szCs w:val="24"/>
                <w:lang w:eastAsia="en-US"/>
              </w:rPr>
              <w:t xml:space="preserve"> </w:t>
            </w:r>
            <w:r>
              <w:rPr>
                <w:sz w:val="24"/>
                <w:szCs w:val="24"/>
                <w:lang w:eastAsia="en-US"/>
              </w:rPr>
              <w:t>2020-2024 г.г. »</w:t>
            </w:r>
          </w:p>
        </w:tc>
        <w:tc>
          <w:tcPr>
            <w:tcW w:w="777" w:type="dxa"/>
            <w:tcBorders>
              <w:top w:val="nil"/>
              <w:left w:val="single" w:sz="4" w:space="0" w:color="000000"/>
              <w:bottom w:val="single" w:sz="4" w:space="0" w:color="000000"/>
              <w:right w:val="single" w:sz="4" w:space="0" w:color="000000"/>
            </w:tcBorders>
            <w:hideMark/>
          </w:tcPr>
          <w:p w:rsidR="00415D01" w:rsidRDefault="00415D01">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3668D8">
        <w:trPr>
          <w:trHeight w:val="270"/>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7" w:type="dxa"/>
            <w:tcBorders>
              <w:top w:val="nil"/>
              <w:left w:val="single" w:sz="4" w:space="0" w:color="000000"/>
              <w:bottom w:val="single" w:sz="4" w:space="0" w:color="000000"/>
              <w:right w:val="single" w:sz="4" w:space="0" w:color="000000"/>
            </w:tcBorders>
            <w:hideMark/>
          </w:tcPr>
          <w:p w:rsidR="00415D01" w:rsidRDefault="00415D0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62670E">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415D01" w:rsidRDefault="00415D0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92 1 02 00000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62670E">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Пенсионное обеспечение муниципальных служащих</w:t>
            </w:r>
          </w:p>
        </w:tc>
        <w:tc>
          <w:tcPr>
            <w:tcW w:w="777" w:type="dxa"/>
            <w:tcBorders>
              <w:top w:val="nil"/>
              <w:left w:val="single" w:sz="4" w:space="0" w:color="000000"/>
              <w:bottom w:val="single" w:sz="4" w:space="0" w:color="000000"/>
              <w:right w:val="single" w:sz="4" w:space="0" w:color="000000"/>
            </w:tcBorders>
            <w:hideMark/>
          </w:tcPr>
          <w:p w:rsidR="00415D01" w:rsidRDefault="00415D0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62670E">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777" w:type="dxa"/>
            <w:tcBorders>
              <w:top w:val="nil"/>
              <w:left w:val="single" w:sz="4" w:space="0" w:color="000000"/>
              <w:bottom w:val="single" w:sz="4" w:space="0" w:color="000000"/>
              <w:right w:val="single" w:sz="4" w:space="0" w:color="000000"/>
            </w:tcBorders>
            <w:hideMark/>
          </w:tcPr>
          <w:p w:rsidR="00415D01" w:rsidRDefault="00415D0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310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62670E">
        <w:trPr>
          <w:trHeight w:val="285"/>
        </w:trPr>
        <w:tc>
          <w:tcPr>
            <w:tcW w:w="3263" w:type="dxa"/>
            <w:tcBorders>
              <w:top w:val="nil"/>
              <w:left w:val="single" w:sz="4" w:space="0" w:color="000000"/>
              <w:bottom w:val="nil"/>
              <w:right w:val="nil"/>
            </w:tcBorders>
            <w:hideMark/>
          </w:tcPr>
          <w:p w:rsidR="00415D01" w:rsidRDefault="00415D01">
            <w:pPr>
              <w:snapToGrid w:val="0"/>
              <w:spacing w:line="276" w:lineRule="auto"/>
              <w:rPr>
                <w:b/>
                <w:bCs/>
                <w:sz w:val="24"/>
                <w:szCs w:val="24"/>
                <w:lang w:eastAsia="en-US"/>
              </w:rPr>
            </w:pPr>
            <w:r>
              <w:rPr>
                <w:b/>
                <w:bCs/>
                <w:sz w:val="24"/>
                <w:szCs w:val="24"/>
                <w:lang w:eastAsia="en-US"/>
              </w:rPr>
              <w:t>Физическая культура и спорт</w:t>
            </w:r>
          </w:p>
        </w:tc>
        <w:tc>
          <w:tcPr>
            <w:tcW w:w="777" w:type="dxa"/>
            <w:tcBorders>
              <w:top w:val="nil"/>
              <w:left w:val="single" w:sz="4" w:space="0" w:color="000000"/>
              <w:bottom w:val="nil"/>
              <w:right w:val="single" w:sz="4" w:space="0" w:color="000000"/>
            </w:tcBorders>
            <w:hideMark/>
          </w:tcPr>
          <w:p w:rsidR="00415D01" w:rsidRDefault="00415D01">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415D01" w:rsidRDefault="00415D01">
            <w:pPr>
              <w:snapToGrid w:val="0"/>
              <w:spacing w:line="276" w:lineRule="auto"/>
              <w:rPr>
                <w:b/>
                <w:bCs/>
                <w:sz w:val="24"/>
                <w:szCs w:val="24"/>
                <w:lang w:eastAsia="en-US"/>
              </w:rPr>
            </w:pPr>
            <w:r>
              <w:rPr>
                <w:b/>
                <w:bCs/>
                <w:sz w:val="24"/>
                <w:szCs w:val="24"/>
                <w:lang w:eastAsia="en-US"/>
              </w:rPr>
              <w:t>11</w:t>
            </w:r>
          </w:p>
        </w:tc>
        <w:tc>
          <w:tcPr>
            <w:tcW w:w="563" w:type="dxa"/>
            <w:tcBorders>
              <w:top w:val="nil"/>
              <w:left w:val="single" w:sz="4" w:space="0" w:color="000000"/>
              <w:bottom w:val="nil"/>
              <w:right w:val="nil"/>
            </w:tcBorders>
            <w:hideMark/>
          </w:tcPr>
          <w:p w:rsidR="00415D01" w:rsidRDefault="00415D01">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nil"/>
              <w:right w:val="nil"/>
            </w:tcBorders>
            <w:hideMark/>
          </w:tcPr>
          <w:p w:rsidR="00415D01" w:rsidRDefault="00415D01">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415D01" w:rsidRDefault="00415D01">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nil"/>
              <w:right w:val="single" w:sz="4" w:space="0" w:color="000000"/>
            </w:tcBorders>
            <w:hideMark/>
          </w:tcPr>
          <w:p w:rsidR="00415D01" w:rsidRDefault="00415D01">
            <w:pPr>
              <w:snapToGrid w:val="0"/>
              <w:spacing w:line="276" w:lineRule="auto"/>
              <w:rPr>
                <w:b/>
                <w:bCs/>
                <w:sz w:val="24"/>
                <w:szCs w:val="24"/>
                <w:lang w:eastAsia="en-US"/>
              </w:rPr>
            </w:pPr>
            <w:r>
              <w:rPr>
                <w:b/>
                <w:bCs/>
                <w:sz w:val="24"/>
                <w:szCs w:val="24"/>
                <w:lang w:eastAsia="en-US"/>
              </w:rPr>
              <w:t>80,0</w:t>
            </w:r>
          </w:p>
        </w:tc>
        <w:tc>
          <w:tcPr>
            <w:tcW w:w="1128" w:type="dxa"/>
            <w:tcBorders>
              <w:top w:val="nil"/>
              <w:left w:val="single" w:sz="4" w:space="0" w:color="000000"/>
              <w:bottom w:val="nil"/>
              <w:right w:val="single" w:sz="4" w:space="0" w:color="000000"/>
            </w:tcBorders>
            <w:hideMark/>
          </w:tcPr>
          <w:p w:rsidR="00415D01" w:rsidRDefault="00415D01">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nil"/>
              <w:right w:val="single" w:sz="4" w:space="0" w:color="000000"/>
            </w:tcBorders>
            <w:hideMark/>
          </w:tcPr>
          <w:p w:rsidR="00415D01" w:rsidRDefault="00415D01">
            <w:pPr>
              <w:snapToGrid w:val="0"/>
              <w:spacing w:line="276" w:lineRule="auto"/>
              <w:rPr>
                <w:b/>
                <w:bCs/>
                <w:sz w:val="24"/>
                <w:szCs w:val="24"/>
                <w:lang w:eastAsia="en-US"/>
              </w:rPr>
            </w:pPr>
            <w:r>
              <w:rPr>
                <w:b/>
                <w:bCs/>
                <w:sz w:val="24"/>
                <w:szCs w:val="24"/>
                <w:lang w:eastAsia="en-US"/>
              </w:rPr>
              <w:t>800,0</w:t>
            </w:r>
          </w:p>
        </w:tc>
      </w:tr>
      <w:tr w:rsidR="00415D01" w:rsidTr="0062670E">
        <w:trPr>
          <w:trHeight w:val="270"/>
        </w:trPr>
        <w:tc>
          <w:tcPr>
            <w:tcW w:w="3263"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r>
              <w:rPr>
                <w:i/>
                <w:sz w:val="24"/>
                <w:szCs w:val="24"/>
                <w:lang w:eastAsia="en-US"/>
              </w:rPr>
              <w:t>Массовый спорт</w:t>
            </w:r>
          </w:p>
        </w:tc>
        <w:tc>
          <w:tcPr>
            <w:tcW w:w="777"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r>
              <w:rPr>
                <w:i/>
                <w:sz w:val="24"/>
                <w:szCs w:val="24"/>
                <w:lang w:eastAsia="en-US"/>
              </w:rPr>
              <w:t>11</w:t>
            </w:r>
          </w:p>
        </w:tc>
        <w:tc>
          <w:tcPr>
            <w:tcW w:w="563"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r>
              <w:rPr>
                <w:i/>
                <w:sz w:val="24"/>
                <w:szCs w:val="24"/>
                <w:lang w:eastAsia="en-US"/>
              </w:rPr>
              <w:t>02</w:t>
            </w:r>
          </w:p>
        </w:tc>
        <w:tc>
          <w:tcPr>
            <w:tcW w:w="1845"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r>
              <w:rPr>
                <w:i/>
                <w:sz w:val="24"/>
                <w:szCs w:val="24"/>
                <w:lang w:eastAsia="en-US"/>
              </w:rPr>
              <w:t>80,0</w:t>
            </w:r>
          </w:p>
        </w:tc>
        <w:tc>
          <w:tcPr>
            <w:tcW w:w="1128"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r>
              <w:rPr>
                <w:i/>
                <w:sz w:val="24"/>
                <w:szCs w:val="24"/>
                <w:lang w:eastAsia="en-US"/>
              </w:rPr>
              <w:t>80,0</w:t>
            </w:r>
          </w:p>
        </w:tc>
        <w:tc>
          <w:tcPr>
            <w:tcW w:w="1135"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r>
              <w:rPr>
                <w:i/>
                <w:sz w:val="24"/>
                <w:szCs w:val="24"/>
                <w:lang w:eastAsia="en-US"/>
              </w:rPr>
              <w:t>80,0</w:t>
            </w:r>
          </w:p>
        </w:tc>
      </w:tr>
      <w:tr w:rsidR="00415D01" w:rsidTr="0062670E">
        <w:trPr>
          <w:trHeight w:val="270"/>
        </w:trPr>
        <w:tc>
          <w:tcPr>
            <w:tcW w:w="3263" w:type="dxa"/>
            <w:tcBorders>
              <w:top w:val="nil"/>
              <w:left w:val="single" w:sz="4" w:space="0" w:color="000000"/>
              <w:bottom w:val="nil"/>
              <w:right w:val="nil"/>
            </w:tcBorders>
            <w:hideMark/>
          </w:tcPr>
          <w:p w:rsidR="00415D01" w:rsidRDefault="00415D01" w:rsidP="0062670E">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415D01" w:rsidRDefault="00415D01" w:rsidP="0062670E">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415D01" w:rsidRDefault="00415D01" w:rsidP="0062670E">
            <w:pPr>
              <w:snapToGrid w:val="0"/>
              <w:spacing w:line="276" w:lineRule="auto"/>
              <w:rPr>
                <w:i/>
                <w:sz w:val="24"/>
                <w:szCs w:val="24"/>
                <w:lang w:eastAsia="en-US"/>
              </w:rPr>
            </w:pPr>
            <w:r>
              <w:rPr>
                <w:b/>
                <w:sz w:val="24"/>
                <w:szCs w:val="24"/>
                <w:lang w:eastAsia="en-US"/>
              </w:rPr>
              <w:t>Условно утвержденные расходы</w:t>
            </w:r>
          </w:p>
        </w:tc>
        <w:tc>
          <w:tcPr>
            <w:tcW w:w="777"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r>
              <w:rPr>
                <w:i/>
                <w:sz w:val="24"/>
                <w:szCs w:val="24"/>
                <w:lang w:eastAsia="en-US"/>
              </w:rPr>
              <w:t>442</w:t>
            </w:r>
          </w:p>
          <w:p w:rsidR="00415D01" w:rsidRDefault="00415D01">
            <w:pPr>
              <w:snapToGrid w:val="0"/>
              <w:spacing w:line="276" w:lineRule="auto"/>
              <w:rPr>
                <w:i/>
                <w:sz w:val="24"/>
                <w:szCs w:val="24"/>
                <w:lang w:eastAsia="en-US"/>
              </w:rPr>
            </w:pPr>
          </w:p>
          <w:p w:rsidR="00415D01" w:rsidRDefault="00415D01">
            <w:pPr>
              <w:snapToGrid w:val="0"/>
              <w:spacing w:line="276" w:lineRule="auto"/>
              <w:rPr>
                <w:i/>
                <w:sz w:val="24"/>
                <w:szCs w:val="24"/>
                <w:lang w:eastAsia="en-US"/>
              </w:rPr>
            </w:pPr>
          </w:p>
          <w:p w:rsidR="00415D01" w:rsidRDefault="00415D01">
            <w:pPr>
              <w:snapToGrid w:val="0"/>
              <w:spacing w:line="276" w:lineRule="auto"/>
              <w:rPr>
                <w:i/>
                <w:sz w:val="24"/>
                <w:szCs w:val="24"/>
                <w:lang w:eastAsia="en-US"/>
              </w:rPr>
            </w:pPr>
          </w:p>
          <w:p w:rsidR="00415D01" w:rsidRDefault="00415D01">
            <w:pPr>
              <w:snapToGrid w:val="0"/>
              <w:spacing w:line="276" w:lineRule="auto"/>
              <w:rPr>
                <w:i/>
                <w:sz w:val="24"/>
                <w:szCs w:val="24"/>
                <w:lang w:eastAsia="en-US"/>
              </w:rPr>
            </w:pPr>
            <w:r>
              <w:rPr>
                <w:i/>
                <w:sz w:val="24"/>
                <w:szCs w:val="24"/>
                <w:lang w:eastAsia="en-US"/>
              </w:rPr>
              <w:t>442</w:t>
            </w:r>
          </w:p>
          <w:p w:rsidR="00415D01" w:rsidRDefault="00415D01">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415D01" w:rsidRDefault="00415D01" w:rsidP="0062670E">
            <w:pPr>
              <w:snapToGrid w:val="0"/>
              <w:spacing w:line="276" w:lineRule="auto"/>
              <w:rPr>
                <w:sz w:val="24"/>
                <w:szCs w:val="24"/>
                <w:lang w:eastAsia="en-US"/>
              </w:rPr>
            </w:pPr>
            <w:r>
              <w:rPr>
                <w:sz w:val="24"/>
                <w:szCs w:val="24"/>
                <w:lang w:eastAsia="en-US"/>
              </w:rPr>
              <w:t>11</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11</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99</w:t>
            </w:r>
          </w:p>
          <w:p w:rsidR="00415D01" w:rsidRDefault="00415D01" w:rsidP="0062670E">
            <w:pPr>
              <w:snapToGrid w:val="0"/>
              <w:spacing w:line="276" w:lineRule="auto"/>
              <w:rPr>
                <w:sz w:val="24"/>
                <w:szCs w:val="24"/>
                <w:lang w:eastAsia="en-US"/>
              </w:rPr>
            </w:pPr>
          </w:p>
        </w:tc>
        <w:tc>
          <w:tcPr>
            <w:tcW w:w="563" w:type="dxa"/>
            <w:tcBorders>
              <w:top w:val="nil"/>
              <w:left w:val="single" w:sz="4" w:space="0" w:color="000000"/>
              <w:bottom w:val="nil"/>
              <w:right w:val="nil"/>
            </w:tcBorders>
            <w:hideMark/>
          </w:tcPr>
          <w:p w:rsidR="00415D01" w:rsidRDefault="00415D01" w:rsidP="0062670E">
            <w:pPr>
              <w:snapToGrid w:val="0"/>
              <w:spacing w:line="276" w:lineRule="auto"/>
              <w:rPr>
                <w:sz w:val="24"/>
                <w:szCs w:val="24"/>
                <w:lang w:eastAsia="en-US"/>
              </w:rPr>
            </w:pPr>
            <w:r>
              <w:rPr>
                <w:sz w:val="24"/>
                <w:szCs w:val="24"/>
                <w:lang w:eastAsia="en-US"/>
              </w:rPr>
              <w:t>02</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02</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99</w:t>
            </w:r>
          </w:p>
          <w:p w:rsidR="00415D01" w:rsidRDefault="00415D01" w:rsidP="0062670E">
            <w:pPr>
              <w:snapToGrid w:val="0"/>
              <w:spacing w:line="276" w:lineRule="auto"/>
              <w:rPr>
                <w:sz w:val="24"/>
                <w:szCs w:val="24"/>
                <w:lang w:eastAsia="en-US"/>
              </w:rPr>
            </w:pPr>
          </w:p>
        </w:tc>
        <w:tc>
          <w:tcPr>
            <w:tcW w:w="1845" w:type="dxa"/>
            <w:tcBorders>
              <w:top w:val="nil"/>
              <w:left w:val="single" w:sz="4" w:space="0" w:color="000000"/>
              <w:bottom w:val="nil"/>
              <w:right w:val="nil"/>
            </w:tcBorders>
            <w:hideMark/>
          </w:tcPr>
          <w:p w:rsidR="00415D01" w:rsidRDefault="00415D01" w:rsidP="0062670E">
            <w:pPr>
              <w:snapToGrid w:val="0"/>
              <w:spacing w:line="276" w:lineRule="auto"/>
              <w:rPr>
                <w:sz w:val="24"/>
                <w:szCs w:val="24"/>
                <w:lang w:eastAsia="en-US"/>
              </w:rPr>
            </w:pPr>
            <w:r>
              <w:rPr>
                <w:sz w:val="24"/>
                <w:szCs w:val="24"/>
                <w:lang w:eastAsia="en-US"/>
              </w:rPr>
              <w:t>92 6 01 90670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92 6 01 90670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99 9 99 00000</w:t>
            </w:r>
          </w:p>
          <w:p w:rsidR="00415D01" w:rsidRDefault="00415D01" w:rsidP="0062670E">
            <w:pPr>
              <w:snapToGrid w:val="0"/>
              <w:spacing w:line="276" w:lineRule="auto"/>
              <w:rPr>
                <w:sz w:val="24"/>
                <w:szCs w:val="24"/>
                <w:lang w:eastAsia="en-US"/>
              </w:rPr>
            </w:pPr>
          </w:p>
        </w:tc>
        <w:tc>
          <w:tcPr>
            <w:tcW w:w="749" w:type="dxa"/>
            <w:tcBorders>
              <w:top w:val="nil"/>
              <w:left w:val="single" w:sz="4" w:space="0" w:color="000000"/>
              <w:bottom w:val="nil"/>
              <w:right w:val="nil"/>
            </w:tcBorders>
            <w:hideMark/>
          </w:tcPr>
          <w:p w:rsidR="00415D01" w:rsidRDefault="00415D01" w:rsidP="0062670E">
            <w:pPr>
              <w:snapToGrid w:val="0"/>
              <w:spacing w:line="276" w:lineRule="auto"/>
              <w:rPr>
                <w:sz w:val="24"/>
                <w:szCs w:val="24"/>
                <w:lang w:eastAsia="en-US"/>
              </w:rPr>
            </w:pPr>
            <w:r>
              <w:rPr>
                <w:sz w:val="24"/>
                <w:szCs w:val="24"/>
                <w:lang w:eastAsia="en-US"/>
              </w:rPr>
              <w:t>000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240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000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tc>
        <w:tc>
          <w:tcPr>
            <w:tcW w:w="1245" w:type="dxa"/>
            <w:tcBorders>
              <w:top w:val="nil"/>
              <w:left w:val="single" w:sz="4" w:space="0" w:color="000000"/>
              <w:bottom w:val="nil"/>
              <w:right w:val="single" w:sz="4" w:space="0" w:color="000000"/>
            </w:tcBorders>
            <w:hideMark/>
          </w:tcPr>
          <w:p w:rsidR="00415D01" w:rsidRDefault="00415D01" w:rsidP="0062670E">
            <w:pPr>
              <w:snapToGrid w:val="0"/>
              <w:spacing w:line="276" w:lineRule="auto"/>
              <w:rPr>
                <w:sz w:val="24"/>
                <w:szCs w:val="24"/>
                <w:lang w:eastAsia="en-US"/>
              </w:rPr>
            </w:pPr>
            <w:r>
              <w:rPr>
                <w:sz w:val="24"/>
                <w:szCs w:val="24"/>
                <w:lang w:eastAsia="en-US"/>
              </w:rPr>
              <w:t>80,0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80,0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tc>
        <w:tc>
          <w:tcPr>
            <w:tcW w:w="1128" w:type="dxa"/>
            <w:tcBorders>
              <w:top w:val="nil"/>
              <w:left w:val="single" w:sz="4" w:space="0" w:color="000000"/>
              <w:bottom w:val="nil"/>
              <w:right w:val="single" w:sz="4" w:space="0" w:color="000000"/>
            </w:tcBorders>
            <w:hideMark/>
          </w:tcPr>
          <w:p w:rsidR="00415D01" w:rsidRDefault="00415D01" w:rsidP="0062670E">
            <w:pPr>
              <w:snapToGrid w:val="0"/>
              <w:spacing w:line="276" w:lineRule="auto"/>
              <w:rPr>
                <w:sz w:val="24"/>
                <w:szCs w:val="24"/>
                <w:lang w:eastAsia="en-US"/>
              </w:rPr>
            </w:pPr>
            <w:r>
              <w:rPr>
                <w:sz w:val="24"/>
                <w:szCs w:val="24"/>
                <w:lang w:eastAsia="en-US"/>
              </w:rPr>
              <w:t>80,0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80,0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263,1</w:t>
            </w:r>
          </w:p>
        </w:tc>
        <w:tc>
          <w:tcPr>
            <w:tcW w:w="1135" w:type="dxa"/>
            <w:tcBorders>
              <w:top w:val="nil"/>
              <w:left w:val="single" w:sz="4" w:space="0" w:color="000000"/>
              <w:bottom w:val="nil"/>
              <w:right w:val="single" w:sz="4" w:space="0" w:color="000000"/>
            </w:tcBorders>
            <w:hideMark/>
          </w:tcPr>
          <w:p w:rsidR="00415D01" w:rsidRDefault="00415D01" w:rsidP="0062670E">
            <w:pPr>
              <w:snapToGrid w:val="0"/>
              <w:spacing w:line="276" w:lineRule="auto"/>
              <w:rPr>
                <w:sz w:val="24"/>
                <w:szCs w:val="24"/>
                <w:lang w:eastAsia="en-US"/>
              </w:rPr>
            </w:pPr>
            <w:r>
              <w:rPr>
                <w:sz w:val="24"/>
                <w:szCs w:val="24"/>
                <w:lang w:eastAsia="en-US"/>
              </w:rPr>
              <w:t>80,0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80,0</w:t>
            </w:r>
          </w:p>
          <w:p w:rsidR="00415D01" w:rsidRDefault="00415D01" w:rsidP="0062670E">
            <w:pPr>
              <w:snapToGrid w:val="0"/>
              <w:spacing w:line="276" w:lineRule="auto"/>
              <w:rPr>
                <w:sz w:val="24"/>
                <w:szCs w:val="24"/>
                <w:lang w:eastAsia="en-US"/>
              </w:rPr>
            </w:pPr>
          </w:p>
          <w:p w:rsidR="00415D01" w:rsidRDefault="00415D01" w:rsidP="0062670E">
            <w:pPr>
              <w:snapToGrid w:val="0"/>
              <w:spacing w:line="276" w:lineRule="auto"/>
              <w:rPr>
                <w:sz w:val="24"/>
                <w:szCs w:val="24"/>
                <w:lang w:eastAsia="en-US"/>
              </w:rPr>
            </w:pPr>
            <w:r>
              <w:rPr>
                <w:sz w:val="24"/>
                <w:szCs w:val="24"/>
                <w:lang w:eastAsia="en-US"/>
              </w:rPr>
              <w:t>556,4</w:t>
            </w:r>
          </w:p>
        </w:tc>
      </w:tr>
      <w:tr w:rsidR="00415D01" w:rsidTr="0062670E">
        <w:trPr>
          <w:trHeight w:val="270"/>
        </w:trPr>
        <w:tc>
          <w:tcPr>
            <w:tcW w:w="3263"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p>
        </w:tc>
        <w:tc>
          <w:tcPr>
            <w:tcW w:w="777"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415D01" w:rsidRDefault="00415D01">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p>
        </w:tc>
        <w:tc>
          <w:tcPr>
            <w:tcW w:w="1245"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p>
        </w:tc>
        <w:tc>
          <w:tcPr>
            <w:tcW w:w="1128"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p>
        </w:tc>
      </w:tr>
      <w:tr w:rsidR="00415D01" w:rsidTr="0062670E">
        <w:trPr>
          <w:trHeight w:val="270"/>
        </w:trPr>
        <w:tc>
          <w:tcPr>
            <w:tcW w:w="3263"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p>
        </w:tc>
        <w:tc>
          <w:tcPr>
            <w:tcW w:w="777"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415D01" w:rsidRDefault="00415D01">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415D01" w:rsidRDefault="00415D01">
            <w:pPr>
              <w:snapToGrid w:val="0"/>
              <w:spacing w:line="276" w:lineRule="auto"/>
              <w:rPr>
                <w:i/>
                <w:sz w:val="24"/>
                <w:szCs w:val="24"/>
                <w:lang w:eastAsia="en-US"/>
              </w:rPr>
            </w:pPr>
          </w:p>
        </w:tc>
        <w:tc>
          <w:tcPr>
            <w:tcW w:w="1245"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p>
        </w:tc>
        <w:tc>
          <w:tcPr>
            <w:tcW w:w="1128"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415D01" w:rsidRDefault="00415D01">
            <w:pPr>
              <w:snapToGrid w:val="0"/>
              <w:spacing w:line="276" w:lineRule="auto"/>
              <w:rPr>
                <w:i/>
                <w:sz w:val="24"/>
                <w:szCs w:val="24"/>
                <w:lang w:eastAsia="en-US"/>
              </w:rPr>
            </w:pPr>
          </w:p>
        </w:tc>
      </w:tr>
      <w:tr w:rsidR="00415D01" w:rsidTr="0062670E">
        <w:trPr>
          <w:trHeight w:val="80"/>
        </w:trPr>
        <w:tc>
          <w:tcPr>
            <w:tcW w:w="3263" w:type="dxa"/>
            <w:tcBorders>
              <w:top w:val="nil"/>
              <w:left w:val="single" w:sz="4" w:space="0" w:color="000000"/>
              <w:bottom w:val="single" w:sz="4" w:space="0" w:color="000000"/>
              <w:right w:val="nil"/>
            </w:tcBorders>
            <w:hideMark/>
          </w:tcPr>
          <w:p w:rsidR="00415D01" w:rsidRDefault="00415D01">
            <w:pPr>
              <w:snapToGrid w:val="0"/>
              <w:spacing w:line="276" w:lineRule="auto"/>
              <w:rPr>
                <w:sz w:val="24"/>
                <w:szCs w:val="24"/>
                <w:lang w:eastAsia="en-US"/>
              </w:rPr>
            </w:pPr>
            <w:r>
              <w:rPr>
                <w:sz w:val="24"/>
                <w:szCs w:val="24"/>
                <w:lang w:eastAsia="en-US"/>
              </w:rPr>
              <w:t>Итого расходов:</w:t>
            </w:r>
          </w:p>
        </w:tc>
        <w:tc>
          <w:tcPr>
            <w:tcW w:w="777" w:type="dxa"/>
            <w:tcBorders>
              <w:top w:val="nil"/>
              <w:left w:val="single" w:sz="4" w:space="0" w:color="000000"/>
              <w:bottom w:val="single" w:sz="4" w:space="0" w:color="000000"/>
              <w:right w:val="single" w:sz="4" w:space="0" w:color="000000"/>
            </w:tcBorders>
            <w:hideMark/>
          </w:tcPr>
          <w:p w:rsidR="00415D01" w:rsidRDefault="00415D0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415D01" w:rsidRDefault="00415D01">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415D01" w:rsidRDefault="00415D01">
            <w:pPr>
              <w:snapToGrid w:val="0"/>
              <w:spacing w:line="276" w:lineRule="auto"/>
              <w:rPr>
                <w:sz w:val="24"/>
                <w:szCs w:val="24"/>
                <w:lang w:eastAsia="en-US"/>
              </w:rPr>
            </w:pPr>
          </w:p>
        </w:tc>
        <w:tc>
          <w:tcPr>
            <w:tcW w:w="1845" w:type="dxa"/>
            <w:tcBorders>
              <w:top w:val="nil"/>
              <w:left w:val="single" w:sz="4" w:space="0" w:color="000000"/>
              <w:bottom w:val="single" w:sz="4" w:space="0" w:color="000000"/>
              <w:right w:val="nil"/>
            </w:tcBorders>
          </w:tcPr>
          <w:p w:rsidR="00415D01" w:rsidRDefault="00415D01">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415D01" w:rsidRDefault="00415D01">
            <w:pPr>
              <w:snapToGrid w:val="0"/>
              <w:spacing w:line="276" w:lineRule="auto"/>
              <w:rPr>
                <w:sz w:val="24"/>
                <w:szCs w:val="24"/>
                <w:lang w:eastAsia="en-US"/>
              </w:rPr>
            </w:pPr>
          </w:p>
        </w:tc>
        <w:tc>
          <w:tcPr>
            <w:tcW w:w="1245" w:type="dxa"/>
            <w:tcBorders>
              <w:top w:val="nil"/>
              <w:left w:val="single" w:sz="4" w:space="0" w:color="000000"/>
              <w:bottom w:val="single" w:sz="4" w:space="0" w:color="000000"/>
              <w:right w:val="single" w:sz="4" w:space="0" w:color="000000"/>
            </w:tcBorders>
            <w:hideMark/>
          </w:tcPr>
          <w:p w:rsidR="00415D01" w:rsidRDefault="00415D01" w:rsidP="009A7C85">
            <w:pPr>
              <w:spacing w:line="276" w:lineRule="auto"/>
              <w:jc w:val="center"/>
              <w:rPr>
                <w:b/>
                <w:sz w:val="24"/>
                <w:szCs w:val="24"/>
                <w:lang w:eastAsia="en-US"/>
              </w:rPr>
            </w:pPr>
            <w:r>
              <w:rPr>
                <w:b/>
                <w:sz w:val="24"/>
                <w:szCs w:val="24"/>
                <w:lang w:eastAsia="en-US"/>
              </w:rPr>
              <w:t>10877,9</w:t>
            </w:r>
          </w:p>
        </w:tc>
        <w:tc>
          <w:tcPr>
            <w:tcW w:w="1128" w:type="dxa"/>
            <w:tcBorders>
              <w:top w:val="nil"/>
              <w:left w:val="single" w:sz="4" w:space="0" w:color="000000"/>
              <w:bottom w:val="single" w:sz="4" w:space="0" w:color="000000"/>
              <w:right w:val="single" w:sz="4" w:space="0" w:color="000000"/>
            </w:tcBorders>
            <w:hideMark/>
          </w:tcPr>
          <w:p w:rsidR="00415D01" w:rsidRDefault="00415D01" w:rsidP="009A7C85">
            <w:pPr>
              <w:spacing w:line="276" w:lineRule="auto"/>
              <w:jc w:val="center"/>
              <w:rPr>
                <w:b/>
                <w:sz w:val="24"/>
                <w:szCs w:val="24"/>
                <w:lang w:eastAsia="en-US"/>
              </w:rPr>
            </w:pPr>
            <w:r>
              <w:rPr>
                <w:b/>
                <w:sz w:val="24"/>
                <w:szCs w:val="24"/>
                <w:lang w:eastAsia="en-US"/>
              </w:rPr>
              <w:t>11309,1</w:t>
            </w:r>
          </w:p>
        </w:tc>
        <w:tc>
          <w:tcPr>
            <w:tcW w:w="1135" w:type="dxa"/>
            <w:tcBorders>
              <w:top w:val="nil"/>
              <w:left w:val="single" w:sz="4" w:space="0" w:color="000000"/>
              <w:bottom w:val="single" w:sz="4" w:space="0" w:color="000000"/>
              <w:right w:val="single" w:sz="4" w:space="0" w:color="000000"/>
            </w:tcBorders>
            <w:hideMark/>
          </w:tcPr>
          <w:p w:rsidR="00415D01" w:rsidRDefault="00415D01" w:rsidP="009A7C85">
            <w:pPr>
              <w:spacing w:line="276" w:lineRule="auto"/>
              <w:jc w:val="center"/>
              <w:rPr>
                <w:b/>
                <w:sz w:val="24"/>
                <w:szCs w:val="24"/>
                <w:lang w:eastAsia="en-US"/>
              </w:rPr>
            </w:pPr>
            <w:r>
              <w:rPr>
                <w:b/>
                <w:sz w:val="24"/>
                <w:szCs w:val="24"/>
                <w:lang w:eastAsia="en-US"/>
              </w:rPr>
              <w:t>10726,7</w:t>
            </w:r>
          </w:p>
        </w:tc>
      </w:tr>
    </w:tbl>
    <w:p w:rsidR="00DE14CD" w:rsidRDefault="00DE14CD" w:rsidP="00DE14CD">
      <w:r>
        <w:t xml:space="preserve">                                                                                                                </w:t>
      </w:r>
    </w:p>
    <w:p w:rsidR="00DE14CD" w:rsidRDefault="00DE14CD" w:rsidP="00DE14CD">
      <w:r>
        <w:t xml:space="preserve">                                                                                                                </w:t>
      </w:r>
    </w:p>
    <w:p w:rsidR="00DE14CD" w:rsidRDefault="00DE14CD" w:rsidP="00DE14CD"/>
    <w:p w:rsidR="00DE14CD" w:rsidRDefault="00DE14CD" w:rsidP="00DE14CD"/>
    <w:p w:rsidR="00DE14CD" w:rsidRDefault="00DE14CD"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415D01" w:rsidRDefault="00415D01" w:rsidP="00DE14CD"/>
    <w:p w:rsidR="00DE14CD" w:rsidRDefault="00DE14CD" w:rsidP="00DE14CD">
      <w:r>
        <w:t xml:space="preserve">                                                                                                      </w:t>
      </w:r>
    </w:p>
    <w:p w:rsidR="00DE14CD" w:rsidRDefault="00DE14CD" w:rsidP="00DE14CD">
      <w:r>
        <w:t xml:space="preserve">    </w:t>
      </w:r>
    </w:p>
    <w:p w:rsidR="00DE14CD" w:rsidRDefault="00DE14CD" w:rsidP="00DE14CD">
      <w:r>
        <w:t xml:space="preserve">                                                                                                         Приложение № 8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.12.20</w:t>
      </w:r>
      <w:r w:rsidR="0062670E">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proofErr w:type="spellStart"/>
      <w:r>
        <w:t>Крючковский</w:t>
      </w:r>
      <w:proofErr w:type="spellEnd"/>
      <w:r>
        <w:t xml:space="preserve"> сельсовет на 202</w:t>
      </w:r>
      <w:r w:rsidR="0062670E">
        <w:t>1</w:t>
      </w:r>
      <w:r>
        <w:t xml:space="preserve">  год  и                                                                                                      </w:t>
      </w:r>
    </w:p>
    <w:p w:rsidR="00DE14CD" w:rsidRDefault="00DE14CD" w:rsidP="00DE14CD">
      <w:r>
        <w:t xml:space="preserve">                                                                                                          плановый период 202</w:t>
      </w:r>
      <w:r w:rsidR="0062670E">
        <w:t>2</w:t>
      </w:r>
      <w:r>
        <w:t xml:space="preserve"> и 202</w:t>
      </w:r>
      <w:r w:rsidR="0062670E">
        <w:t>3</w:t>
      </w:r>
      <w:r>
        <w:t xml:space="preserve"> годов»                                         </w:t>
      </w:r>
    </w:p>
    <w:p w:rsidR="00DE14CD" w:rsidRDefault="00DE14CD" w:rsidP="00DE14CD"/>
    <w:p w:rsidR="00DE14CD" w:rsidRDefault="00DE14CD" w:rsidP="00DE14CD">
      <w:r>
        <w:t xml:space="preserve">                                       </w:t>
      </w:r>
    </w:p>
    <w:p w:rsidR="00DE14CD" w:rsidRDefault="00DE14CD" w:rsidP="00DE14CD">
      <w:pPr>
        <w:rPr>
          <w:b/>
          <w:bCs/>
        </w:rPr>
      </w:pPr>
      <w:r>
        <w:t xml:space="preserve">    </w:t>
      </w:r>
      <w:r>
        <w:rPr>
          <w:b/>
          <w:bCs/>
          <w:sz w:val="28"/>
        </w:rPr>
        <w:t xml:space="preserve"> Распределение расходов бюджета </w:t>
      </w:r>
      <w:proofErr w:type="spellStart"/>
      <w:r>
        <w:rPr>
          <w:b/>
          <w:bCs/>
          <w:sz w:val="28"/>
        </w:rPr>
        <w:t>Крючковского</w:t>
      </w:r>
      <w:proofErr w:type="spellEnd"/>
      <w:r>
        <w:rPr>
          <w:b/>
          <w:bCs/>
          <w:sz w:val="28"/>
        </w:rPr>
        <w:t xml:space="preserve"> сельсовета по разделам, подразделам, целевым статьям и видам расходов функциональной классификации на 202</w:t>
      </w:r>
      <w:r w:rsidR="0062670E">
        <w:rPr>
          <w:b/>
          <w:bCs/>
          <w:sz w:val="28"/>
        </w:rPr>
        <w:t>1</w:t>
      </w:r>
      <w:r>
        <w:rPr>
          <w:b/>
          <w:bCs/>
          <w:sz w:val="28"/>
        </w:rPr>
        <w:t xml:space="preserve"> год и плановый период 202</w:t>
      </w:r>
      <w:r w:rsidR="0062670E">
        <w:rPr>
          <w:b/>
          <w:bCs/>
          <w:sz w:val="28"/>
        </w:rPr>
        <w:t>2</w:t>
      </w:r>
      <w:r>
        <w:rPr>
          <w:b/>
          <w:bCs/>
          <w:sz w:val="28"/>
        </w:rPr>
        <w:t xml:space="preserve"> и 202</w:t>
      </w:r>
      <w:r w:rsidR="0062670E">
        <w:rPr>
          <w:b/>
          <w:bCs/>
          <w:sz w:val="28"/>
        </w:rPr>
        <w:t>3</w:t>
      </w:r>
      <w:r>
        <w:rPr>
          <w:b/>
          <w:bCs/>
          <w:sz w:val="28"/>
        </w:rPr>
        <w:t xml:space="preserve"> годов</w:t>
      </w:r>
    </w:p>
    <w:p w:rsidR="00DE14CD" w:rsidRDefault="00DE14CD" w:rsidP="00DE14CD">
      <w:pPr>
        <w:pStyle w:val="aa"/>
      </w:pPr>
      <w:r>
        <w:tab/>
      </w:r>
      <w:r>
        <w:tab/>
      </w:r>
      <w:r>
        <w:tab/>
      </w:r>
      <w:r>
        <w:tab/>
        <w:t xml:space="preserve">                           </w:t>
      </w:r>
      <w:r>
        <w:tab/>
        <w:t xml:space="preserve">(тыс.рублей)                                                                            </w:t>
      </w:r>
    </w:p>
    <w:p w:rsidR="00415D01" w:rsidRDefault="00DE14CD" w:rsidP="00DE14CD">
      <w:r>
        <w:t xml:space="preserve">                     </w:t>
      </w:r>
    </w:p>
    <w:tbl>
      <w:tblPr>
        <w:tblW w:w="10428" w:type="dxa"/>
        <w:tblInd w:w="-1026" w:type="dxa"/>
        <w:tblLayout w:type="fixed"/>
        <w:tblLook w:val="04A0" w:firstRow="1" w:lastRow="0" w:firstColumn="1" w:lastColumn="0" w:noHBand="0" w:noVBand="1"/>
      </w:tblPr>
      <w:tblGrid>
        <w:gridCol w:w="3263"/>
        <w:gridCol w:w="500"/>
        <w:gridCol w:w="563"/>
        <w:gridCol w:w="1845"/>
        <w:gridCol w:w="749"/>
        <w:gridCol w:w="1245"/>
        <w:gridCol w:w="1128"/>
        <w:gridCol w:w="1135"/>
      </w:tblGrid>
      <w:tr w:rsidR="00415D01" w:rsidTr="00415D01">
        <w:trPr>
          <w:trHeight w:val="144"/>
        </w:trPr>
        <w:tc>
          <w:tcPr>
            <w:tcW w:w="3263"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Раздел</w:t>
            </w:r>
          </w:p>
        </w:tc>
        <w:tc>
          <w:tcPr>
            <w:tcW w:w="563"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Подраздел</w:t>
            </w:r>
          </w:p>
        </w:tc>
        <w:tc>
          <w:tcPr>
            <w:tcW w:w="1845"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Вид </w:t>
            </w:r>
          </w:p>
          <w:p w:rsidR="00415D01" w:rsidRDefault="00415D01" w:rsidP="003668D8">
            <w:pPr>
              <w:snapToGrid w:val="0"/>
              <w:spacing w:line="276" w:lineRule="auto"/>
              <w:rPr>
                <w:sz w:val="24"/>
                <w:szCs w:val="24"/>
                <w:lang w:eastAsia="en-US"/>
              </w:rPr>
            </w:pPr>
            <w:proofErr w:type="spellStart"/>
            <w:r>
              <w:rPr>
                <w:sz w:val="24"/>
                <w:szCs w:val="24"/>
                <w:lang w:eastAsia="en-US"/>
              </w:rPr>
              <w:t>расх</w:t>
            </w:r>
            <w:proofErr w:type="spellEnd"/>
          </w:p>
          <w:p w:rsidR="00415D01" w:rsidRDefault="00415D01" w:rsidP="003668D8">
            <w:pPr>
              <w:snapToGrid w:val="0"/>
              <w:spacing w:line="276" w:lineRule="auto"/>
              <w:rPr>
                <w:sz w:val="24"/>
                <w:szCs w:val="24"/>
                <w:lang w:eastAsia="en-US"/>
              </w:rPr>
            </w:pPr>
            <w:proofErr w:type="spellStart"/>
            <w:r>
              <w:rPr>
                <w:sz w:val="24"/>
                <w:szCs w:val="24"/>
                <w:lang w:eastAsia="en-US"/>
              </w:rPr>
              <w:t>одов</w:t>
            </w:r>
            <w:proofErr w:type="spellEnd"/>
          </w:p>
        </w:tc>
        <w:tc>
          <w:tcPr>
            <w:tcW w:w="1245"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2021 г.</w:t>
            </w:r>
          </w:p>
          <w:p w:rsidR="00415D01" w:rsidRDefault="00415D01" w:rsidP="003668D8">
            <w:pPr>
              <w:snapToGrid w:val="0"/>
              <w:spacing w:line="276" w:lineRule="auto"/>
              <w:rPr>
                <w:sz w:val="24"/>
                <w:szCs w:val="24"/>
                <w:lang w:eastAsia="en-US"/>
              </w:rPr>
            </w:pPr>
            <w:r>
              <w:rPr>
                <w:sz w:val="24"/>
                <w:szCs w:val="24"/>
                <w:lang w:eastAsia="en-US"/>
              </w:rPr>
              <w:t>сумма</w:t>
            </w:r>
          </w:p>
        </w:tc>
        <w:tc>
          <w:tcPr>
            <w:tcW w:w="1128"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2022 г.</w:t>
            </w:r>
          </w:p>
          <w:p w:rsidR="00415D01" w:rsidRDefault="00415D01" w:rsidP="003668D8">
            <w:pPr>
              <w:snapToGrid w:val="0"/>
              <w:spacing w:line="276" w:lineRule="auto"/>
              <w:rPr>
                <w:sz w:val="24"/>
                <w:szCs w:val="24"/>
                <w:lang w:eastAsia="en-US"/>
              </w:rPr>
            </w:pPr>
            <w:r>
              <w:rPr>
                <w:sz w:val="24"/>
                <w:szCs w:val="24"/>
                <w:lang w:eastAsia="en-US"/>
              </w:rPr>
              <w:t>сумма</w:t>
            </w:r>
          </w:p>
        </w:tc>
        <w:tc>
          <w:tcPr>
            <w:tcW w:w="1135" w:type="dxa"/>
            <w:tcBorders>
              <w:top w:val="single" w:sz="4" w:space="0" w:color="000000"/>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2023 г.</w:t>
            </w:r>
          </w:p>
          <w:p w:rsidR="00415D01" w:rsidRDefault="00415D01" w:rsidP="003668D8">
            <w:pPr>
              <w:snapToGrid w:val="0"/>
              <w:spacing w:line="276" w:lineRule="auto"/>
              <w:rPr>
                <w:sz w:val="24"/>
                <w:szCs w:val="24"/>
                <w:lang w:eastAsia="en-US"/>
              </w:rPr>
            </w:pPr>
            <w:r>
              <w:rPr>
                <w:sz w:val="24"/>
                <w:szCs w:val="24"/>
                <w:lang w:eastAsia="en-US"/>
              </w:rPr>
              <w:t>сумма</w:t>
            </w:r>
          </w:p>
        </w:tc>
      </w:tr>
      <w:tr w:rsidR="00415D01" w:rsidRPr="00E75DED"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500" w:type="dxa"/>
            <w:tcBorders>
              <w:top w:val="nil"/>
              <w:left w:val="single" w:sz="4" w:space="0" w:color="000000"/>
              <w:bottom w:val="single" w:sz="4" w:space="0" w:color="000000"/>
              <w:right w:val="nil"/>
            </w:tcBorders>
          </w:tcPr>
          <w:p w:rsidR="00415D01" w:rsidRDefault="00415D01" w:rsidP="003668D8">
            <w:pPr>
              <w:snapToGrid w:val="0"/>
              <w:spacing w:line="276" w:lineRule="auto"/>
              <w:rPr>
                <w:b/>
                <w:bCs/>
                <w:sz w:val="24"/>
                <w:szCs w:val="24"/>
                <w:lang w:eastAsia="en-US"/>
              </w:rPr>
            </w:pPr>
          </w:p>
        </w:tc>
        <w:tc>
          <w:tcPr>
            <w:tcW w:w="563" w:type="dxa"/>
            <w:tcBorders>
              <w:top w:val="nil"/>
              <w:left w:val="single" w:sz="4" w:space="0" w:color="000000"/>
              <w:bottom w:val="single" w:sz="4" w:space="0" w:color="000000"/>
              <w:right w:val="nil"/>
            </w:tcBorders>
          </w:tcPr>
          <w:p w:rsidR="00415D01" w:rsidRDefault="00415D01" w:rsidP="003668D8">
            <w:pPr>
              <w:snapToGrid w:val="0"/>
              <w:spacing w:line="276" w:lineRule="auto"/>
              <w:rPr>
                <w:b/>
                <w:bCs/>
                <w:sz w:val="24"/>
                <w:szCs w:val="24"/>
                <w:lang w:eastAsia="en-US"/>
              </w:rPr>
            </w:pPr>
          </w:p>
        </w:tc>
        <w:tc>
          <w:tcPr>
            <w:tcW w:w="1845" w:type="dxa"/>
            <w:tcBorders>
              <w:top w:val="nil"/>
              <w:left w:val="single" w:sz="4" w:space="0" w:color="000000"/>
              <w:bottom w:val="single" w:sz="4" w:space="0" w:color="000000"/>
              <w:right w:val="nil"/>
            </w:tcBorders>
          </w:tcPr>
          <w:p w:rsidR="00415D01" w:rsidRDefault="00415D01" w:rsidP="003668D8">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415D01" w:rsidRDefault="00415D01" w:rsidP="003668D8">
            <w:pPr>
              <w:snapToGrid w:val="0"/>
              <w:spacing w:line="276" w:lineRule="auto"/>
              <w:rPr>
                <w:b/>
                <w:bCs/>
                <w:sz w:val="24"/>
                <w:szCs w:val="24"/>
                <w:lang w:eastAsia="en-US"/>
              </w:rPr>
            </w:pPr>
          </w:p>
        </w:tc>
        <w:tc>
          <w:tcPr>
            <w:tcW w:w="124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ind w:right="-108"/>
              <w:jc w:val="center"/>
              <w:rPr>
                <w:b/>
                <w:sz w:val="28"/>
                <w:szCs w:val="28"/>
                <w:lang w:eastAsia="en-US"/>
              </w:rPr>
            </w:pPr>
            <w:r w:rsidRPr="00E75DED">
              <w:rPr>
                <w:b/>
                <w:sz w:val="28"/>
                <w:szCs w:val="28"/>
                <w:lang w:eastAsia="en-US"/>
              </w:rPr>
              <w:t>10877,9</w:t>
            </w:r>
          </w:p>
        </w:tc>
        <w:tc>
          <w:tcPr>
            <w:tcW w:w="1128"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ind w:right="-108"/>
              <w:jc w:val="center"/>
              <w:rPr>
                <w:b/>
                <w:sz w:val="28"/>
                <w:szCs w:val="28"/>
                <w:lang w:eastAsia="en-US"/>
              </w:rPr>
            </w:pPr>
            <w:r w:rsidRPr="00E75DED">
              <w:rPr>
                <w:b/>
                <w:sz w:val="28"/>
                <w:szCs w:val="28"/>
                <w:lang w:eastAsia="en-US"/>
              </w:rPr>
              <w:t>11309,1</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ind w:right="-108"/>
              <w:jc w:val="center"/>
              <w:rPr>
                <w:b/>
                <w:sz w:val="28"/>
                <w:szCs w:val="28"/>
                <w:lang w:eastAsia="en-US"/>
              </w:rPr>
            </w:pPr>
            <w:r w:rsidRPr="00E75DED">
              <w:rPr>
                <w:b/>
                <w:sz w:val="28"/>
                <w:szCs w:val="28"/>
                <w:lang w:eastAsia="en-US"/>
              </w:rPr>
              <w:t>10726,7</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Общегосударственные расходы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pacing w:line="276" w:lineRule="auto"/>
              <w:rPr>
                <w:b/>
                <w:sz w:val="24"/>
                <w:szCs w:val="24"/>
                <w:lang w:eastAsia="en-US"/>
              </w:rPr>
            </w:pPr>
            <w:r>
              <w:rPr>
                <w:b/>
                <w:sz w:val="24"/>
                <w:szCs w:val="24"/>
                <w:lang w:eastAsia="en-US"/>
              </w:rPr>
              <w:t>4090,6</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pacing w:line="276" w:lineRule="auto"/>
              <w:rPr>
                <w:b/>
                <w:sz w:val="24"/>
                <w:szCs w:val="24"/>
                <w:lang w:eastAsia="en-US"/>
              </w:rPr>
            </w:pPr>
            <w:r>
              <w:rPr>
                <w:b/>
                <w:sz w:val="24"/>
                <w:szCs w:val="24"/>
                <w:lang w:eastAsia="en-US"/>
              </w:rPr>
              <w:t>4120,8</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pacing w:line="276" w:lineRule="auto"/>
              <w:rPr>
                <w:b/>
                <w:sz w:val="24"/>
                <w:szCs w:val="24"/>
                <w:lang w:eastAsia="en-US"/>
              </w:rPr>
            </w:pPr>
            <w:r>
              <w:rPr>
                <w:b/>
                <w:sz w:val="24"/>
                <w:szCs w:val="24"/>
                <w:lang w:eastAsia="en-US"/>
              </w:rPr>
              <w:t>4147,7</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734,5</w:t>
            </w:r>
          </w:p>
        </w:tc>
      </w:tr>
      <w:tr w:rsidR="00415D01" w:rsidRPr="00E75DED"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415D01">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415D01">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pacing w:line="276" w:lineRule="auto"/>
              <w:rPr>
                <w:sz w:val="24"/>
                <w:szCs w:val="24"/>
                <w:lang w:eastAsia="en-US"/>
              </w:rPr>
            </w:pPr>
            <w:r>
              <w:rPr>
                <w:sz w:val="24"/>
                <w:szCs w:val="24"/>
                <w:lang w:eastAsia="en-US"/>
              </w:rPr>
              <w:t xml:space="preserve">Глава муниципального </w:t>
            </w:r>
            <w:r>
              <w:rPr>
                <w:sz w:val="24"/>
                <w:szCs w:val="24"/>
                <w:lang w:eastAsia="en-US"/>
              </w:rPr>
              <w:lastRenderedPageBreak/>
              <w:t>образования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RPr="00E75DED"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717,7</w:t>
            </w:r>
          </w:p>
        </w:tc>
        <w:tc>
          <w:tcPr>
            <w:tcW w:w="1128"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c>
          <w:tcPr>
            <w:tcW w:w="1135" w:type="dxa"/>
            <w:tcBorders>
              <w:top w:val="nil"/>
              <w:left w:val="single" w:sz="4" w:space="0" w:color="000000"/>
              <w:bottom w:val="single" w:sz="4" w:space="0" w:color="000000"/>
              <w:right w:val="single" w:sz="4" w:space="0" w:color="000000"/>
            </w:tcBorders>
            <w:hideMark/>
          </w:tcPr>
          <w:p w:rsidR="00415D01" w:rsidRPr="00E75DED" w:rsidRDefault="00415D01" w:rsidP="003668D8">
            <w:pPr>
              <w:snapToGrid w:val="0"/>
              <w:spacing w:line="276" w:lineRule="auto"/>
              <w:rPr>
                <w:bCs/>
                <w:sz w:val="24"/>
                <w:szCs w:val="24"/>
                <w:lang w:eastAsia="en-US"/>
              </w:rPr>
            </w:pPr>
            <w:r w:rsidRPr="00E75DED">
              <w:rPr>
                <w:bCs/>
                <w:sz w:val="24"/>
                <w:szCs w:val="24"/>
                <w:lang w:eastAsia="en-US"/>
              </w:rPr>
              <w:t>734,5</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3285,0</w:t>
            </w:r>
          </w:p>
        </w:tc>
      </w:tr>
      <w:tr w:rsidR="00415D01" w:rsidRPr="0089218E"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3285,0</w:t>
            </w:r>
          </w:p>
        </w:tc>
      </w:tr>
      <w:tr w:rsidR="00415D01" w:rsidRPr="0089218E" w:rsidTr="00415D01">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3285,0</w:t>
            </w:r>
          </w:p>
        </w:tc>
      </w:tr>
      <w:tr w:rsidR="00415D01" w:rsidRPr="0089218E" w:rsidTr="00415D01">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3251,0</w:t>
            </w:r>
          </w:p>
        </w:tc>
        <w:tc>
          <w:tcPr>
            <w:tcW w:w="1128"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3262,0</w:t>
            </w:r>
          </w:p>
        </w:tc>
        <w:tc>
          <w:tcPr>
            <w:tcW w:w="1135" w:type="dxa"/>
            <w:tcBorders>
              <w:top w:val="nil"/>
              <w:left w:val="single" w:sz="4" w:space="0" w:color="000000"/>
              <w:bottom w:val="single" w:sz="4" w:space="0" w:color="000000"/>
              <w:right w:val="single" w:sz="4" w:space="0" w:color="000000"/>
            </w:tcBorders>
            <w:hideMark/>
          </w:tcPr>
          <w:p w:rsidR="00415D01" w:rsidRPr="0089218E" w:rsidRDefault="00415D01" w:rsidP="003668D8">
            <w:pPr>
              <w:snapToGrid w:val="0"/>
              <w:spacing w:line="276" w:lineRule="auto"/>
              <w:rPr>
                <w:sz w:val="24"/>
                <w:szCs w:val="24"/>
                <w:lang w:eastAsia="en-US"/>
              </w:rPr>
            </w:pPr>
            <w:r w:rsidRPr="0089218E">
              <w:rPr>
                <w:sz w:val="24"/>
                <w:szCs w:val="24"/>
                <w:lang w:eastAsia="en-US"/>
              </w:rPr>
              <w:t>3285,0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3233,4</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3244,4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3267,4</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2383,4</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widowControl/>
              <w:autoSpaceDE/>
              <w:adjustRightInd/>
              <w:spacing w:line="276" w:lineRule="auto"/>
              <w:rPr>
                <w:rFonts w:eastAsiaTheme="minorHAnsi"/>
                <w:sz w:val="24"/>
                <w:szCs w:val="24"/>
                <w:lang w:eastAsia="en-US"/>
              </w:rPr>
            </w:pPr>
            <w:r>
              <w:rPr>
                <w:rFonts w:eastAsiaTheme="minorHAnsi"/>
                <w:sz w:val="24"/>
                <w:szCs w:val="24"/>
                <w:lang w:eastAsia="en-US"/>
              </w:rPr>
              <w:t>2383,4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2383,4</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Иные закупки товаров, работ и услуг для </w:t>
            </w:r>
            <w:proofErr w:type="spellStart"/>
            <w:r>
              <w:rPr>
                <w:sz w:val="24"/>
                <w:szCs w:val="24"/>
                <w:lang w:eastAsia="en-US"/>
              </w:rPr>
              <w:t>обеспе-чения</w:t>
            </w:r>
            <w:proofErr w:type="spellEnd"/>
            <w:r>
              <w:rPr>
                <w:sz w:val="24"/>
                <w:szCs w:val="24"/>
                <w:lang w:eastAsia="en-US"/>
              </w:rPr>
              <w:t xml:space="preserve">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847,0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858,0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881,0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w:t>
            </w:r>
            <w:r>
              <w:rPr>
                <w:sz w:val="24"/>
                <w:szCs w:val="24"/>
                <w:lang w:eastAsia="en-US"/>
              </w:rPr>
              <w:lastRenderedPageBreak/>
              <w:t xml:space="preserve">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17,6</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26,4</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26,4</w:t>
            </w:r>
          </w:p>
        </w:tc>
      </w:tr>
      <w:tr w:rsidR="00415D01" w:rsidRPr="002C4CFC"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2C4CFC" w:rsidRDefault="00415D01" w:rsidP="003668D8">
            <w:pPr>
              <w:snapToGrid w:val="0"/>
              <w:spacing w:line="276" w:lineRule="auto"/>
              <w:rPr>
                <w:sz w:val="24"/>
                <w:szCs w:val="24"/>
                <w:lang w:eastAsia="en-US"/>
              </w:rPr>
            </w:pPr>
            <w:r w:rsidRPr="002C4CFC">
              <w:rPr>
                <w:sz w:val="24"/>
                <w:szCs w:val="24"/>
                <w:lang w:eastAsia="en-US"/>
              </w:rPr>
              <w:t>26,4</w:t>
            </w:r>
          </w:p>
        </w:tc>
        <w:tc>
          <w:tcPr>
            <w:tcW w:w="1128" w:type="dxa"/>
            <w:tcBorders>
              <w:top w:val="nil"/>
              <w:left w:val="single" w:sz="4" w:space="0" w:color="000000"/>
              <w:bottom w:val="single" w:sz="4" w:space="0" w:color="000000"/>
              <w:right w:val="single" w:sz="4" w:space="0" w:color="000000"/>
            </w:tcBorders>
            <w:hideMark/>
          </w:tcPr>
          <w:p w:rsidR="00415D01" w:rsidRPr="002C4CFC" w:rsidRDefault="00415D01" w:rsidP="003668D8">
            <w:pPr>
              <w:snapToGrid w:val="0"/>
              <w:spacing w:line="276" w:lineRule="auto"/>
              <w:rPr>
                <w:sz w:val="24"/>
                <w:szCs w:val="24"/>
                <w:lang w:eastAsia="en-US"/>
              </w:rPr>
            </w:pPr>
            <w:r w:rsidRPr="002C4CFC">
              <w:rPr>
                <w:sz w:val="24"/>
                <w:szCs w:val="24"/>
                <w:lang w:eastAsia="en-US"/>
              </w:rPr>
              <w:t>26,4</w:t>
            </w:r>
          </w:p>
        </w:tc>
        <w:tc>
          <w:tcPr>
            <w:tcW w:w="1135" w:type="dxa"/>
            <w:tcBorders>
              <w:top w:val="nil"/>
              <w:left w:val="single" w:sz="4" w:space="0" w:color="000000"/>
              <w:bottom w:val="single" w:sz="4" w:space="0" w:color="000000"/>
              <w:right w:val="single" w:sz="4" w:space="0" w:color="000000"/>
            </w:tcBorders>
            <w:hideMark/>
          </w:tcPr>
          <w:p w:rsidR="00415D01" w:rsidRPr="002C4CFC" w:rsidRDefault="00415D01" w:rsidP="003668D8">
            <w:pPr>
              <w:snapToGrid w:val="0"/>
              <w:spacing w:line="276" w:lineRule="auto"/>
              <w:rPr>
                <w:sz w:val="24"/>
                <w:szCs w:val="24"/>
                <w:lang w:eastAsia="en-US"/>
              </w:rPr>
            </w:pPr>
            <w:r w:rsidRPr="002C4CFC">
              <w:rPr>
                <w:sz w:val="24"/>
                <w:szCs w:val="24"/>
                <w:lang w:eastAsia="en-US"/>
              </w:rPr>
              <w:t>26,4</w:t>
            </w:r>
          </w:p>
        </w:tc>
      </w:tr>
      <w:tr w:rsidR="00415D01" w:rsidTr="00415D01">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415D01">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обеспечение </w:t>
            </w:r>
            <w:r>
              <w:rPr>
                <w:sz w:val="24"/>
                <w:szCs w:val="24"/>
                <w:lang w:eastAsia="en-US"/>
              </w:rPr>
              <w:lastRenderedPageBreak/>
              <w:t>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lastRenderedPageBreak/>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15,0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06</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11,4</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i/>
                <w:iCs/>
                <w:sz w:val="24"/>
                <w:szCs w:val="24"/>
                <w:lang w:eastAsia="en-US"/>
              </w:rPr>
              <w:t>Резервные фонды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11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101,8</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101,8</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101,8</w:t>
            </w:r>
          </w:p>
        </w:tc>
      </w:tr>
      <w:tr w:rsidR="00415D01" w:rsidTr="00415D01">
        <w:trPr>
          <w:trHeight w:val="573"/>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101,8</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870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95,3</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97,9</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101,8</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Национальная оборона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267,8</w:t>
            </w:r>
          </w:p>
        </w:tc>
      </w:tr>
      <w:tr w:rsidR="00415D01" w:rsidRPr="00F307F6"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iCs/>
                <w:sz w:val="24"/>
                <w:szCs w:val="24"/>
                <w:lang w:eastAsia="en-US"/>
              </w:rPr>
            </w:pPr>
            <w:r>
              <w:rPr>
                <w:i/>
                <w:iCs/>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iCs/>
                <w:sz w:val="24"/>
                <w:szCs w:val="24"/>
                <w:lang w:eastAsia="en-US"/>
              </w:rPr>
            </w:pPr>
            <w:r>
              <w:rPr>
                <w:i/>
                <w:iCs/>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iCs/>
                <w:sz w:val="24"/>
                <w:szCs w:val="24"/>
                <w:lang w:eastAsia="en-US"/>
              </w:rPr>
            </w:pPr>
            <w:r>
              <w:rPr>
                <w:i/>
                <w:i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i/>
                <w:sz w:val="24"/>
                <w:szCs w:val="24"/>
                <w:lang w:eastAsia="en-US"/>
              </w:rPr>
            </w:pPr>
            <w:r w:rsidRPr="00F307F6">
              <w:rPr>
                <w:bCs/>
                <w:i/>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i/>
                <w:sz w:val="24"/>
                <w:szCs w:val="24"/>
                <w:lang w:eastAsia="en-US"/>
              </w:rPr>
            </w:pPr>
            <w:r w:rsidRPr="00F307F6">
              <w:rPr>
                <w:bCs/>
                <w:i/>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i/>
                <w:sz w:val="24"/>
                <w:szCs w:val="24"/>
                <w:lang w:eastAsia="en-US"/>
              </w:rPr>
            </w:pPr>
            <w:r w:rsidRPr="00F307F6">
              <w:rPr>
                <w:bCs/>
                <w:i/>
                <w:sz w:val="24"/>
                <w:szCs w:val="24"/>
                <w:lang w:eastAsia="en-US"/>
              </w:rPr>
              <w:t>267,8</w:t>
            </w:r>
          </w:p>
        </w:tc>
      </w:tr>
      <w:tr w:rsidR="00415D01" w:rsidRPr="00F307F6"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Основное мероприятие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RPr="00F307F6"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120</w:t>
            </w:r>
          </w:p>
        </w:tc>
        <w:tc>
          <w:tcPr>
            <w:tcW w:w="124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254,9</w:t>
            </w:r>
          </w:p>
        </w:tc>
        <w:tc>
          <w:tcPr>
            <w:tcW w:w="1128"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257,6</w:t>
            </w:r>
          </w:p>
        </w:tc>
        <w:tc>
          <w:tcPr>
            <w:tcW w:w="1135" w:type="dxa"/>
            <w:tcBorders>
              <w:top w:val="nil"/>
              <w:left w:val="single" w:sz="4" w:space="0" w:color="000000"/>
              <w:bottom w:val="single" w:sz="4" w:space="0" w:color="000000"/>
              <w:right w:val="single" w:sz="4" w:space="0" w:color="000000"/>
            </w:tcBorders>
            <w:hideMark/>
          </w:tcPr>
          <w:p w:rsidR="00415D01" w:rsidRPr="00F307F6" w:rsidRDefault="00415D01" w:rsidP="003668D8">
            <w:pPr>
              <w:snapToGrid w:val="0"/>
              <w:spacing w:line="276" w:lineRule="auto"/>
              <w:rPr>
                <w:bCs/>
                <w:sz w:val="24"/>
                <w:szCs w:val="24"/>
                <w:lang w:eastAsia="en-US"/>
              </w:rPr>
            </w:pPr>
            <w:r w:rsidRPr="00F307F6">
              <w:rPr>
                <w:bCs/>
                <w:sz w:val="24"/>
                <w:szCs w:val="24"/>
                <w:lang w:eastAsia="en-US"/>
              </w:rPr>
              <w:t>267,8</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696,</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696,0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696,0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color w:val="000000"/>
                <w:sz w:val="24"/>
                <w:szCs w:val="24"/>
                <w:lang w:eastAsia="en-US"/>
              </w:rPr>
            </w:pPr>
            <w:r>
              <w:rPr>
                <w:rFonts w:eastAsia="Calibri"/>
                <w:i/>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50,0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415D01">
        <w:trPr>
          <w:trHeight w:val="144"/>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i/>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640,0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640,0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6,0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14</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92 4 02 90720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6,0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Национальная экономика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sz w:val="24"/>
                <w:szCs w:val="24"/>
                <w:lang w:eastAsia="en-US"/>
              </w:rPr>
            </w:pPr>
            <w:r>
              <w:rPr>
                <w:b/>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sz w:val="24"/>
                <w:szCs w:val="24"/>
                <w:lang w:eastAsia="en-US"/>
              </w:rPr>
            </w:pPr>
            <w:r>
              <w:rPr>
                <w:b/>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sz w:val="24"/>
                <w:szCs w:val="24"/>
                <w:lang w:eastAsia="en-US"/>
              </w:rPr>
            </w:pPr>
            <w:r>
              <w:rPr>
                <w:b/>
                <w:sz w:val="24"/>
                <w:szCs w:val="24"/>
                <w:lang w:eastAsia="en-US"/>
              </w:rPr>
              <w:t>1282,1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Дорожное хозяйство (дорожные фонды)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1282,1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1282,1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Основное мероприятие  </w:t>
            </w:r>
          </w:p>
          <w:p w:rsidR="00415D01" w:rsidRDefault="00415D01" w:rsidP="003668D8">
            <w:pPr>
              <w:snapToGrid w:val="0"/>
              <w:spacing w:line="276" w:lineRule="auto"/>
              <w:rPr>
                <w:sz w:val="24"/>
                <w:szCs w:val="24"/>
                <w:lang w:eastAsia="en-US"/>
              </w:rPr>
            </w:pPr>
            <w:r>
              <w:rPr>
                <w:sz w:val="24"/>
                <w:szCs w:val="24"/>
                <w:lang w:eastAsia="en-US"/>
              </w:rPr>
              <w:t xml:space="preserve">«Содержание, капитальный ремонт  и ремонт </w:t>
            </w:r>
            <w:r>
              <w:rPr>
                <w:sz w:val="24"/>
                <w:szCs w:val="24"/>
                <w:lang w:eastAsia="en-US"/>
              </w:rPr>
              <w:lastRenderedPageBreak/>
              <w:t xml:space="preserve">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tcPr>
          <w:p w:rsidR="00415D01" w:rsidRDefault="00415D01" w:rsidP="003668D8">
            <w:pPr>
              <w:spacing w:line="276" w:lineRule="auto"/>
              <w:jc w:val="center"/>
              <w:rPr>
                <w:color w:val="000000"/>
                <w:sz w:val="24"/>
                <w:szCs w:val="24"/>
                <w:lang w:eastAsia="en-US"/>
              </w:rPr>
            </w:pPr>
            <w:r>
              <w:rPr>
                <w:color w:val="000000"/>
                <w:sz w:val="24"/>
                <w:szCs w:val="24"/>
                <w:lang w:eastAsia="en-US"/>
              </w:rPr>
              <w:t>91 0 01 00000</w:t>
            </w:r>
          </w:p>
          <w:p w:rsidR="00415D01" w:rsidRDefault="00415D01"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1282,1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1282,1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04</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09</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1162,2</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1200,6</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1282,1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Жилищно-коммунальное хозяйство</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847,0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873,0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1155,1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Жилищное хозяйство</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15,0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15,0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pStyle w:val="Standard"/>
              <w:spacing w:line="276" w:lineRule="auto"/>
              <w:rPr>
                <w:lang w:val="ru-RU"/>
              </w:rPr>
            </w:pPr>
            <w:r>
              <w:rPr>
                <w:lang w:val="ru-RU"/>
              </w:rPr>
              <w:t xml:space="preserve">Реализация мероприятий в области  жилищного </w:t>
            </w:r>
            <w:r>
              <w:rPr>
                <w:lang w:val="ru-RU"/>
              </w:rPr>
              <w:lastRenderedPageBreak/>
              <w:t>хозяйства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lastRenderedPageBreak/>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4,0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4,0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4,0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4,0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4,0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1,0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Коммунальное хозяйство</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i/>
                <w:sz w:val="24"/>
                <w:szCs w:val="24"/>
                <w:lang w:eastAsia="en-US"/>
              </w:rPr>
            </w:pPr>
            <w:r>
              <w:rPr>
                <w:bCs/>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i/>
                <w:sz w:val="24"/>
                <w:szCs w:val="24"/>
                <w:lang w:eastAsia="en-US"/>
              </w:rPr>
            </w:pPr>
            <w:r>
              <w:rPr>
                <w:bCs/>
                <w:i/>
                <w:sz w:val="24"/>
                <w:szCs w:val="24"/>
                <w:lang w:eastAsia="en-US"/>
              </w:rPr>
              <w:t>500,0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2019-2023 годы»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color w:val="000000"/>
                <w:sz w:val="24"/>
                <w:szCs w:val="24"/>
                <w:lang w:eastAsia="en-US"/>
              </w:rPr>
              <w:t>Основное мероприятие</w:t>
            </w:r>
          </w:p>
          <w:p w:rsidR="00415D01" w:rsidRDefault="00415D01" w:rsidP="003668D8">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300,0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Cs/>
                <w:sz w:val="24"/>
                <w:szCs w:val="24"/>
                <w:lang w:eastAsia="en-US"/>
              </w:rPr>
            </w:pPr>
            <w:r>
              <w:rPr>
                <w:bCs/>
                <w:sz w:val="24"/>
                <w:szCs w:val="24"/>
                <w:lang w:eastAsia="en-US"/>
              </w:rPr>
              <w:t>500,0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Благоустройство</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297,0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323,0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605,1</w:t>
            </w:r>
          </w:p>
        </w:tc>
      </w:tr>
      <w:tr w:rsidR="00415D01" w:rsidTr="00415D01">
        <w:trPr>
          <w:trHeight w:val="441"/>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297,0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323,0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605,1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297,0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323,0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605,1</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415D01" w:rsidRDefault="00415D01" w:rsidP="003668D8">
            <w:pPr>
              <w:pStyle w:val="Standard"/>
              <w:spacing w:line="276" w:lineRule="auto"/>
              <w:rPr>
                <w:lang w:val="ru-RU"/>
              </w:rPr>
            </w:pPr>
            <w:r>
              <w:rPr>
                <w:lang w:val="ru-RU"/>
              </w:rPr>
              <w:t xml:space="preserve">92 3 02 </w:t>
            </w:r>
            <w:r>
              <w:t>907</w:t>
            </w:r>
            <w:r>
              <w:rPr>
                <w:lang w:val="ru-RU"/>
              </w:rPr>
              <w:t>40</w:t>
            </w:r>
          </w:p>
          <w:p w:rsidR="00415D01" w:rsidRDefault="00415D01"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r>
      <w:tr w:rsidR="00415D01" w:rsidTr="00415D01">
        <w:trPr>
          <w:trHeight w:val="1018"/>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tcPr>
          <w:p w:rsidR="00415D01" w:rsidRDefault="00415D01" w:rsidP="003668D8">
            <w:pPr>
              <w:pStyle w:val="Standard"/>
              <w:spacing w:line="276" w:lineRule="auto"/>
              <w:rPr>
                <w:lang w:val="ru-RU"/>
              </w:rPr>
            </w:pPr>
            <w:r>
              <w:rPr>
                <w:lang w:val="ru-RU"/>
              </w:rPr>
              <w:t xml:space="preserve">92 3 02 </w:t>
            </w:r>
            <w:r>
              <w:t>907</w:t>
            </w:r>
            <w:r>
              <w:rPr>
                <w:lang w:val="ru-RU"/>
              </w:rPr>
              <w:t>40</w:t>
            </w:r>
          </w:p>
          <w:p w:rsidR="00415D01" w:rsidRDefault="00415D01"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956,4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5,8</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415D01" w:rsidRDefault="007646C7" w:rsidP="003668D8">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5,8</w:t>
            </w:r>
          </w:p>
        </w:tc>
      </w:tr>
      <w:tr w:rsidR="00415D01" w:rsidRPr="00662A4D" w:rsidTr="00415D01">
        <w:trPr>
          <w:trHeight w:val="144"/>
        </w:trPr>
        <w:tc>
          <w:tcPr>
            <w:tcW w:w="3263" w:type="dxa"/>
            <w:tcBorders>
              <w:top w:val="nil"/>
              <w:left w:val="single" w:sz="4" w:space="0" w:color="000000"/>
              <w:bottom w:val="single" w:sz="4" w:space="0" w:color="000000"/>
              <w:right w:val="nil"/>
            </w:tcBorders>
            <w:hideMark/>
          </w:tcPr>
          <w:p w:rsidR="00415D01" w:rsidRPr="00662A4D" w:rsidRDefault="00415D01" w:rsidP="003668D8">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500" w:type="dxa"/>
            <w:tcBorders>
              <w:top w:val="nil"/>
              <w:left w:val="single" w:sz="4" w:space="0" w:color="000000"/>
              <w:bottom w:val="single" w:sz="4" w:space="0" w:color="000000"/>
              <w:right w:val="nil"/>
            </w:tcBorders>
            <w:hideMark/>
          </w:tcPr>
          <w:p w:rsidR="00415D01" w:rsidRPr="00662A4D"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Pr="00662A4D"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Pr="00662A4D" w:rsidRDefault="00415D01" w:rsidP="003668D8">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415D01" w:rsidRPr="00662A4D"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662A4D" w:rsidRDefault="00415D01" w:rsidP="003668D8">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415D01" w:rsidRPr="00662A4D" w:rsidRDefault="00415D01" w:rsidP="003668D8">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415D01" w:rsidRPr="00662A4D" w:rsidRDefault="00415D01" w:rsidP="003668D8">
            <w:pPr>
              <w:snapToGrid w:val="0"/>
              <w:spacing w:line="276" w:lineRule="auto"/>
              <w:rPr>
                <w:sz w:val="24"/>
                <w:szCs w:val="24"/>
                <w:lang w:eastAsia="en-US"/>
              </w:rPr>
            </w:pPr>
            <w:r>
              <w:rPr>
                <w:sz w:val="24"/>
                <w:szCs w:val="24"/>
                <w:lang w:eastAsia="en-US"/>
              </w:rPr>
              <w:t>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71,2</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383,4</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5,8</w:t>
            </w:r>
          </w:p>
        </w:tc>
      </w:tr>
      <w:tr w:rsidR="00415D01" w:rsidRPr="00662A4D"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05</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03</w:t>
            </w:r>
          </w:p>
        </w:tc>
        <w:tc>
          <w:tcPr>
            <w:tcW w:w="1845" w:type="dxa"/>
            <w:tcBorders>
              <w:top w:val="nil"/>
              <w:left w:val="single" w:sz="4" w:space="0" w:color="000000"/>
              <w:bottom w:val="single" w:sz="4" w:space="0" w:color="000000"/>
              <w:right w:val="nil"/>
            </w:tcBorders>
            <w:hideMark/>
          </w:tcPr>
          <w:p w:rsidR="00415D01" w:rsidRPr="00662A4D" w:rsidRDefault="00415D01" w:rsidP="003668D8">
            <w:pPr>
              <w:snapToGrid w:val="0"/>
              <w:spacing w:line="276" w:lineRule="auto"/>
              <w:rPr>
                <w:sz w:val="24"/>
                <w:szCs w:val="24"/>
                <w:lang w:eastAsia="en-US"/>
              </w:rPr>
            </w:pPr>
            <w:r w:rsidRPr="00662A4D">
              <w:rPr>
                <w:sz w:val="24"/>
                <w:szCs w:val="24"/>
              </w:rPr>
              <w:t>92 3 04 L5760</w:t>
            </w:r>
          </w:p>
        </w:tc>
        <w:tc>
          <w:tcPr>
            <w:tcW w:w="749" w:type="dxa"/>
            <w:tcBorders>
              <w:top w:val="nil"/>
              <w:left w:val="single" w:sz="4" w:space="0" w:color="000000"/>
              <w:bottom w:val="single" w:sz="4" w:space="0" w:color="000000"/>
              <w:right w:val="nil"/>
            </w:tcBorders>
            <w:hideMark/>
          </w:tcPr>
          <w:p w:rsidR="00415D01" w:rsidRPr="00662A4D" w:rsidRDefault="007646C7"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Pr="00662A4D" w:rsidRDefault="00415D01" w:rsidP="003668D8">
            <w:pPr>
              <w:snapToGrid w:val="0"/>
              <w:spacing w:line="276" w:lineRule="auto"/>
              <w:rPr>
                <w:sz w:val="24"/>
                <w:szCs w:val="24"/>
                <w:lang w:eastAsia="en-US"/>
              </w:rPr>
            </w:pPr>
            <w:r>
              <w:rPr>
                <w:sz w:val="24"/>
                <w:szCs w:val="24"/>
                <w:lang w:eastAsia="en-US"/>
              </w:rPr>
              <w:t>0,0</w:t>
            </w:r>
          </w:p>
        </w:tc>
        <w:tc>
          <w:tcPr>
            <w:tcW w:w="1128" w:type="dxa"/>
            <w:tcBorders>
              <w:top w:val="nil"/>
              <w:left w:val="single" w:sz="4" w:space="0" w:color="000000"/>
              <w:bottom w:val="single" w:sz="4" w:space="0" w:color="000000"/>
              <w:right w:val="single" w:sz="4" w:space="0" w:color="000000"/>
            </w:tcBorders>
            <w:hideMark/>
          </w:tcPr>
          <w:p w:rsidR="00415D01" w:rsidRPr="00662A4D" w:rsidRDefault="00415D01" w:rsidP="003668D8">
            <w:pPr>
              <w:snapToGrid w:val="0"/>
              <w:spacing w:line="276" w:lineRule="auto"/>
              <w:rPr>
                <w:sz w:val="24"/>
                <w:szCs w:val="24"/>
                <w:lang w:eastAsia="en-US"/>
              </w:rPr>
            </w:pPr>
            <w:r>
              <w:rPr>
                <w:sz w:val="24"/>
                <w:szCs w:val="24"/>
                <w:lang w:eastAsia="en-US"/>
              </w:rPr>
              <w:t>573,0</w:t>
            </w:r>
          </w:p>
        </w:tc>
        <w:tc>
          <w:tcPr>
            <w:tcW w:w="1135" w:type="dxa"/>
            <w:tcBorders>
              <w:top w:val="nil"/>
              <w:left w:val="single" w:sz="4" w:space="0" w:color="000000"/>
              <w:bottom w:val="single" w:sz="4" w:space="0" w:color="000000"/>
              <w:right w:val="single" w:sz="4" w:space="0" w:color="000000"/>
            </w:tcBorders>
            <w:hideMark/>
          </w:tcPr>
          <w:p w:rsidR="00415D01" w:rsidRPr="00662A4D" w:rsidRDefault="00415D01" w:rsidP="003668D8">
            <w:pPr>
              <w:snapToGrid w:val="0"/>
              <w:spacing w:line="276" w:lineRule="auto"/>
              <w:rPr>
                <w:sz w:val="24"/>
                <w:szCs w:val="24"/>
                <w:lang w:eastAsia="en-US"/>
              </w:rPr>
            </w:pPr>
            <w:r>
              <w:rPr>
                <w:sz w:val="24"/>
                <w:szCs w:val="24"/>
                <w:lang w:eastAsia="en-US"/>
              </w:rPr>
              <w:t>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Образование</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07</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sz w:val="24"/>
                <w:szCs w:val="24"/>
                <w:lang w:eastAsia="en-US"/>
              </w:rPr>
            </w:pPr>
            <w:r>
              <w:rPr>
                <w:b/>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sz w:val="24"/>
                <w:szCs w:val="24"/>
                <w:lang w:eastAsia="en-US"/>
              </w:rPr>
            </w:pPr>
            <w:r>
              <w:rPr>
                <w:b/>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sz w:val="24"/>
                <w:szCs w:val="24"/>
                <w:lang w:eastAsia="en-US"/>
              </w:rPr>
            </w:pPr>
            <w:r>
              <w:rPr>
                <w:b/>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 xml:space="preserve">Молодежная политика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07</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07</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07</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07</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07</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Иные закупки товаров, работ </w:t>
            </w:r>
            <w:r>
              <w:rPr>
                <w:sz w:val="24"/>
                <w:szCs w:val="24"/>
                <w:lang w:eastAsia="en-US"/>
              </w:rPr>
              <w:lastRenderedPageBreak/>
              <w:t>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07</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07</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3000,0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Культура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3000,0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bCs/>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4000,0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3000,0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3000,0</w:t>
            </w:r>
          </w:p>
        </w:tc>
      </w:tr>
      <w:tr w:rsidR="00415D01" w:rsidTr="00415D01">
        <w:trPr>
          <w:trHeight w:val="144"/>
        </w:trPr>
        <w:tc>
          <w:tcPr>
            <w:tcW w:w="3263" w:type="dxa"/>
            <w:tcBorders>
              <w:top w:val="nil"/>
              <w:left w:val="single" w:sz="4" w:space="0" w:color="000000"/>
              <w:bottom w:val="single" w:sz="4" w:space="0" w:color="000000"/>
              <w:right w:val="nil"/>
            </w:tcBorders>
            <w:hideMark/>
          </w:tcPr>
          <w:p w:rsidR="00415D01" w:rsidRDefault="00415D01" w:rsidP="003668D8">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2035,0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1035,0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1035,0</w:t>
            </w:r>
          </w:p>
        </w:tc>
      </w:tr>
      <w:tr w:rsidR="00415D01" w:rsidTr="00415D01">
        <w:trPr>
          <w:trHeight w:val="1404"/>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240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2030,0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1030,0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1030,0</w:t>
            </w:r>
          </w:p>
        </w:tc>
      </w:tr>
      <w:tr w:rsidR="00415D01" w:rsidTr="00415D01">
        <w:trPr>
          <w:trHeight w:val="733"/>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850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5,0</w:t>
            </w:r>
          </w:p>
        </w:tc>
      </w:tr>
      <w:tr w:rsidR="00415D01" w:rsidTr="00415D01">
        <w:trPr>
          <w:trHeight w:val="539"/>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1965,0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1965,0</w:t>
            </w:r>
          </w:p>
        </w:tc>
      </w:tr>
      <w:tr w:rsidR="00415D01" w:rsidTr="00415D01">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08</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540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1965,0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1965,0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1965,0</w:t>
            </w:r>
          </w:p>
        </w:tc>
      </w:tr>
      <w:tr w:rsidR="00415D01" w:rsidRPr="00415D01" w:rsidTr="00415D01">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Социальная политика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color w:val="000000"/>
                <w:sz w:val="24"/>
                <w:szCs w:val="24"/>
                <w:lang w:eastAsia="en-US"/>
              </w:rPr>
            </w:pPr>
            <w:r>
              <w:rPr>
                <w:b/>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
                <w:sz w:val="24"/>
                <w:szCs w:val="24"/>
                <w:lang w:eastAsia="en-US"/>
              </w:rPr>
            </w:pPr>
            <w:r>
              <w:rPr>
                <w:b/>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b/>
                <w:sz w:val="24"/>
                <w:szCs w:val="24"/>
                <w:lang w:eastAsia="en-US"/>
              </w:rPr>
            </w:pPr>
            <w:r w:rsidRPr="00415D01">
              <w:rPr>
                <w:b/>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b/>
                <w:sz w:val="24"/>
                <w:szCs w:val="24"/>
                <w:lang w:eastAsia="en-US"/>
              </w:rPr>
            </w:pPr>
            <w:r w:rsidRPr="00415D01">
              <w:rPr>
                <w:b/>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b/>
                <w:sz w:val="24"/>
                <w:szCs w:val="24"/>
                <w:lang w:eastAsia="en-US"/>
              </w:rPr>
            </w:pPr>
            <w:r w:rsidRPr="00415D01">
              <w:rPr>
                <w:b/>
                <w:sz w:val="24"/>
                <w:szCs w:val="24"/>
                <w:lang w:eastAsia="en-US"/>
              </w:rPr>
              <w:t>165,0</w:t>
            </w:r>
          </w:p>
        </w:tc>
      </w:tr>
      <w:tr w:rsidR="00415D01" w:rsidRPr="00415D01" w:rsidTr="00415D01">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Пенсионное обеспечение</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color w:val="000000"/>
                <w:sz w:val="24"/>
                <w:szCs w:val="24"/>
                <w:lang w:eastAsia="en-US"/>
              </w:rPr>
            </w:pPr>
            <w:r>
              <w:rPr>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i/>
                <w:sz w:val="24"/>
                <w:szCs w:val="24"/>
                <w:lang w:eastAsia="en-US"/>
              </w:rPr>
            </w:pPr>
            <w:r w:rsidRPr="00415D01">
              <w:rPr>
                <w:i/>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i/>
                <w:sz w:val="24"/>
                <w:szCs w:val="24"/>
                <w:lang w:eastAsia="en-US"/>
              </w:rPr>
            </w:pPr>
            <w:r w:rsidRPr="00415D01">
              <w:rPr>
                <w:i/>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Pr="00415D01" w:rsidRDefault="00415D01" w:rsidP="003668D8">
            <w:pPr>
              <w:snapToGrid w:val="0"/>
              <w:spacing w:line="276" w:lineRule="auto"/>
              <w:rPr>
                <w:i/>
                <w:sz w:val="24"/>
                <w:szCs w:val="24"/>
                <w:lang w:eastAsia="en-US"/>
              </w:rPr>
            </w:pPr>
            <w:r w:rsidRPr="00415D01">
              <w:rPr>
                <w:i/>
                <w:sz w:val="24"/>
                <w:szCs w:val="24"/>
                <w:lang w:eastAsia="en-US"/>
              </w:rPr>
              <w:t>165,0</w:t>
            </w:r>
          </w:p>
        </w:tc>
      </w:tr>
      <w:tr w:rsidR="00415D01" w:rsidTr="00415D01">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lastRenderedPageBreak/>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2020-2024 г.г. »</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415D01">
        <w:trPr>
          <w:trHeight w:val="270"/>
        </w:trPr>
        <w:tc>
          <w:tcPr>
            <w:tcW w:w="3263" w:type="dxa"/>
            <w:tcBorders>
              <w:top w:val="nil"/>
              <w:left w:val="single" w:sz="4" w:space="0" w:color="000000"/>
              <w:bottom w:val="single" w:sz="4" w:space="0" w:color="000000"/>
              <w:right w:val="nil"/>
            </w:tcBorders>
            <w:vAlign w:val="bottom"/>
            <w:hideMark/>
          </w:tcPr>
          <w:p w:rsidR="00415D01" w:rsidRDefault="00415D01" w:rsidP="003668D8">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415D01">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Основное мероприятие «Пенсионное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bCs/>
                <w:sz w:val="24"/>
                <w:szCs w:val="24"/>
                <w:lang w:eastAsia="en-US"/>
              </w:rPr>
            </w:pPr>
            <w:r>
              <w:rPr>
                <w:color w:val="000000"/>
                <w:sz w:val="24"/>
                <w:szCs w:val="24"/>
                <w:lang w:eastAsia="en-US"/>
              </w:rPr>
              <w:t>92 1 02 00000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415D01">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Пенсионное обеспечение муниципальных служащих</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415D01">
        <w:trPr>
          <w:trHeight w:val="27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Публичные нормативные социальные выплаты гражданам</w:t>
            </w:r>
          </w:p>
        </w:tc>
        <w:tc>
          <w:tcPr>
            <w:tcW w:w="500"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10</w:t>
            </w:r>
          </w:p>
        </w:tc>
        <w:tc>
          <w:tcPr>
            <w:tcW w:w="5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01</w:t>
            </w:r>
          </w:p>
        </w:tc>
        <w:tc>
          <w:tcPr>
            <w:tcW w:w="1845"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color w:val="000000"/>
                <w:sz w:val="24"/>
                <w:szCs w:val="24"/>
                <w:lang w:eastAsia="en-US"/>
              </w:rPr>
            </w:pPr>
            <w:r>
              <w:rPr>
                <w:bCs/>
                <w:color w:val="000000"/>
                <w:sz w:val="24"/>
                <w:szCs w:val="24"/>
                <w:lang w:eastAsia="en-US"/>
              </w:rPr>
              <w:t>92 1 02 70700</w:t>
            </w:r>
          </w:p>
        </w:tc>
        <w:tc>
          <w:tcPr>
            <w:tcW w:w="749"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310</w:t>
            </w: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178,0</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170,0</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165,0</w:t>
            </w:r>
          </w:p>
        </w:tc>
      </w:tr>
      <w:tr w:rsidR="00415D01" w:rsidTr="00415D01">
        <w:trPr>
          <w:trHeight w:val="285"/>
        </w:trPr>
        <w:tc>
          <w:tcPr>
            <w:tcW w:w="3263" w:type="dxa"/>
            <w:tcBorders>
              <w:top w:val="nil"/>
              <w:left w:val="single" w:sz="4" w:space="0" w:color="000000"/>
              <w:bottom w:val="nil"/>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Физическая культура и спорт</w:t>
            </w:r>
          </w:p>
        </w:tc>
        <w:tc>
          <w:tcPr>
            <w:tcW w:w="500" w:type="dxa"/>
            <w:tcBorders>
              <w:top w:val="nil"/>
              <w:left w:val="single" w:sz="4" w:space="0" w:color="000000"/>
              <w:bottom w:val="nil"/>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11</w:t>
            </w:r>
          </w:p>
        </w:tc>
        <w:tc>
          <w:tcPr>
            <w:tcW w:w="563" w:type="dxa"/>
            <w:tcBorders>
              <w:top w:val="nil"/>
              <w:left w:val="single" w:sz="4" w:space="0" w:color="000000"/>
              <w:bottom w:val="nil"/>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w:t>
            </w:r>
          </w:p>
        </w:tc>
        <w:tc>
          <w:tcPr>
            <w:tcW w:w="1845" w:type="dxa"/>
            <w:tcBorders>
              <w:top w:val="nil"/>
              <w:left w:val="single" w:sz="4" w:space="0" w:color="000000"/>
              <w:bottom w:val="nil"/>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415D01" w:rsidRDefault="00415D01" w:rsidP="003668D8">
            <w:pPr>
              <w:snapToGrid w:val="0"/>
              <w:spacing w:line="276" w:lineRule="auto"/>
              <w:rPr>
                <w:b/>
                <w:bCs/>
                <w:sz w:val="24"/>
                <w:szCs w:val="24"/>
                <w:lang w:eastAsia="en-US"/>
              </w:rPr>
            </w:pPr>
            <w:r>
              <w:rPr>
                <w:b/>
                <w:bCs/>
                <w:sz w:val="24"/>
                <w:szCs w:val="24"/>
                <w:lang w:eastAsia="en-US"/>
              </w:rPr>
              <w:t>000</w:t>
            </w:r>
          </w:p>
        </w:tc>
        <w:tc>
          <w:tcPr>
            <w:tcW w:w="124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80,0</w:t>
            </w:r>
          </w:p>
        </w:tc>
        <w:tc>
          <w:tcPr>
            <w:tcW w:w="1128"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80,0</w:t>
            </w:r>
          </w:p>
        </w:tc>
        <w:tc>
          <w:tcPr>
            <w:tcW w:w="113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b/>
                <w:bCs/>
                <w:sz w:val="24"/>
                <w:szCs w:val="24"/>
                <w:lang w:eastAsia="en-US"/>
              </w:rPr>
            </w:pPr>
            <w:r>
              <w:rPr>
                <w:b/>
                <w:bCs/>
                <w:sz w:val="24"/>
                <w:szCs w:val="24"/>
                <w:lang w:eastAsia="en-US"/>
              </w:rPr>
              <w:t>800,0</w:t>
            </w:r>
          </w:p>
        </w:tc>
      </w:tr>
      <w:tr w:rsidR="00415D01" w:rsidTr="00415D01">
        <w:trPr>
          <w:trHeight w:val="270"/>
        </w:trPr>
        <w:tc>
          <w:tcPr>
            <w:tcW w:w="3263"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r>
              <w:rPr>
                <w:i/>
                <w:sz w:val="24"/>
                <w:szCs w:val="24"/>
                <w:lang w:eastAsia="en-US"/>
              </w:rPr>
              <w:t>Массовый спорт</w:t>
            </w:r>
          </w:p>
        </w:tc>
        <w:tc>
          <w:tcPr>
            <w:tcW w:w="500"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r>
              <w:rPr>
                <w:i/>
                <w:sz w:val="24"/>
                <w:szCs w:val="24"/>
                <w:lang w:eastAsia="en-US"/>
              </w:rPr>
              <w:t>11</w:t>
            </w:r>
          </w:p>
        </w:tc>
        <w:tc>
          <w:tcPr>
            <w:tcW w:w="563"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r>
              <w:rPr>
                <w:i/>
                <w:sz w:val="24"/>
                <w:szCs w:val="24"/>
                <w:lang w:eastAsia="en-US"/>
              </w:rPr>
              <w:t>02</w:t>
            </w:r>
          </w:p>
        </w:tc>
        <w:tc>
          <w:tcPr>
            <w:tcW w:w="1845"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r>
              <w:rPr>
                <w:i/>
                <w:sz w:val="24"/>
                <w:szCs w:val="24"/>
                <w:lang w:eastAsia="en-US"/>
              </w:rPr>
              <w:t>000</w:t>
            </w:r>
          </w:p>
        </w:tc>
        <w:tc>
          <w:tcPr>
            <w:tcW w:w="124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80,0</w:t>
            </w:r>
          </w:p>
        </w:tc>
        <w:tc>
          <w:tcPr>
            <w:tcW w:w="1128"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80,0</w:t>
            </w:r>
          </w:p>
        </w:tc>
        <w:tc>
          <w:tcPr>
            <w:tcW w:w="113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r>
              <w:rPr>
                <w:i/>
                <w:sz w:val="24"/>
                <w:szCs w:val="24"/>
                <w:lang w:eastAsia="en-US"/>
              </w:rPr>
              <w:t>80,0</w:t>
            </w:r>
          </w:p>
        </w:tc>
      </w:tr>
      <w:tr w:rsidR="00415D01" w:rsidTr="00415D01">
        <w:trPr>
          <w:trHeight w:val="270"/>
        </w:trPr>
        <w:tc>
          <w:tcPr>
            <w:tcW w:w="3263" w:type="dxa"/>
            <w:tcBorders>
              <w:top w:val="nil"/>
              <w:left w:val="single" w:sz="4" w:space="0" w:color="000000"/>
              <w:bottom w:val="nil"/>
              <w:right w:val="nil"/>
            </w:tcBorders>
            <w:hideMark/>
          </w:tcPr>
          <w:p w:rsidR="00415D01" w:rsidRDefault="00415D01" w:rsidP="003668D8">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415D01" w:rsidRDefault="00415D01" w:rsidP="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415D01" w:rsidRDefault="00415D01" w:rsidP="003668D8">
            <w:pPr>
              <w:snapToGrid w:val="0"/>
              <w:spacing w:line="276" w:lineRule="auto"/>
              <w:rPr>
                <w:i/>
                <w:sz w:val="24"/>
                <w:szCs w:val="24"/>
                <w:lang w:eastAsia="en-US"/>
              </w:rPr>
            </w:pPr>
            <w:r>
              <w:rPr>
                <w:b/>
                <w:sz w:val="24"/>
                <w:szCs w:val="24"/>
                <w:lang w:eastAsia="en-US"/>
              </w:rPr>
              <w:t>Условно утвержденные расходы</w:t>
            </w:r>
          </w:p>
        </w:tc>
        <w:tc>
          <w:tcPr>
            <w:tcW w:w="500" w:type="dxa"/>
            <w:tcBorders>
              <w:top w:val="nil"/>
              <w:left w:val="single" w:sz="4" w:space="0" w:color="000000"/>
              <w:bottom w:val="nil"/>
              <w:right w:val="nil"/>
            </w:tcBorders>
            <w:hideMark/>
          </w:tcPr>
          <w:p w:rsidR="00415D01" w:rsidRDefault="00415D01" w:rsidP="003668D8">
            <w:pPr>
              <w:snapToGrid w:val="0"/>
              <w:spacing w:line="276" w:lineRule="auto"/>
              <w:rPr>
                <w:sz w:val="24"/>
                <w:szCs w:val="24"/>
                <w:lang w:eastAsia="en-US"/>
              </w:rPr>
            </w:pPr>
            <w:r>
              <w:rPr>
                <w:sz w:val="24"/>
                <w:szCs w:val="24"/>
                <w:lang w:eastAsia="en-US"/>
              </w:rPr>
              <w:t>11</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11</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99</w:t>
            </w:r>
          </w:p>
          <w:p w:rsidR="00415D01" w:rsidRDefault="00415D01" w:rsidP="003668D8">
            <w:pPr>
              <w:snapToGrid w:val="0"/>
              <w:spacing w:line="276" w:lineRule="auto"/>
              <w:rPr>
                <w:sz w:val="24"/>
                <w:szCs w:val="24"/>
                <w:lang w:eastAsia="en-US"/>
              </w:rPr>
            </w:pPr>
          </w:p>
        </w:tc>
        <w:tc>
          <w:tcPr>
            <w:tcW w:w="563" w:type="dxa"/>
            <w:tcBorders>
              <w:top w:val="nil"/>
              <w:left w:val="single" w:sz="4" w:space="0" w:color="000000"/>
              <w:bottom w:val="nil"/>
              <w:right w:val="nil"/>
            </w:tcBorders>
            <w:hideMark/>
          </w:tcPr>
          <w:p w:rsidR="00415D01" w:rsidRDefault="00415D01" w:rsidP="003668D8">
            <w:pPr>
              <w:snapToGrid w:val="0"/>
              <w:spacing w:line="276" w:lineRule="auto"/>
              <w:rPr>
                <w:sz w:val="24"/>
                <w:szCs w:val="24"/>
                <w:lang w:eastAsia="en-US"/>
              </w:rPr>
            </w:pPr>
            <w:r>
              <w:rPr>
                <w:sz w:val="24"/>
                <w:szCs w:val="24"/>
                <w:lang w:eastAsia="en-US"/>
              </w:rPr>
              <w:t>02</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02</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99</w:t>
            </w:r>
          </w:p>
          <w:p w:rsidR="00415D01" w:rsidRDefault="00415D01" w:rsidP="003668D8">
            <w:pPr>
              <w:snapToGrid w:val="0"/>
              <w:spacing w:line="276" w:lineRule="auto"/>
              <w:rPr>
                <w:sz w:val="24"/>
                <w:szCs w:val="24"/>
                <w:lang w:eastAsia="en-US"/>
              </w:rPr>
            </w:pPr>
          </w:p>
        </w:tc>
        <w:tc>
          <w:tcPr>
            <w:tcW w:w="1845" w:type="dxa"/>
            <w:tcBorders>
              <w:top w:val="nil"/>
              <w:left w:val="single" w:sz="4" w:space="0" w:color="000000"/>
              <w:bottom w:val="nil"/>
              <w:right w:val="nil"/>
            </w:tcBorders>
            <w:hideMark/>
          </w:tcPr>
          <w:p w:rsidR="00415D01" w:rsidRDefault="00415D01" w:rsidP="003668D8">
            <w:pPr>
              <w:snapToGrid w:val="0"/>
              <w:spacing w:line="276" w:lineRule="auto"/>
              <w:rPr>
                <w:sz w:val="24"/>
                <w:szCs w:val="24"/>
                <w:lang w:eastAsia="en-US"/>
              </w:rPr>
            </w:pPr>
            <w:r>
              <w:rPr>
                <w:sz w:val="24"/>
                <w:szCs w:val="24"/>
                <w:lang w:eastAsia="en-US"/>
              </w:rPr>
              <w:t>92 6 01 90670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92 6 01 90670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99 9 99 00000</w:t>
            </w:r>
          </w:p>
          <w:p w:rsidR="00415D01" w:rsidRDefault="00415D01" w:rsidP="003668D8">
            <w:pPr>
              <w:snapToGrid w:val="0"/>
              <w:spacing w:line="276" w:lineRule="auto"/>
              <w:rPr>
                <w:sz w:val="24"/>
                <w:szCs w:val="24"/>
                <w:lang w:eastAsia="en-US"/>
              </w:rPr>
            </w:pPr>
          </w:p>
        </w:tc>
        <w:tc>
          <w:tcPr>
            <w:tcW w:w="749" w:type="dxa"/>
            <w:tcBorders>
              <w:top w:val="nil"/>
              <w:left w:val="single" w:sz="4" w:space="0" w:color="000000"/>
              <w:bottom w:val="nil"/>
              <w:right w:val="nil"/>
            </w:tcBorders>
            <w:hideMark/>
          </w:tcPr>
          <w:p w:rsidR="00415D01" w:rsidRDefault="00415D01" w:rsidP="003668D8">
            <w:pPr>
              <w:snapToGrid w:val="0"/>
              <w:spacing w:line="276" w:lineRule="auto"/>
              <w:rPr>
                <w:sz w:val="24"/>
                <w:szCs w:val="24"/>
                <w:lang w:eastAsia="en-US"/>
              </w:rPr>
            </w:pPr>
            <w:r>
              <w:rPr>
                <w:sz w:val="24"/>
                <w:szCs w:val="24"/>
                <w:lang w:eastAsia="en-US"/>
              </w:rPr>
              <w:t>000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240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000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tc>
        <w:tc>
          <w:tcPr>
            <w:tcW w:w="124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80,0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80,0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tc>
        <w:tc>
          <w:tcPr>
            <w:tcW w:w="1128"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80,0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80,0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263,1</w:t>
            </w:r>
          </w:p>
        </w:tc>
        <w:tc>
          <w:tcPr>
            <w:tcW w:w="113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sz w:val="24"/>
                <w:szCs w:val="24"/>
                <w:lang w:eastAsia="en-US"/>
              </w:rPr>
            </w:pPr>
            <w:r>
              <w:rPr>
                <w:sz w:val="24"/>
                <w:szCs w:val="24"/>
                <w:lang w:eastAsia="en-US"/>
              </w:rPr>
              <w:t>80,0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80,0</w:t>
            </w:r>
          </w:p>
          <w:p w:rsidR="00415D01" w:rsidRDefault="00415D01" w:rsidP="003668D8">
            <w:pPr>
              <w:snapToGrid w:val="0"/>
              <w:spacing w:line="276" w:lineRule="auto"/>
              <w:rPr>
                <w:sz w:val="24"/>
                <w:szCs w:val="24"/>
                <w:lang w:eastAsia="en-US"/>
              </w:rPr>
            </w:pPr>
          </w:p>
          <w:p w:rsidR="00415D01" w:rsidRDefault="00415D01" w:rsidP="003668D8">
            <w:pPr>
              <w:snapToGrid w:val="0"/>
              <w:spacing w:line="276" w:lineRule="auto"/>
              <w:rPr>
                <w:sz w:val="24"/>
                <w:szCs w:val="24"/>
                <w:lang w:eastAsia="en-US"/>
              </w:rPr>
            </w:pPr>
            <w:r>
              <w:rPr>
                <w:sz w:val="24"/>
                <w:szCs w:val="24"/>
                <w:lang w:eastAsia="en-US"/>
              </w:rPr>
              <w:t>556,4</w:t>
            </w:r>
          </w:p>
        </w:tc>
      </w:tr>
      <w:tr w:rsidR="00415D01" w:rsidTr="00415D01">
        <w:trPr>
          <w:trHeight w:val="270"/>
        </w:trPr>
        <w:tc>
          <w:tcPr>
            <w:tcW w:w="3263"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415D01" w:rsidRDefault="00415D01" w:rsidP="003668D8">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p>
        </w:tc>
        <w:tc>
          <w:tcPr>
            <w:tcW w:w="124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p>
        </w:tc>
        <w:tc>
          <w:tcPr>
            <w:tcW w:w="1128"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p>
        </w:tc>
      </w:tr>
      <w:tr w:rsidR="00415D01" w:rsidTr="00415D01">
        <w:trPr>
          <w:trHeight w:val="270"/>
        </w:trPr>
        <w:tc>
          <w:tcPr>
            <w:tcW w:w="3263"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p>
        </w:tc>
        <w:tc>
          <w:tcPr>
            <w:tcW w:w="500"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p>
        </w:tc>
        <w:tc>
          <w:tcPr>
            <w:tcW w:w="563"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p>
        </w:tc>
        <w:tc>
          <w:tcPr>
            <w:tcW w:w="1845" w:type="dxa"/>
            <w:tcBorders>
              <w:top w:val="nil"/>
              <w:left w:val="single" w:sz="4" w:space="0" w:color="000000"/>
              <w:bottom w:val="nil"/>
              <w:right w:val="nil"/>
            </w:tcBorders>
            <w:hideMark/>
          </w:tcPr>
          <w:p w:rsidR="00415D01" w:rsidRDefault="00415D01" w:rsidP="003668D8">
            <w:pPr>
              <w:snapToGrid w:val="0"/>
              <w:spacing w:line="276" w:lineRule="auto"/>
              <w:rPr>
                <w:i/>
                <w:iCs/>
                <w:sz w:val="24"/>
                <w:szCs w:val="24"/>
                <w:lang w:eastAsia="en-US"/>
              </w:rPr>
            </w:pPr>
          </w:p>
        </w:tc>
        <w:tc>
          <w:tcPr>
            <w:tcW w:w="749" w:type="dxa"/>
            <w:tcBorders>
              <w:top w:val="nil"/>
              <w:left w:val="single" w:sz="4" w:space="0" w:color="000000"/>
              <w:bottom w:val="nil"/>
              <w:right w:val="nil"/>
            </w:tcBorders>
            <w:hideMark/>
          </w:tcPr>
          <w:p w:rsidR="00415D01" w:rsidRDefault="00415D01" w:rsidP="003668D8">
            <w:pPr>
              <w:snapToGrid w:val="0"/>
              <w:spacing w:line="276" w:lineRule="auto"/>
              <w:rPr>
                <w:i/>
                <w:sz w:val="24"/>
                <w:szCs w:val="24"/>
                <w:lang w:eastAsia="en-US"/>
              </w:rPr>
            </w:pPr>
          </w:p>
        </w:tc>
        <w:tc>
          <w:tcPr>
            <w:tcW w:w="124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p>
        </w:tc>
        <w:tc>
          <w:tcPr>
            <w:tcW w:w="1128"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p>
        </w:tc>
        <w:tc>
          <w:tcPr>
            <w:tcW w:w="1135" w:type="dxa"/>
            <w:tcBorders>
              <w:top w:val="nil"/>
              <w:left w:val="single" w:sz="4" w:space="0" w:color="000000"/>
              <w:bottom w:val="nil"/>
              <w:right w:val="single" w:sz="4" w:space="0" w:color="000000"/>
            </w:tcBorders>
            <w:hideMark/>
          </w:tcPr>
          <w:p w:rsidR="00415D01" w:rsidRDefault="00415D01" w:rsidP="003668D8">
            <w:pPr>
              <w:snapToGrid w:val="0"/>
              <w:spacing w:line="276" w:lineRule="auto"/>
              <w:rPr>
                <w:i/>
                <w:sz w:val="24"/>
                <w:szCs w:val="24"/>
                <w:lang w:eastAsia="en-US"/>
              </w:rPr>
            </w:pPr>
          </w:p>
        </w:tc>
      </w:tr>
      <w:tr w:rsidR="00415D01" w:rsidTr="00415D01">
        <w:trPr>
          <w:trHeight w:val="80"/>
        </w:trPr>
        <w:tc>
          <w:tcPr>
            <w:tcW w:w="3263" w:type="dxa"/>
            <w:tcBorders>
              <w:top w:val="nil"/>
              <w:left w:val="single" w:sz="4" w:space="0" w:color="000000"/>
              <w:bottom w:val="single" w:sz="4" w:space="0" w:color="000000"/>
              <w:right w:val="nil"/>
            </w:tcBorders>
            <w:hideMark/>
          </w:tcPr>
          <w:p w:rsidR="00415D01" w:rsidRDefault="00415D01" w:rsidP="003668D8">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415D01" w:rsidRDefault="00415D01" w:rsidP="003668D8">
            <w:pPr>
              <w:snapToGrid w:val="0"/>
              <w:spacing w:line="276" w:lineRule="auto"/>
              <w:rPr>
                <w:sz w:val="24"/>
                <w:szCs w:val="24"/>
                <w:lang w:eastAsia="en-US"/>
              </w:rPr>
            </w:pPr>
          </w:p>
        </w:tc>
        <w:tc>
          <w:tcPr>
            <w:tcW w:w="563" w:type="dxa"/>
            <w:tcBorders>
              <w:top w:val="nil"/>
              <w:left w:val="single" w:sz="4" w:space="0" w:color="000000"/>
              <w:bottom w:val="single" w:sz="4" w:space="0" w:color="000000"/>
              <w:right w:val="nil"/>
            </w:tcBorders>
          </w:tcPr>
          <w:p w:rsidR="00415D01" w:rsidRDefault="00415D01" w:rsidP="003668D8">
            <w:pPr>
              <w:snapToGrid w:val="0"/>
              <w:spacing w:line="276" w:lineRule="auto"/>
              <w:rPr>
                <w:sz w:val="24"/>
                <w:szCs w:val="24"/>
                <w:lang w:eastAsia="en-US"/>
              </w:rPr>
            </w:pPr>
          </w:p>
        </w:tc>
        <w:tc>
          <w:tcPr>
            <w:tcW w:w="1845" w:type="dxa"/>
            <w:tcBorders>
              <w:top w:val="nil"/>
              <w:left w:val="single" w:sz="4" w:space="0" w:color="000000"/>
              <w:bottom w:val="single" w:sz="4" w:space="0" w:color="000000"/>
              <w:right w:val="nil"/>
            </w:tcBorders>
          </w:tcPr>
          <w:p w:rsidR="00415D01" w:rsidRDefault="00415D01" w:rsidP="003668D8">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415D01" w:rsidRDefault="00415D01" w:rsidP="003668D8">
            <w:pPr>
              <w:snapToGrid w:val="0"/>
              <w:spacing w:line="276" w:lineRule="auto"/>
              <w:rPr>
                <w:sz w:val="24"/>
                <w:szCs w:val="24"/>
                <w:lang w:eastAsia="en-US"/>
              </w:rPr>
            </w:pPr>
          </w:p>
        </w:tc>
        <w:tc>
          <w:tcPr>
            <w:tcW w:w="1245" w:type="dxa"/>
            <w:tcBorders>
              <w:top w:val="nil"/>
              <w:left w:val="single" w:sz="4" w:space="0" w:color="000000"/>
              <w:bottom w:val="single" w:sz="4" w:space="0" w:color="000000"/>
              <w:right w:val="single" w:sz="4" w:space="0" w:color="000000"/>
            </w:tcBorders>
            <w:hideMark/>
          </w:tcPr>
          <w:p w:rsidR="00415D01" w:rsidRDefault="00415D01" w:rsidP="003668D8">
            <w:pPr>
              <w:spacing w:line="276" w:lineRule="auto"/>
              <w:jc w:val="center"/>
              <w:rPr>
                <w:b/>
                <w:sz w:val="24"/>
                <w:szCs w:val="24"/>
                <w:lang w:eastAsia="en-US"/>
              </w:rPr>
            </w:pPr>
            <w:r>
              <w:rPr>
                <w:b/>
                <w:sz w:val="24"/>
                <w:szCs w:val="24"/>
                <w:lang w:eastAsia="en-US"/>
              </w:rPr>
              <w:t>10877,9</w:t>
            </w:r>
          </w:p>
        </w:tc>
        <w:tc>
          <w:tcPr>
            <w:tcW w:w="1128" w:type="dxa"/>
            <w:tcBorders>
              <w:top w:val="nil"/>
              <w:left w:val="single" w:sz="4" w:space="0" w:color="000000"/>
              <w:bottom w:val="single" w:sz="4" w:space="0" w:color="000000"/>
              <w:right w:val="single" w:sz="4" w:space="0" w:color="000000"/>
            </w:tcBorders>
            <w:hideMark/>
          </w:tcPr>
          <w:p w:rsidR="00415D01" w:rsidRDefault="00415D01" w:rsidP="003668D8">
            <w:pPr>
              <w:spacing w:line="276" w:lineRule="auto"/>
              <w:jc w:val="center"/>
              <w:rPr>
                <w:b/>
                <w:sz w:val="24"/>
                <w:szCs w:val="24"/>
                <w:lang w:eastAsia="en-US"/>
              </w:rPr>
            </w:pPr>
            <w:r>
              <w:rPr>
                <w:b/>
                <w:sz w:val="24"/>
                <w:szCs w:val="24"/>
                <w:lang w:eastAsia="en-US"/>
              </w:rPr>
              <w:t>11309,1</w:t>
            </w:r>
          </w:p>
        </w:tc>
        <w:tc>
          <w:tcPr>
            <w:tcW w:w="1135" w:type="dxa"/>
            <w:tcBorders>
              <w:top w:val="nil"/>
              <w:left w:val="single" w:sz="4" w:space="0" w:color="000000"/>
              <w:bottom w:val="single" w:sz="4" w:space="0" w:color="000000"/>
              <w:right w:val="single" w:sz="4" w:space="0" w:color="000000"/>
            </w:tcBorders>
            <w:hideMark/>
          </w:tcPr>
          <w:p w:rsidR="00415D01" w:rsidRDefault="00415D01" w:rsidP="003668D8">
            <w:pPr>
              <w:spacing w:line="276" w:lineRule="auto"/>
              <w:jc w:val="center"/>
              <w:rPr>
                <w:b/>
                <w:sz w:val="24"/>
                <w:szCs w:val="24"/>
                <w:lang w:eastAsia="en-US"/>
              </w:rPr>
            </w:pPr>
            <w:r>
              <w:rPr>
                <w:b/>
                <w:sz w:val="24"/>
                <w:szCs w:val="24"/>
                <w:lang w:eastAsia="en-US"/>
              </w:rPr>
              <w:t>10726,7</w:t>
            </w:r>
          </w:p>
        </w:tc>
      </w:tr>
    </w:tbl>
    <w:p w:rsidR="00176A5F" w:rsidRDefault="00176A5F" w:rsidP="00DE14CD"/>
    <w:p w:rsidR="00DE14CD" w:rsidRDefault="00DE14CD" w:rsidP="00DE14CD"/>
    <w:tbl>
      <w:tblPr>
        <w:tblW w:w="1133" w:type="dxa"/>
        <w:tblInd w:w="-1026" w:type="dxa"/>
        <w:tblLayout w:type="fixed"/>
        <w:tblLook w:val="04A0" w:firstRow="1" w:lastRow="0" w:firstColumn="1" w:lastColumn="0" w:noHBand="0" w:noVBand="1"/>
      </w:tblPr>
      <w:tblGrid>
        <w:gridCol w:w="1133"/>
      </w:tblGrid>
      <w:tr w:rsidR="00176A5F" w:rsidTr="00176A5F">
        <w:trPr>
          <w:trHeight w:val="144"/>
        </w:trPr>
        <w:tc>
          <w:tcPr>
            <w:tcW w:w="1133" w:type="dxa"/>
          </w:tcPr>
          <w:p w:rsidR="00176A5F" w:rsidRDefault="00176A5F">
            <w:pPr>
              <w:snapToGrid w:val="0"/>
              <w:spacing w:line="276" w:lineRule="auto"/>
              <w:rPr>
                <w:sz w:val="24"/>
                <w:szCs w:val="24"/>
                <w:lang w:eastAsia="en-US"/>
              </w:rPr>
            </w:pPr>
          </w:p>
        </w:tc>
      </w:tr>
      <w:tr w:rsidR="00176A5F" w:rsidTr="00176A5F">
        <w:trPr>
          <w:trHeight w:val="144"/>
        </w:trPr>
        <w:tc>
          <w:tcPr>
            <w:tcW w:w="1133" w:type="dxa"/>
          </w:tcPr>
          <w:p w:rsidR="00176A5F" w:rsidRDefault="00176A5F">
            <w:pPr>
              <w:snapToGrid w:val="0"/>
              <w:spacing w:line="276" w:lineRule="auto"/>
              <w:rPr>
                <w:sz w:val="24"/>
                <w:szCs w:val="24"/>
                <w:lang w:eastAsia="en-US"/>
              </w:rPr>
            </w:pPr>
          </w:p>
        </w:tc>
      </w:tr>
    </w:tbl>
    <w:p w:rsidR="00DE14CD" w:rsidRDefault="00DE14CD" w:rsidP="00DE14CD">
      <w:r>
        <w:t xml:space="preserve">                                                     </w:t>
      </w:r>
    </w:p>
    <w:p w:rsidR="00DE14CD" w:rsidRDefault="00DE14CD" w:rsidP="00DE14CD">
      <w:r>
        <w:t xml:space="preserve">                                     </w:t>
      </w:r>
    </w:p>
    <w:p w:rsidR="00DE14CD" w:rsidRDefault="00DE14CD" w:rsidP="00DE14CD">
      <w:r>
        <w:t xml:space="preserve">                                                                                     </w:t>
      </w:r>
    </w:p>
    <w:p w:rsidR="00DE14CD" w:rsidRDefault="00DE14CD" w:rsidP="00DE14CD">
      <w:r>
        <w:t xml:space="preserve">                                                                                                        </w:t>
      </w:r>
    </w:p>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r>
        <w:t xml:space="preserve">                                                                                                          Приложение № 9                                                                                                                                              </w:t>
      </w:r>
    </w:p>
    <w:p w:rsidR="00DE14CD" w:rsidRDefault="00DE14CD" w:rsidP="00DE14CD">
      <w:r>
        <w:t xml:space="preserve">                                                                                                         к решению Совета депутатов  МО                                                                                                                   </w:t>
      </w:r>
    </w:p>
    <w:p w:rsidR="00DE14CD" w:rsidRDefault="00DE14CD" w:rsidP="00DE14CD">
      <w:r>
        <w:t xml:space="preserve">                                                                                                         </w:t>
      </w:r>
      <w:proofErr w:type="spellStart"/>
      <w:r>
        <w:t>Крючковский</w:t>
      </w:r>
      <w:proofErr w:type="spellEnd"/>
      <w:r>
        <w:t xml:space="preserve"> сельсовет №  от .12.20</w:t>
      </w:r>
      <w:r w:rsidR="002D5578">
        <w:t>20</w:t>
      </w:r>
      <w:r>
        <w:t xml:space="preserve">г.     </w:t>
      </w:r>
    </w:p>
    <w:p w:rsidR="00DE14CD" w:rsidRDefault="00DE14CD" w:rsidP="00DE14CD">
      <w:r>
        <w:t xml:space="preserve">                                                                                                          «О бюджете муниципального образования</w:t>
      </w:r>
    </w:p>
    <w:p w:rsidR="00DE14CD" w:rsidRDefault="00DE14CD" w:rsidP="00DE14CD">
      <w:r>
        <w:t xml:space="preserve">                                                                                                       </w:t>
      </w:r>
      <w:r w:rsidR="002D5578">
        <w:t xml:space="preserve">   </w:t>
      </w:r>
      <w:proofErr w:type="spellStart"/>
      <w:r w:rsidR="002D5578">
        <w:t>Крючковский</w:t>
      </w:r>
      <w:proofErr w:type="spellEnd"/>
      <w:r w:rsidR="002D5578">
        <w:t xml:space="preserve"> сельсовет на 2021</w:t>
      </w:r>
      <w:r>
        <w:t xml:space="preserve">  год  и                                                                                                      </w:t>
      </w:r>
    </w:p>
    <w:p w:rsidR="00DE14CD" w:rsidRDefault="00DE14CD" w:rsidP="00DE14CD">
      <w:r>
        <w:t xml:space="preserve">                                                                                                          плановый период 202</w:t>
      </w:r>
      <w:r w:rsidR="002D5578">
        <w:t>2</w:t>
      </w:r>
      <w:r>
        <w:t xml:space="preserve"> и 202</w:t>
      </w:r>
      <w:r w:rsidR="002D5578">
        <w:t>3</w:t>
      </w:r>
      <w:r>
        <w:t xml:space="preserve"> годов»                                         </w:t>
      </w:r>
    </w:p>
    <w:p w:rsidR="00DE14CD" w:rsidRDefault="00DE14CD" w:rsidP="00DE14CD">
      <w:pPr>
        <w:rPr>
          <w:sz w:val="24"/>
          <w:szCs w:val="24"/>
        </w:rPr>
      </w:pPr>
      <w:r>
        <w:t xml:space="preserve">                                                                                                         </w:t>
      </w:r>
      <w:r>
        <w:rPr>
          <w:b/>
          <w:sz w:val="24"/>
          <w:szCs w:val="24"/>
        </w:rPr>
        <w:t xml:space="preserve">                                                                                                                    </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DE14CD" w:rsidRDefault="00DE14CD" w:rsidP="00DE14CD">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DE14CD" w:rsidRDefault="00DE14CD" w:rsidP="00DE14CD">
      <w:r>
        <w:rPr>
          <w:rFonts w:ascii="Times New Roman CYR" w:hAnsi="Times New Roman CYR" w:cs="Times New Roman CYR"/>
        </w:rPr>
        <w:t xml:space="preserve">                                                                                                     </w:t>
      </w:r>
      <w:r>
        <w:rPr>
          <w:sz w:val="24"/>
          <w:szCs w:val="24"/>
        </w:rPr>
        <w:t>(тыс. рублей)</w:t>
      </w: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DE14CD" w:rsidTr="00DE14CD">
        <w:trPr>
          <w:trHeight w:val="516"/>
        </w:trPr>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sz w:val="24"/>
                <w:szCs w:val="24"/>
                <w:lang w:eastAsia="en-US"/>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rFonts w:ascii="Times New Roman CYR" w:hAnsi="Times New Roman CYR" w:cs="Times New Roman CYR"/>
                <w:sz w:val="24"/>
                <w:szCs w:val="24"/>
                <w:lang w:eastAsia="en-US"/>
              </w:rPr>
              <w:t>202</w:t>
            </w:r>
            <w:r w:rsidR="002D5578">
              <w:rPr>
                <w:rFonts w:ascii="Times New Roman CYR" w:hAnsi="Times New Roman CYR" w:cs="Times New Roman CYR"/>
                <w:sz w:val="24"/>
                <w:szCs w:val="24"/>
                <w:lang w:eastAsia="en-US"/>
              </w:rPr>
              <w:t>1</w:t>
            </w:r>
            <w:r>
              <w:rPr>
                <w:rFonts w:ascii="Times New Roman CYR" w:hAnsi="Times New Roman CYR" w:cs="Times New Roman CY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202</w:t>
            </w:r>
            <w:r w:rsidR="002D5578">
              <w:rPr>
                <w:sz w:val="24"/>
                <w:szCs w:val="24"/>
                <w:lang w:eastAsia="en-US"/>
              </w:rPr>
              <w:t>2</w:t>
            </w:r>
            <w:r>
              <w:rPr>
                <w:sz w:val="24"/>
                <w:szCs w:val="24"/>
                <w:lang w:eastAsia="en-US"/>
              </w:rPr>
              <w:t xml:space="preserve"> г.</w:t>
            </w:r>
          </w:p>
        </w:tc>
        <w:tc>
          <w:tcPr>
            <w:tcW w:w="1134" w:type="dxa"/>
            <w:tcBorders>
              <w:top w:val="single" w:sz="4" w:space="0" w:color="00000A"/>
              <w:left w:val="single" w:sz="4" w:space="0" w:color="00000A"/>
              <w:bottom w:val="nil"/>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202</w:t>
            </w:r>
            <w:r w:rsidR="002D5578">
              <w:rPr>
                <w:sz w:val="24"/>
                <w:szCs w:val="24"/>
                <w:lang w:eastAsia="en-US"/>
              </w:rPr>
              <w:t>3</w:t>
            </w:r>
            <w:r>
              <w:rPr>
                <w:sz w:val="24"/>
                <w:szCs w:val="24"/>
                <w:lang w:eastAsia="en-US"/>
              </w:rPr>
              <w:t xml:space="preserve"> г.</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соглашениям </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2009,</w:t>
            </w:r>
            <w:r w:rsidR="002D5578">
              <w:rPr>
                <w:sz w:val="24"/>
                <w:szCs w:val="24"/>
                <w:lang w:eastAsia="en-US"/>
              </w:rPr>
              <w:t>0</w:t>
            </w:r>
          </w:p>
        </w:tc>
      </w:tr>
      <w:tr w:rsidR="00DE14CD" w:rsidTr="00DE14CD">
        <w:trPr>
          <w:trHeight w:val="588"/>
        </w:trPr>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содержание  ДК </w:t>
            </w:r>
          </w:p>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(0801 9250160540 540  251)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196</w:t>
            </w:r>
            <w:r w:rsidR="002D5578">
              <w:rPr>
                <w:sz w:val="24"/>
                <w:szCs w:val="24"/>
                <w:lang w:eastAsia="en-US"/>
              </w:rPr>
              <w:t>5,0</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276" w:lineRule="auto"/>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DE14CD" w:rsidRDefault="00DE14CD">
            <w:pPr>
              <w:spacing w:line="276" w:lineRule="auto"/>
              <w:rPr>
                <w:sz w:val="24"/>
                <w:szCs w:val="24"/>
                <w:lang w:eastAsia="en-US"/>
              </w:rPr>
            </w:pPr>
            <w:r>
              <w:rPr>
                <w:rFonts w:ascii="Times New Roman CYR" w:hAnsi="Times New Roman CYR" w:cs="Times New Roman CYR"/>
                <w:sz w:val="24"/>
                <w:szCs w:val="24"/>
                <w:lang w:eastAsia="en-US"/>
              </w:rPr>
              <w:t>(0106 0210160020 540  251)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15,0</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276" w:lineRule="auto"/>
              <w:rPr>
                <w:sz w:val="24"/>
                <w:szCs w:val="24"/>
                <w:lang w:eastAsia="en-US"/>
              </w:rPr>
            </w:pPr>
            <w:r>
              <w:rPr>
                <w:rFonts w:ascii="Times New Roman CYR" w:hAnsi="Times New Roman CYR" w:cs="Times New Roman CY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DE14CD" w:rsidRDefault="00DE14CD">
            <w:pPr>
              <w:spacing w:line="276" w:lineRule="auto"/>
              <w:rPr>
                <w:sz w:val="24"/>
                <w:szCs w:val="24"/>
                <w:lang w:eastAsia="en-US"/>
              </w:rPr>
            </w:pPr>
            <w:r>
              <w:rPr>
                <w:rFonts w:ascii="Times New Roman CYR" w:hAnsi="Times New Roman CYR" w:cs="Times New Roman CYR"/>
                <w:sz w:val="24"/>
                <w:szCs w:val="24"/>
                <w:lang w:eastAsia="en-US"/>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DE14CD" w:rsidRDefault="002D5578">
            <w:pPr>
              <w:spacing w:line="100" w:lineRule="atLeast"/>
              <w:jc w:val="center"/>
              <w:rPr>
                <w:sz w:val="24"/>
                <w:szCs w:val="24"/>
                <w:lang w:eastAsia="en-US"/>
              </w:rPr>
            </w:pPr>
            <w:r>
              <w:rPr>
                <w:sz w:val="24"/>
                <w:szCs w:val="24"/>
                <w:lang w:eastAsia="en-US"/>
              </w:rPr>
              <w:t>11,4</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w:t>
            </w:r>
            <w:r w:rsidR="002D5578">
              <w:rPr>
                <w:sz w:val="24"/>
                <w:szCs w:val="24"/>
                <w:lang w:eastAsia="en-US"/>
              </w:rPr>
              <w:t>1,4</w:t>
            </w:r>
          </w:p>
        </w:tc>
        <w:tc>
          <w:tcPr>
            <w:tcW w:w="1134" w:type="dxa"/>
            <w:tcBorders>
              <w:top w:val="single" w:sz="4" w:space="0" w:color="00000A"/>
              <w:left w:val="single" w:sz="4" w:space="0" w:color="00000A"/>
              <w:bottom w:val="single" w:sz="4" w:space="0" w:color="00000A"/>
              <w:right w:val="single" w:sz="4" w:space="0" w:color="00000A"/>
            </w:tcBorders>
            <w:hideMark/>
          </w:tcPr>
          <w:p w:rsidR="00DE14CD" w:rsidRDefault="00DE14CD" w:rsidP="002D5578">
            <w:pPr>
              <w:spacing w:line="100" w:lineRule="atLeast"/>
              <w:jc w:val="center"/>
              <w:rPr>
                <w:sz w:val="24"/>
                <w:szCs w:val="24"/>
                <w:lang w:eastAsia="en-US"/>
              </w:rPr>
            </w:pPr>
            <w:r>
              <w:rPr>
                <w:sz w:val="24"/>
                <w:szCs w:val="24"/>
                <w:lang w:eastAsia="en-US"/>
              </w:rPr>
              <w:t>1</w:t>
            </w:r>
            <w:r w:rsidR="002D5578">
              <w:rPr>
                <w:sz w:val="24"/>
                <w:szCs w:val="24"/>
                <w:lang w:eastAsia="en-US"/>
              </w:rPr>
              <w:t>1,4</w:t>
            </w:r>
          </w:p>
        </w:tc>
      </w:tr>
      <w:tr w:rsidR="00DE14CD" w:rsidTr="00DE14CD">
        <w:tc>
          <w:tcPr>
            <w:tcW w:w="5429" w:type="dxa"/>
            <w:tcBorders>
              <w:top w:val="single" w:sz="4" w:space="0" w:color="00000A"/>
              <w:left w:val="single" w:sz="4" w:space="0" w:color="00000A"/>
              <w:bottom w:val="single" w:sz="4" w:space="0" w:color="00000A"/>
              <w:right w:val="single" w:sz="4" w:space="0" w:color="00000A"/>
            </w:tcBorders>
            <w:hideMark/>
          </w:tcPr>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w:t>
            </w:r>
            <w:r>
              <w:rPr>
                <w:rFonts w:ascii="Times New Roman CYR" w:hAnsi="Times New Roman CYR" w:cs="Times New Roman CYR"/>
                <w:sz w:val="24"/>
                <w:szCs w:val="24"/>
                <w:lang w:eastAsia="en-US"/>
              </w:rPr>
              <w:lastRenderedPageBreak/>
              <w:t xml:space="preserve">для муниципальных нужд, осуществление земельного контроля за использованием земель поселения </w:t>
            </w:r>
          </w:p>
          <w:p w:rsidR="00DE14CD" w:rsidRDefault="00DE14CD">
            <w:pPr>
              <w:spacing w:line="100" w:lineRule="atLeast"/>
              <w:rPr>
                <w:sz w:val="24"/>
                <w:szCs w:val="24"/>
                <w:lang w:eastAsia="en-US"/>
              </w:rPr>
            </w:pPr>
            <w:r>
              <w:rPr>
                <w:rFonts w:ascii="Times New Roman CYR" w:hAnsi="Times New Roman CYR" w:cs="Times New Roman CYR"/>
                <w:sz w:val="24"/>
                <w:szCs w:val="24"/>
                <w:lang w:eastAsia="en-US"/>
              </w:rPr>
              <w:t>(0104 0210160010 540, 251)</w:t>
            </w:r>
          </w:p>
        </w:tc>
        <w:tc>
          <w:tcPr>
            <w:tcW w:w="1843"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lastRenderedPageBreak/>
              <w:t>17,6</w:t>
            </w:r>
          </w:p>
          <w:p w:rsidR="00DE14CD" w:rsidRDefault="00DE14CD">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DE14CD" w:rsidRDefault="00DE14CD">
            <w:pPr>
              <w:spacing w:line="100" w:lineRule="atLeast"/>
              <w:jc w:val="center"/>
              <w:rPr>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Pr>
          <w:p w:rsidR="00DE14CD" w:rsidRDefault="00DE14CD">
            <w:pPr>
              <w:spacing w:line="100" w:lineRule="atLeast"/>
              <w:jc w:val="center"/>
              <w:rPr>
                <w:sz w:val="24"/>
                <w:szCs w:val="24"/>
                <w:lang w:eastAsia="en-US"/>
              </w:rPr>
            </w:pPr>
            <w:r>
              <w:rPr>
                <w:rFonts w:ascii="Times New Roman CYR" w:hAnsi="Times New Roman CYR" w:cs="Times New Roman CYR"/>
                <w:sz w:val="24"/>
                <w:szCs w:val="24"/>
                <w:lang w:eastAsia="en-US"/>
              </w:rPr>
              <w:t>17,6</w:t>
            </w:r>
          </w:p>
          <w:p w:rsidR="00DE14CD" w:rsidRDefault="00DE14CD">
            <w:pPr>
              <w:spacing w:line="100" w:lineRule="atLeast"/>
              <w:jc w:val="center"/>
              <w:rPr>
                <w:sz w:val="24"/>
                <w:szCs w:val="24"/>
                <w:lang w:eastAsia="en-US"/>
              </w:rPr>
            </w:pPr>
          </w:p>
        </w:tc>
      </w:tr>
    </w:tbl>
    <w:p w:rsidR="00DE14CD" w:rsidRDefault="00DE14CD" w:rsidP="00DE14CD">
      <w:r>
        <w:t xml:space="preserve">                                                                                                                                                                  </w:t>
      </w:r>
    </w:p>
    <w:p w:rsidR="00DE14CD" w:rsidRDefault="00DE14CD" w:rsidP="00DE14CD">
      <w:pPr>
        <w:widowControl/>
        <w:autoSpaceDE/>
        <w:autoSpaceDN/>
        <w:adjustRightInd/>
        <w:sectPr w:rsidR="00DE14CD" w:rsidSect="00676627">
          <w:pgSz w:w="11906" w:h="16838"/>
          <w:pgMar w:top="851" w:right="850" w:bottom="1134" w:left="1418" w:header="708" w:footer="708" w:gutter="0"/>
          <w:cols w:space="720"/>
        </w:sectPr>
      </w:pPr>
    </w:p>
    <w:p w:rsidR="00DE14CD" w:rsidRDefault="00DE14CD" w:rsidP="00DE14CD">
      <w:pPr>
        <w:jc w:val="right"/>
      </w:pPr>
      <w:r>
        <w:lastRenderedPageBreak/>
        <w:t xml:space="preserve">Приложение № 10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от  .12.20</w:t>
      </w:r>
      <w:r w:rsidR="002D5578">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pPr>
        <w:jc w:val="right"/>
      </w:pPr>
      <w:r>
        <w:t xml:space="preserve">                                                                                                         плановый период 202</w:t>
      </w:r>
      <w:r w:rsidR="002D5578">
        <w:t>2</w:t>
      </w:r>
      <w:r>
        <w:t xml:space="preserve"> и 202</w:t>
      </w:r>
      <w:r w:rsidR="002D5578">
        <w:t>3</w:t>
      </w:r>
      <w:r>
        <w:t xml:space="preserve"> годов»                                         </w:t>
      </w:r>
    </w:p>
    <w:p w:rsidR="00DE14CD" w:rsidRDefault="00DE14CD" w:rsidP="00DE14CD">
      <w:pPr>
        <w:jc w:val="center"/>
      </w:pPr>
      <w:r>
        <w:t xml:space="preserve">                                                                                                         </w:t>
      </w:r>
      <w:r>
        <w:rPr>
          <w:b/>
          <w:sz w:val="24"/>
          <w:szCs w:val="24"/>
        </w:rPr>
        <w:t xml:space="preserve">                                                                                                                      </w:t>
      </w:r>
    </w:p>
    <w:p w:rsidR="00DE14CD" w:rsidRDefault="00DE14CD" w:rsidP="00DE14CD">
      <w:pPr>
        <w:jc w:val="center"/>
      </w:pPr>
      <w:r>
        <w:t>ПРОГРАММА</w:t>
      </w:r>
    </w:p>
    <w:p w:rsidR="00DE14CD" w:rsidRDefault="00DE14CD" w:rsidP="00DE14CD">
      <w:pPr>
        <w:jc w:val="center"/>
      </w:pPr>
      <w:r>
        <w:t xml:space="preserve">муниципальных гарантий муниципального образования </w:t>
      </w:r>
      <w:proofErr w:type="spellStart"/>
      <w:r>
        <w:t>Крючковский</w:t>
      </w:r>
      <w:proofErr w:type="spellEnd"/>
      <w:r>
        <w:t xml:space="preserve"> сельсовет</w:t>
      </w:r>
    </w:p>
    <w:p w:rsidR="00DE14CD" w:rsidRDefault="00DE14CD" w:rsidP="00DE14CD">
      <w:pPr>
        <w:jc w:val="center"/>
      </w:pPr>
      <w:r>
        <w:t>в валюте Российской Федерации на 202</w:t>
      </w:r>
      <w:r w:rsidR="002D5578">
        <w:t>1</w:t>
      </w:r>
      <w:r>
        <w:t xml:space="preserve"> год и плановый период 202</w:t>
      </w:r>
      <w:r w:rsidR="002D5578">
        <w:t>2</w:t>
      </w:r>
      <w:r>
        <w:t xml:space="preserve"> и 202</w:t>
      </w:r>
      <w:r w:rsidR="002D5578">
        <w:t>3</w:t>
      </w:r>
      <w:r>
        <w:t xml:space="preserve"> годов</w:t>
      </w:r>
    </w:p>
    <w:p w:rsidR="00DE14CD" w:rsidRDefault="00DE14CD" w:rsidP="00DE14CD">
      <w:pPr>
        <w:widowControl/>
        <w:numPr>
          <w:ilvl w:val="1"/>
          <w:numId w:val="6"/>
        </w:numPr>
        <w:tabs>
          <w:tab w:val="left" w:pos="540"/>
          <w:tab w:val="left" w:pos="1080"/>
        </w:tabs>
        <w:autoSpaceDE/>
        <w:adjustRightInd/>
        <w:ind w:left="480"/>
        <w:jc w:val="both"/>
      </w:pPr>
      <w:r>
        <w:t xml:space="preserve">Перечень действующих муниципальных МО </w:t>
      </w:r>
      <w:proofErr w:type="spellStart"/>
      <w:r>
        <w:t>Крючковский</w:t>
      </w:r>
      <w:proofErr w:type="spellEnd"/>
      <w:r>
        <w:t xml:space="preserve"> сельсовет в 202</w:t>
      </w:r>
      <w:r w:rsidR="002D5578">
        <w:t>1</w:t>
      </w:r>
      <w:r>
        <w:t>-202</w:t>
      </w:r>
      <w:r w:rsidR="002D5578">
        <w:t>3</w:t>
      </w:r>
      <w:r>
        <w:t xml:space="preserve"> годах   </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260"/>
        <w:gridCol w:w="1440"/>
        <w:gridCol w:w="1260"/>
        <w:gridCol w:w="1440"/>
        <w:gridCol w:w="1440"/>
        <w:gridCol w:w="1620"/>
        <w:gridCol w:w="1800"/>
        <w:gridCol w:w="1800"/>
        <w:gridCol w:w="1440"/>
      </w:tblGrid>
      <w:tr w:rsidR="00DE14CD" w:rsidTr="00DE14CD">
        <w:trPr>
          <w:trHeight w:val="765"/>
        </w:trPr>
        <w:tc>
          <w:tcPr>
            <w:tcW w:w="540" w:type="dxa"/>
            <w:vMerge w:val="restart"/>
            <w:tcBorders>
              <w:top w:val="single" w:sz="4" w:space="0" w:color="auto"/>
              <w:left w:val="single" w:sz="4" w:space="0" w:color="auto"/>
              <w:bottom w:val="nil"/>
              <w:right w:val="single" w:sz="4" w:space="0" w:color="auto"/>
            </w:tcBorders>
          </w:tcPr>
          <w:p w:rsidR="00DE14CD" w:rsidRDefault="00DE14CD">
            <w:pPr>
              <w:spacing w:line="276" w:lineRule="auto"/>
              <w:ind w:left="-108" w:right="-108"/>
              <w:jc w:val="center"/>
              <w:rPr>
                <w:sz w:val="24"/>
                <w:szCs w:val="24"/>
                <w:lang w:eastAsia="en-US"/>
              </w:rPr>
            </w:pPr>
            <w:r>
              <w:rPr>
                <w:lang w:eastAsia="en-US"/>
              </w:rPr>
              <w:t>№ п/п</w:t>
            </w:r>
          </w:p>
          <w:p w:rsidR="00DE14CD" w:rsidRDefault="00DE14CD">
            <w:pPr>
              <w:spacing w:line="276" w:lineRule="auto"/>
              <w:jc w:val="center"/>
              <w:rPr>
                <w:sz w:val="24"/>
                <w:szCs w:val="24"/>
                <w:lang w:eastAsia="en-US"/>
              </w:rPr>
            </w:pP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jc w:val="center"/>
              <w:rPr>
                <w:sz w:val="24"/>
                <w:szCs w:val="24"/>
                <w:lang w:eastAsia="en-US"/>
              </w:rPr>
            </w:pPr>
            <w:r>
              <w:rPr>
                <w:lang w:eastAsia="en-US"/>
              </w:rPr>
              <w:t xml:space="preserve">Сумма гарантирования </w:t>
            </w:r>
          </w:p>
          <w:p w:rsidR="00DE14CD" w:rsidRDefault="00DE14CD">
            <w:pPr>
              <w:spacing w:line="276" w:lineRule="auto"/>
              <w:jc w:val="center"/>
              <w:rPr>
                <w:sz w:val="24"/>
                <w:szCs w:val="24"/>
                <w:lang w:eastAsia="en-US"/>
              </w:rPr>
            </w:pPr>
            <w:r>
              <w:rPr>
                <w:lang w:eastAsia="en-US"/>
              </w:rPr>
              <w:t>(тыс. рублей)</w:t>
            </w:r>
          </w:p>
        </w:tc>
        <w:tc>
          <w:tcPr>
            <w:tcW w:w="126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Проверка финансового состояния  принципала</w:t>
            </w:r>
          </w:p>
        </w:tc>
        <w:tc>
          <w:tcPr>
            <w:tcW w:w="1440" w:type="dxa"/>
            <w:vMerge w:val="restart"/>
            <w:tcBorders>
              <w:top w:val="single" w:sz="4" w:space="0" w:color="auto"/>
              <w:left w:val="single" w:sz="4" w:space="0" w:color="auto"/>
              <w:bottom w:val="nil"/>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Наличие права регрессного требования (уступки прав требования)</w:t>
            </w:r>
          </w:p>
        </w:tc>
        <w:tc>
          <w:tcPr>
            <w:tcW w:w="6660" w:type="dxa"/>
            <w:gridSpan w:val="4"/>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Сумма обязательств</w:t>
            </w:r>
          </w:p>
          <w:p w:rsidR="00DE14CD" w:rsidRDefault="00DE14CD">
            <w:pPr>
              <w:spacing w:line="276" w:lineRule="auto"/>
              <w:jc w:val="center"/>
              <w:rPr>
                <w:sz w:val="24"/>
                <w:szCs w:val="24"/>
                <w:lang w:eastAsia="en-US"/>
              </w:rPr>
            </w:pPr>
            <w:r>
              <w:rPr>
                <w:lang w:eastAsia="en-US"/>
              </w:rPr>
              <w:t>(тыс. рублей)</w:t>
            </w:r>
          </w:p>
        </w:tc>
        <w:tc>
          <w:tcPr>
            <w:tcW w:w="1440" w:type="dxa"/>
            <w:vMerge w:val="restart"/>
            <w:tcBorders>
              <w:top w:val="single" w:sz="4" w:space="0" w:color="auto"/>
              <w:left w:val="single" w:sz="4" w:space="0" w:color="auto"/>
              <w:bottom w:val="nil"/>
              <w:right w:val="single" w:sz="4" w:space="0" w:color="auto"/>
            </w:tcBorders>
          </w:tcPr>
          <w:p w:rsidR="00DE14CD" w:rsidRDefault="00DE14CD">
            <w:pPr>
              <w:spacing w:line="276" w:lineRule="auto"/>
              <w:jc w:val="center"/>
              <w:rPr>
                <w:sz w:val="24"/>
                <w:szCs w:val="24"/>
                <w:lang w:eastAsia="en-US"/>
              </w:rPr>
            </w:pPr>
            <w:r>
              <w:rPr>
                <w:lang w:eastAsia="en-US"/>
              </w:rPr>
              <w:t>Иные условия предоставления и исполнения гарантий</w:t>
            </w:r>
          </w:p>
          <w:p w:rsidR="00DE14CD" w:rsidRDefault="00DE14CD">
            <w:pPr>
              <w:spacing w:line="276" w:lineRule="auto"/>
              <w:jc w:val="center"/>
              <w:rPr>
                <w:sz w:val="24"/>
                <w:szCs w:val="24"/>
                <w:lang w:eastAsia="en-US"/>
              </w:rPr>
            </w:pPr>
          </w:p>
        </w:tc>
      </w:tr>
      <w:tr w:rsidR="00DE14CD" w:rsidTr="00DE14CD">
        <w:trPr>
          <w:cantSplit/>
          <w:trHeight w:val="1148"/>
        </w:trPr>
        <w:tc>
          <w:tcPr>
            <w:tcW w:w="180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26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c>
          <w:tcPr>
            <w:tcW w:w="1440" w:type="dxa"/>
            <w:tcBorders>
              <w:top w:val="single" w:sz="4" w:space="0" w:color="auto"/>
              <w:left w:val="single" w:sz="4" w:space="0" w:color="auto"/>
              <w:bottom w:val="nil"/>
              <w:right w:val="single" w:sz="4" w:space="0" w:color="auto"/>
            </w:tcBorders>
            <w:hideMark/>
          </w:tcPr>
          <w:p w:rsidR="00DE14CD" w:rsidRDefault="00DE14CD" w:rsidP="002D5578">
            <w:pPr>
              <w:spacing w:line="276" w:lineRule="auto"/>
              <w:ind w:left="-108" w:right="-108"/>
              <w:jc w:val="center"/>
              <w:rPr>
                <w:sz w:val="24"/>
                <w:szCs w:val="24"/>
                <w:lang w:eastAsia="en-US"/>
              </w:rPr>
            </w:pPr>
            <w:r>
              <w:rPr>
                <w:lang w:eastAsia="en-US"/>
              </w:rPr>
              <w:t>на 01.01.202</w:t>
            </w:r>
            <w:r w:rsidR="002D5578">
              <w:rPr>
                <w:lang w:eastAsia="en-US"/>
              </w:rPr>
              <w:t>1</w:t>
            </w:r>
            <w:r>
              <w:rPr>
                <w:lang w:eastAsia="en-US"/>
              </w:rPr>
              <w:t>г.</w:t>
            </w:r>
          </w:p>
        </w:tc>
        <w:tc>
          <w:tcPr>
            <w:tcW w:w="162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ind w:left="-108" w:right="-108"/>
              <w:jc w:val="center"/>
              <w:rPr>
                <w:sz w:val="24"/>
                <w:szCs w:val="24"/>
                <w:lang w:eastAsia="en-US"/>
              </w:rPr>
            </w:pPr>
            <w:r>
              <w:rPr>
                <w:lang w:eastAsia="en-US"/>
              </w:rPr>
              <w:t>01.01.202</w:t>
            </w:r>
            <w:r w:rsidR="002D5578">
              <w:rPr>
                <w:lang w:eastAsia="en-US"/>
              </w:rPr>
              <w:t>2</w:t>
            </w:r>
            <w:r>
              <w:rPr>
                <w:lang w:eastAsia="en-US"/>
              </w:rPr>
              <w:t>г.</w:t>
            </w:r>
          </w:p>
        </w:tc>
        <w:tc>
          <w:tcPr>
            <w:tcW w:w="180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jc w:val="center"/>
              <w:rPr>
                <w:sz w:val="24"/>
                <w:szCs w:val="24"/>
                <w:lang w:eastAsia="en-US"/>
              </w:rPr>
            </w:pPr>
            <w:r>
              <w:rPr>
                <w:lang w:eastAsia="en-US"/>
              </w:rPr>
              <w:t>01.01.202</w:t>
            </w:r>
            <w:r w:rsidR="002D5578">
              <w:rPr>
                <w:lang w:eastAsia="en-US"/>
              </w:rPr>
              <w:t>3</w:t>
            </w:r>
            <w:r>
              <w:rPr>
                <w:lang w:eastAsia="en-US"/>
              </w:rPr>
              <w:t>г.</w:t>
            </w:r>
          </w:p>
        </w:tc>
        <w:tc>
          <w:tcPr>
            <w:tcW w:w="1800" w:type="dxa"/>
            <w:tcBorders>
              <w:top w:val="single" w:sz="4" w:space="0" w:color="auto"/>
              <w:left w:val="single" w:sz="4" w:space="0" w:color="auto"/>
              <w:bottom w:val="nil"/>
              <w:right w:val="single" w:sz="4" w:space="0" w:color="auto"/>
            </w:tcBorders>
            <w:hideMark/>
          </w:tcPr>
          <w:p w:rsidR="00DE14CD" w:rsidRDefault="00DE14CD">
            <w:pPr>
              <w:spacing w:line="276" w:lineRule="auto"/>
              <w:ind w:left="-108" w:right="-108"/>
              <w:jc w:val="center"/>
              <w:rPr>
                <w:sz w:val="24"/>
                <w:szCs w:val="24"/>
                <w:lang w:eastAsia="en-US"/>
              </w:rPr>
            </w:pPr>
            <w:r>
              <w:rPr>
                <w:lang w:eastAsia="en-US"/>
              </w:rPr>
              <w:t>на</w:t>
            </w:r>
          </w:p>
          <w:p w:rsidR="00DE14CD" w:rsidRDefault="00DE14CD" w:rsidP="002D5578">
            <w:pPr>
              <w:spacing w:line="276" w:lineRule="auto"/>
              <w:jc w:val="center"/>
              <w:rPr>
                <w:sz w:val="24"/>
                <w:szCs w:val="24"/>
                <w:lang w:eastAsia="en-US"/>
              </w:rPr>
            </w:pPr>
            <w:r>
              <w:rPr>
                <w:lang w:eastAsia="en-US"/>
              </w:rPr>
              <w:t>01.01.202</w:t>
            </w:r>
            <w:r w:rsidR="002D5578">
              <w:rPr>
                <w:lang w:eastAsia="en-US"/>
              </w:rPr>
              <w:t>4</w:t>
            </w:r>
            <w:r>
              <w:rPr>
                <w:lang w:eastAsia="en-US"/>
              </w:rPr>
              <w:t>г.</w:t>
            </w:r>
          </w:p>
        </w:tc>
        <w:tc>
          <w:tcPr>
            <w:tcW w:w="1440" w:type="dxa"/>
            <w:vMerge/>
            <w:tcBorders>
              <w:top w:val="single" w:sz="4" w:space="0" w:color="auto"/>
              <w:left w:val="single" w:sz="4" w:space="0" w:color="auto"/>
              <w:bottom w:val="nil"/>
              <w:right w:val="single" w:sz="4" w:space="0" w:color="auto"/>
            </w:tcBorders>
            <w:vAlign w:val="center"/>
            <w:hideMark/>
          </w:tcPr>
          <w:p w:rsidR="00DE14CD" w:rsidRDefault="00DE14CD">
            <w:pPr>
              <w:widowControl/>
              <w:autoSpaceDE/>
              <w:autoSpaceDN/>
              <w:adjustRightInd/>
              <w:rPr>
                <w:sz w:val="24"/>
                <w:szCs w:val="24"/>
                <w:lang w:eastAsia="en-US"/>
              </w:rPr>
            </w:pPr>
          </w:p>
        </w:tc>
      </w:tr>
      <w:tr w:rsidR="00DE14CD" w:rsidTr="00DE14CD">
        <w:trPr>
          <w:tblHeader/>
        </w:trPr>
        <w:tc>
          <w:tcPr>
            <w:tcW w:w="5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3</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5</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7</w:t>
            </w:r>
          </w:p>
        </w:tc>
        <w:tc>
          <w:tcPr>
            <w:tcW w:w="1620"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center"/>
              <w:rPr>
                <w:sz w:val="24"/>
                <w:szCs w:val="24"/>
                <w:lang w:eastAsia="en-US"/>
              </w:rPr>
            </w:pPr>
            <w:r>
              <w:rPr>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11</w:t>
            </w:r>
          </w:p>
        </w:tc>
      </w:tr>
      <w:tr w:rsidR="00DE14CD" w:rsidTr="00DE14CD">
        <w:tc>
          <w:tcPr>
            <w:tcW w:w="5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r>
      <w:tr w:rsidR="00DE14CD" w:rsidTr="00DE14CD">
        <w:trPr>
          <w:trHeight w:val="261"/>
        </w:trPr>
        <w:tc>
          <w:tcPr>
            <w:tcW w:w="1800" w:type="dxa"/>
            <w:gridSpan w:val="2"/>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sz w:val="24"/>
                <w:szCs w:val="24"/>
                <w:vertAlign w:val="superscript"/>
                <w:lang w:eastAsia="en-US"/>
              </w:rPr>
            </w:pPr>
            <w:r>
              <w:rPr>
                <w:lang w:eastAsia="en-US"/>
              </w:rPr>
              <w:t>ВСЕГО:</w:t>
            </w: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108" w:right="-108"/>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08"/>
              <w:jc w:val="center"/>
              <w:rPr>
                <w:sz w:val="24"/>
                <w:szCs w:val="24"/>
                <w:lang w:eastAsia="en-US"/>
              </w:rPr>
            </w:pPr>
            <w:r>
              <w:rPr>
                <w:lang w:eastAsia="en-US"/>
              </w:rPr>
              <w:t>0,0</w:t>
            </w:r>
          </w:p>
        </w:tc>
        <w:tc>
          <w:tcPr>
            <w:tcW w:w="162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r>
    </w:tbl>
    <w:p w:rsidR="00DE14CD" w:rsidRDefault="00DE14CD" w:rsidP="00DE14CD">
      <w:pPr>
        <w:widowControl/>
        <w:numPr>
          <w:ilvl w:val="1"/>
          <w:numId w:val="6"/>
        </w:numPr>
        <w:autoSpaceDE/>
        <w:adjustRightInd/>
      </w:pPr>
      <w:r>
        <w:t xml:space="preserve">Перечень муниципальных гарантий МО </w:t>
      </w:r>
      <w:proofErr w:type="spellStart"/>
      <w:r>
        <w:t>Крючковский</w:t>
      </w:r>
      <w:proofErr w:type="spellEnd"/>
      <w:r>
        <w:t xml:space="preserve"> сельсовет, подлежащих предоставлению в 202</w:t>
      </w:r>
      <w:r w:rsidR="002D5578">
        <w:t>1</w:t>
      </w:r>
      <w:r>
        <w:t>–202</w:t>
      </w:r>
      <w:r w:rsidR="002D5578">
        <w:t>3</w:t>
      </w:r>
      <w:r>
        <w:t xml:space="preserve"> годах</w:t>
      </w:r>
    </w:p>
    <w:p w:rsidR="00DE14CD" w:rsidRDefault="00DE14CD" w:rsidP="00DE14CD">
      <w:pPr>
        <w:ind w:left="480"/>
      </w:pPr>
    </w:p>
    <w:tbl>
      <w:tblPr>
        <w:tblW w:w="149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9"/>
        <w:gridCol w:w="1277"/>
        <w:gridCol w:w="1135"/>
        <w:gridCol w:w="1417"/>
        <w:gridCol w:w="1475"/>
        <w:gridCol w:w="1360"/>
        <w:gridCol w:w="1460"/>
        <w:gridCol w:w="1440"/>
        <w:gridCol w:w="1476"/>
        <w:gridCol w:w="1801"/>
      </w:tblGrid>
      <w:tr w:rsidR="00DE14CD" w:rsidTr="00DE14CD">
        <w:trPr>
          <w:trHeight w:val="863"/>
          <w:tblHeader/>
        </w:trPr>
        <w:tc>
          <w:tcPr>
            <w:tcW w:w="709" w:type="dxa"/>
            <w:vMerge w:val="restart"/>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r>
              <w:rPr>
                <w:lang w:eastAsia="en-US"/>
              </w:rPr>
              <w:t>№ п/п</w:t>
            </w:r>
          </w:p>
          <w:p w:rsidR="00DE14CD" w:rsidRDefault="00DE14CD">
            <w:pPr>
              <w:spacing w:line="276" w:lineRule="auto"/>
              <w:jc w:val="center"/>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57" w:right="-113"/>
              <w:jc w:val="center"/>
              <w:rPr>
                <w:sz w:val="24"/>
                <w:szCs w:val="24"/>
                <w:lang w:eastAsia="en-US"/>
              </w:rPr>
            </w:pPr>
            <w:r>
              <w:rPr>
                <w:lang w:eastAsia="en-US"/>
              </w:rPr>
              <w:t>Наличие права регрессного требования (уступки права требования)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 xml:space="preserve">Сумма гарантирования </w:t>
            </w:r>
          </w:p>
          <w:p w:rsidR="00DE14CD" w:rsidRDefault="00DE14CD">
            <w:pPr>
              <w:spacing w:line="276" w:lineRule="auto"/>
              <w:jc w:val="center"/>
              <w:rPr>
                <w:sz w:val="24"/>
                <w:szCs w:val="24"/>
                <w:lang w:eastAsia="en-US"/>
              </w:rPr>
            </w:pPr>
            <w:r>
              <w:rPr>
                <w:lang w:eastAsia="en-US"/>
              </w:rPr>
              <w:t>(тыс. рублей)</w:t>
            </w:r>
          </w:p>
        </w:tc>
        <w:tc>
          <w:tcPr>
            <w:tcW w:w="4376" w:type="dxa"/>
            <w:gridSpan w:val="3"/>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Сумма обязательств</w:t>
            </w:r>
          </w:p>
          <w:p w:rsidR="00DE14CD" w:rsidRDefault="00DE14CD">
            <w:pPr>
              <w:spacing w:line="276" w:lineRule="auto"/>
              <w:jc w:val="center"/>
              <w:rPr>
                <w:sz w:val="24"/>
                <w:szCs w:val="24"/>
                <w:lang w:eastAsia="en-US"/>
              </w:rPr>
            </w:pPr>
            <w:r>
              <w:rPr>
                <w:lang w:eastAsia="en-US"/>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Иные условия предоставления и исполнения гарантий</w:t>
            </w:r>
          </w:p>
        </w:tc>
      </w:tr>
      <w:tr w:rsidR="00DE14CD" w:rsidTr="00DE14CD">
        <w:trPr>
          <w:trHeight w:val="862"/>
          <w:tblHeader/>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1</w:t>
            </w:r>
            <w:r>
              <w:rPr>
                <w:lang w:eastAsia="en-US"/>
              </w:rPr>
              <w:t xml:space="preserve"> год</w:t>
            </w:r>
          </w:p>
        </w:tc>
        <w:tc>
          <w:tcPr>
            <w:tcW w:w="1475"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2</w:t>
            </w:r>
            <w:r>
              <w:rPr>
                <w:lang w:eastAsia="en-US"/>
              </w:rPr>
              <w:t xml:space="preserve"> год</w:t>
            </w:r>
          </w:p>
        </w:tc>
        <w:tc>
          <w:tcPr>
            <w:tcW w:w="136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jc w:val="center"/>
              <w:rPr>
                <w:sz w:val="24"/>
                <w:szCs w:val="24"/>
                <w:lang w:eastAsia="en-US"/>
              </w:rPr>
            </w:pPr>
            <w:r>
              <w:rPr>
                <w:lang w:eastAsia="en-US"/>
              </w:rPr>
              <w:t>202</w:t>
            </w:r>
            <w:r w:rsidR="002D5578">
              <w:rPr>
                <w:lang w:eastAsia="en-US"/>
              </w:rPr>
              <w:t>3</w:t>
            </w:r>
            <w:r>
              <w:rPr>
                <w:lang w:eastAsia="en-US"/>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3</w:t>
            </w:r>
          </w:p>
        </w:tc>
        <w:tc>
          <w:tcPr>
            <w:tcW w:w="1476" w:type="dxa"/>
            <w:tcBorders>
              <w:top w:val="single" w:sz="4" w:space="0" w:color="auto"/>
              <w:left w:val="single" w:sz="4" w:space="0" w:color="auto"/>
              <w:bottom w:val="single" w:sz="4" w:space="0" w:color="auto"/>
              <w:right w:val="single" w:sz="4" w:space="0" w:color="auto"/>
            </w:tcBorders>
            <w:hideMark/>
          </w:tcPr>
          <w:p w:rsidR="00DE14CD" w:rsidRDefault="00DE14CD" w:rsidP="002D5578">
            <w:pPr>
              <w:spacing w:line="276" w:lineRule="auto"/>
              <w:ind w:left="-130" w:right="-158"/>
              <w:jc w:val="center"/>
              <w:rPr>
                <w:sz w:val="24"/>
                <w:szCs w:val="24"/>
                <w:lang w:eastAsia="en-US"/>
              </w:rPr>
            </w:pPr>
            <w:r>
              <w:rPr>
                <w:lang w:eastAsia="en-US"/>
              </w:rPr>
              <w:t>на 01.01.202</w:t>
            </w:r>
            <w:r w:rsidR="002D5578">
              <w:rPr>
                <w:lang w:eastAsia="en-US"/>
              </w:rPr>
              <w:t>4</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E14CD" w:rsidRDefault="00DE14CD">
            <w:pPr>
              <w:widowControl/>
              <w:autoSpaceDE/>
              <w:autoSpaceDN/>
              <w:adjustRightInd/>
              <w:rPr>
                <w:sz w:val="24"/>
                <w:szCs w:val="24"/>
                <w:lang w:eastAsia="en-US"/>
              </w:rPr>
            </w:pPr>
          </w:p>
        </w:tc>
      </w:tr>
      <w:tr w:rsidR="00DE14CD" w:rsidTr="00DE14CD">
        <w:tc>
          <w:tcPr>
            <w:tcW w:w="709"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113"/>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113"/>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3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left="-57" w:right="-57"/>
              <w:jc w:val="right"/>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ind w:right="-113"/>
              <w:rPr>
                <w:sz w:val="24"/>
                <w:szCs w:val="24"/>
                <w:lang w:eastAsia="en-US"/>
              </w:rPr>
            </w:pPr>
          </w:p>
        </w:tc>
      </w:tr>
      <w:tr w:rsidR="00DE14CD" w:rsidTr="00DE14CD">
        <w:tc>
          <w:tcPr>
            <w:tcW w:w="4537" w:type="dxa"/>
            <w:gridSpan w:val="4"/>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sz w:val="24"/>
                <w:szCs w:val="24"/>
                <w:lang w:eastAsia="en-US"/>
              </w:rPr>
            </w:pPr>
            <w:r>
              <w:rPr>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75"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3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70" w:right="-57"/>
              <w:jc w:val="center"/>
              <w:rPr>
                <w:sz w:val="24"/>
                <w:szCs w:val="24"/>
                <w:lang w:eastAsia="en-US"/>
              </w:rPr>
            </w:pPr>
            <w:r>
              <w:rPr>
                <w:lang w:eastAsia="en-US"/>
              </w:rPr>
              <w:t>0,0</w:t>
            </w:r>
          </w:p>
        </w:tc>
        <w:tc>
          <w:tcPr>
            <w:tcW w:w="146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476"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ind w:left="-113" w:right="-57"/>
              <w:jc w:val="center"/>
              <w:rPr>
                <w:sz w:val="24"/>
                <w:szCs w:val="24"/>
                <w:lang w:eastAsia="en-US"/>
              </w:rPr>
            </w:pPr>
            <w:r>
              <w:rPr>
                <w:lang w:eastAsia="en-US"/>
              </w:rPr>
              <w:t>0,0</w:t>
            </w:r>
          </w:p>
        </w:tc>
        <w:tc>
          <w:tcPr>
            <w:tcW w:w="1800" w:type="dxa"/>
            <w:tcBorders>
              <w:top w:val="single" w:sz="4" w:space="0" w:color="auto"/>
              <w:left w:val="single" w:sz="4" w:space="0" w:color="auto"/>
              <w:bottom w:val="single" w:sz="4" w:space="0" w:color="auto"/>
              <w:right w:val="single" w:sz="4" w:space="0" w:color="auto"/>
            </w:tcBorders>
          </w:tcPr>
          <w:p w:rsidR="00DE14CD" w:rsidRDefault="00DE14CD">
            <w:pPr>
              <w:spacing w:line="276" w:lineRule="auto"/>
              <w:jc w:val="both"/>
              <w:rPr>
                <w:sz w:val="24"/>
                <w:szCs w:val="24"/>
                <w:lang w:eastAsia="en-US"/>
              </w:rPr>
            </w:pPr>
          </w:p>
        </w:tc>
      </w:tr>
    </w:tbl>
    <w:p w:rsidR="00DE14CD" w:rsidRDefault="00DE14CD" w:rsidP="00DE14CD">
      <w:pPr>
        <w:ind w:firstLine="540"/>
        <w:jc w:val="both"/>
      </w:pPr>
      <w:r>
        <w:rPr>
          <w:color w:val="000000"/>
        </w:rPr>
        <w:t xml:space="preserve">1.3. Общий объем бюджетных ассигнований, предусмотренных на исполнение гарантом МО </w:t>
      </w:r>
      <w:proofErr w:type="spellStart"/>
      <w:r>
        <w:rPr>
          <w:color w:val="000000"/>
        </w:rPr>
        <w:t>Крючковский</w:t>
      </w:r>
      <w:proofErr w:type="spellEnd"/>
      <w:r>
        <w:rPr>
          <w:color w:val="000000"/>
        </w:rPr>
        <w:t xml:space="preserve"> сельсовет по возможным гарантийным случаям, за счет источников финансирования дефицита бюджета поселения,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2D5578">
        <w:rPr>
          <w:color w:val="000000"/>
        </w:rPr>
        <w:t>1</w:t>
      </w:r>
      <w:r>
        <w:rPr>
          <w:color w:val="000000"/>
        </w:rPr>
        <w:t xml:space="preserve"> году – 0,0 тыс. рублей, в 202</w:t>
      </w:r>
      <w:r w:rsidR="002D5578">
        <w:rPr>
          <w:color w:val="000000"/>
        </w:rPr>
        <w:t>2</w:t>
      </w:r>
      <w:r>
        <w:rPr>
          <w:color w:val="000000"/>
        </w:rPr>
        <w:t xml:space="preserve"> году – 0,0 тыс. рублей, в 202</w:t>
      </w:r>
      <w:r w:rsidR="002D5578">
        <w:rPr>
          <w:color w:val="000000"/>
        </w:rPr>
        <w:t>3</w:t>
      </w:r>
      <w:r>
        <w:rPr>
          <w:color w:val="000000"/>
        </w:rPr>
        <w:t xml:space="preserve"> году –0,0 тыс. рублей.</w:t>
      </w:r>
    </w:p>
    <w:p w:rsidR="00DE14CD" w:rsidRDefault="00DE14CD" w:rsidP="00DE14CD">
      <w:pPr>
        <w:widowControl/>
        <w:autoSpaceDE/>
        <w:autoSpaceDN/>
        <w:adjustRightInd/>
        <w:rPr>
          <w:rFonts w:eastAsia="Arial Unicode MS" w:cs="Tahoma"/>
          <w:color w:val="000000"/>
          <w:kern w:val="3"/>
          <w:lang w:eastAsia="en-US" w:bidi="en-US"/>
        </w:rPr>
        <w:sectPr w:rsidR="00DE14CD">
          <w:pgSz w:w="16838" w:h="11906" w:orient="landscape"/>
          <w:pgMar w:top="1701" w:right="1134" w:bottom="851" w:left="1134" w:header="709" w:footer="709" w:gutter="0"/>
          <w:cols w:space="720"/>
        </w:sectPr>
      </w:pPr>
    </w:p>
    <w:p w:rsidR="00DE14CD" w:rsidRDefault="00DE14CD" w:rsidP="00DE14CD">
      <w:pPr>
        <w:jc w:val="right"/>
      </w:pPr>
      <w:r>
        <w:lastRenderedPageBreak/>
        <w:t xml:space="preserve">                                                                                                         Приложение № 11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от  .12.20</w:t>
      </w:r>
      <w:r w:rsidR="002D5578">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w:t>
      </w:r>
      <w:r w:rsidR="002D5578">
        <w:t>1</w:t>
      </w:r>
      <w:r>
        <w:t xml:space="preserve">  год  и                                                                                                      </w:t>
      </w:r>
    </w:p>
    <w:p w:rsidR="00DE14CD" w:rsidRDefault="00DE14CD" w:rsidP="00DE14CD">
      <w:pPr>
        <w:jc w:val="right"/>
      </w:pPr>
      <w:r>
        <w:t xml:space="preserve">                                                                                                          плановый период 202</w:t>
      </w:r>
      <w:r w:rsidR="002D5578">
        <w:t>2</w:t>
      </w:r>
      <w:r>
        <w:t xml:space="preserve"> и 202</w:t>
      </w:r>
      <w:r w:rsidR="002D5578">
        <w:t>3</w:t>
      </w:r>
      <w:r>
        <w:t xml:space="preserve"> годов»                                         </w:t>
      </w:r>
    </w:p>
    <w:p w:rsidR="00DE14CD" w:rsidRDefault="00DE14CD" w:rsidP="00DE14CD">
      <w:pPr>
        <w:jc w:val="center"/>
        <w:rPr>
          <w:sz w:val="28"/>
          <w:szCs w:val="28"/>
        </w:rPr>
      </w:pPr>
      <w:r>
        <w:rPr>
          <w:sz w:val="28"/>
          <w:szCs w:val="28"/>
        </w:rPr>
        <w:t>Программа</w:t>
      </w:r>
    </w:p>
    <w:p w:rsidR="00DE14CD" w:rsidRDefault="00DE14CD" w:rsidP="00DE14CD">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202</w:t>
      </w:r>
      <w:r w:rsidR="002D5578">
        <w:rPr>
          <w:sz w:val="28"/>
          <w:szCs w:val="28"/>
          <w:lang w:val="ru-RU"/>
        </w:rPr>
        <w:t>1</w:t>
      </w:r>
      <w:r>
        <w:rPr>
          <w:sz w:val="28"/>
          <w:szCs w:val="28"/>
          <w:lang w:val="ru-RU"/>
        </w:rPr>
        <w:t xml:space="preserve"> год и плановый период 202</w:t>
      </w:r>
      <w:r w:rsidR="002D5578">
        <w:rPr>
          <w:sz w:val="28"/>
          <w:szCs w:val="28"/>
          <w:lang w:val="ru-RU"/>
        </w:rPr>
        <w:t>2</w:t>
      </w:r>
      <w:r>
        <w:rPr>
          <w:sz w:val="28"/>
          <w:szCs w:val="28"/>
          <w:lang w:val="ru-RU"/>
        </w:rPr>
        <w:t xml:space="preserve"> и 202</w:t>
      </w:r>
      <w:r w:rsidR="002D5578">
        <w:rPr>
          <w:sz w:val="28"/>
          <w:szCs w:val="28"/>
          <w:lang w:val="ru-RU"/>
        </w:rPr>
        <w:t>3</w:t>
      </w:r>
      <w:r>
        <w:rPr>
          <w:sz w:val="28"/>
          <w:szCs w:val="28"/>
          <w:lang w:val="ru-RU"/>
        </w:rPr>
        <w:t xml:space="preserve"> годов</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036"/>
        <w:gridCol w:w="2083"/>
        <w:gridCol w:w="1276"/>
        <w:gridCol w:w="1559"/>
        <w:gridCol w:w="1134"/>
        <w:gridCol w:w="1701"/>
      </w:tblGrid>
      <w:tr w:rsidR="00DE14CD" w:rsidTr="00DE14CD">
        <w:trPr>
          <w:trHeight w:val="2264"/>
          <w:tblHeader/>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center"/>
              <w:rPr>
                <w:lang w:eastAsia="en-US"/>
              </w:rPr>
            </w:pPr>
            <w:r>
              <w:rPr>
                <w:lang w:eastAsia="en-US"/>
              </w:rPr>
              <w:t>Вид заимствований</w:t>
            </w:r>
          </w:p>
        </w:tc>
        <w:tc>
          <w:tcPr>
            <w:tcW w:w="1035"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1</w:t>
            </w:r>
          </w:p>
        </w:tc>
        <w:tc>
          <w:tcPr>
            <w:tcW w:w="2083"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1</w:t>
            </w:r>
            <w:r>
              <w:rPr>
                <w:lang w:eastAsia="en-US"/>
              </w:rPr>
              <w:t xml:space="preserve">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2</w:t>
            </w:r>
            <w:r>
              <w:rPr>
                <w:lang w:eastAsia="en-US"/>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14CD" w:rsidRDefault="00DE14CD" w:rsidP="002D5578">
            <w:pPr>
              <w:spacing w:line="276" w:lineRule="auto"/>
              <w:jc w:val="center"/>
              <w:rPr>
                <w:lang w:eastAsia="en-US"/>
              </w:rPr>
            </w:pPr>
            <w:r>
              <w:rPr>
                <w:lang w:eastAsia="en-US"/>
              </w:rPr>
              <w:t>202</w:t>
            </w:r>
            <w:r w:rsidR="002D5578">
              <w:rPr>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14CD" w:rsidRDefault="00DE14CD">
            <w:pPr>
              <w:spacing w:line="276" w:lineRule="auto"/>
              <w:jc w:val="center"/>
              <w:rPr>
                <w:lang w:eastAsia="en-US"/>
              </w:rPr>
            </w:pPr>
            <w:r>
              <w:rPr>
                <w:lang w:eastAsia="en-US"/>
              </w:rPr>
              <w:t>Предельный срок погашения долговых обязательств</w:t>
            </w:r>
          </w:p>
          <w:p w:rsidR="00DE14CD" w:rsidRDefault="00DE14CD" w:rsidP="002D5578">
            <w:pPr>
              <w:spacing w:line="276" w:lineRule="auto"/>
              <w:jc w:val="center"/>
              <w:rPr>
                <w:lang w:eastAsia="en-US"/>
              </w:rPr>
            </w:pPr>
            <w:r>
              <w:rPr>
                <w:lang w:eastAsia="en-US"/>
              </w:rPr>
              <w:t>202</w:t>
            </w:r>
            <w:r w:rsidR="002D5578">
              <w:rPr>
                <w:lang w:eastAsia="en-US"/>
              </w:rPr>
              <w:t>3</w:t>
            </w:r>
            <w:r>
              <w:rPr>
                <w:lang w:eastAsia="en-US"/>
              </w:rPr>
              <w:t xml:space="preserve"> года</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
                <w:bCs/>
                <w:lang w:eastAsia="en-US"/>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rsidP="002D5578">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 xml:space="preserve">Размещение муниципальных ценных бумаг муниципального образования </w:t>
            </w:r>
            <w:proofErr w:type="spellStart"/>
            <w:r w:rsidR="002D5578">
              <w:rPr>
                <w:bCs/>
                <w:lang w:eastAsia="en-US"/>
              </w:rPr>
              <w:t>Крючко</w:t>
            </w:r>
            <w:r>
              <w:rPr>
                <w:bCs/>
                <w:lang w:eastAsia="en-US"/>
              </w:rPr>
              <w:t>вский</w:t>
            </w:r>
            <w:proofErr w:type="spellEnd"/>
            <w:r>
              <w:rPr>
                <w:bCs/>
                <w:lang w:eastAsia="en-US"/>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widowControl/>
              <w:numPr>
                <w:ilvl w:val="0"/>
                <w:numId w:val="8"/>
              </w:numPr>
              <w:tabs>
                <w:tab w:val="left" w:pos="459"/>
              </w:tabs>
              <w:autoSpaceDE/>
              <w:adjustRightInd/>
              <w:spacing w:line="276" w:lineRule="auto"/>
              <w:ind w:left="34" w:firstLine="0"/>
              <w:contextualSpacing/>
              <w:jc w:val="both"/>
              <w:rPr>
                <w:lang w:eastAsia="en-US"/>
              </w:rPr>
            </w:pPr>
            <w:r>
              <w:rPr>
                <w:bCs/>
                <w:lang w:eastAsia="en-US"/>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bCs/>
                <w:lang w:eastAsia="en-US"/>
              </w:rPr>
            </w:pPr>
            <w:r>
              <w:rPr>
                <w:b/>
                <w:lang w:eastAsia="en-US"/>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widowControl/>
              <w:numPr>
                <w:ilvl w:val="0"/>
                <w:numId w:val="10"/>
              </w:numPr>
              <w:tabs>
                <w:tab w:val="left" w:pos="459"/>
              </w:tabs>
              <w:autoSpaceDE/>
              <w:adjustRightInd/>
              <w:spacing w:line="276" w:lineRule="auto"/>
              <w:ind w:left="0" w:firstLine="0"/>
              <w:jc w:val="both"/>
              <w:rPr>
                <w:bCs/>
                <w:lang w:eastAsia="en-US"/>
              </w:rPr>
            </w:pPr>
            <w:r>
              <w:rPr>
                <w:lang w:eastAsia="en-US"/>
              </w:rPr>
              <w:t>Получение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widowControl/>
              <w:numPr>
                <w:ilvl w:val="0"/>
                <w:numId w:val="10"/>
              </w:numPr>
              <w:tabs>
                <w:tab w:val="left" w:pos="459"/>
              </w:tabs>
              <w:autoSpaceDE/>
              <w:adjustRightInd/>
              <w:spacing w:line="276" w:lineRule="auto"/>
              <w:ind w:left="0" w:firstLine="0"/>
              <w:jc w:val="both"/>
              <w:rPr>
                <w:bCs/>
                <w:lang w:eastAsia="en-US"/>
              </w:rPr>
            </w:pPr>
            <w:r>
              <w:rPr>
                <w:lang w:eastAsia="en-US"/>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b/>
                <w:bCs/>
                <w:lang w:eastAsia="en-US"/>
              </w:rPr>
            </w:pPr>
            <w:r>
              <w:rPr>
                <w:b/>
                <w:bCs/>
                <w:lang w:eastAsia="en-US"/>
              </w:rPr>
              <w:t>Бюджетные кредиты из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
                <w:bCs/>
                <w:lang w:eastAsia="en-US"/>
              </w:rPr>
            </w:pPr>
            <w:r>
              <w:rPr>
                <w:b/>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Cs/>
                <w:lang w:eastAsia="en-US"/>
              </w:rPr>
              <w:lastRenderedPageBreak/>
              <w:t xml:space="preserve">1. </w:t>
            </w:r>
            <w:r>
              <w:rPr>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lang w:eastAsia="en-US"/>
              </w:rPr>
              <w:t xml:space="preserve">1.1. Задолженность по мировым соглашениям о реструктуризации задолженности бюджета </w:t>
            </w:r>
            <w:r>
              <w:rPr>
                <w:bCs/>
                <w:lang w:eastAsia="en-US"/>
              </w:rPr>
              <w:t xml:space="preserve">муниципального образования </w:t>
            </w:r>
            <w:r>
              <w:rPr>
                <w:lang w:eastAsia="en-US"/>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lang w:eastAsia="en-US"/>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r>
      <w:tr w:rsidR="00DE14CD" w:rsidTr="00DE14CD">
        <w:trPr>
          <w:cantSplit/>
        </w:trPr>
        <w:tc>
          <w:tcPr>
            <w:tcW w:w="5954" w:type="dxa"/>
            <w:tcBorders>
              <w:top w:val="single" w:sz="4" w:space="0" w:color="auto"/>
              <w:left w:val="single" w:sz="4" w:space="0" w:color="auto"/>
              <w:bottom w:val="single" w:sz="4" w:space="0" w:color="auto"/>
              <w:right w:val="single" w:sz="4" w:space="0" w:color="auto"/>
            </w:tcBorders>
            <w:hideMark/>
          </w:tcPr>
          <w:p w:rsidR="00DE14CD" w:rsidRDefault="00DE14CD">
            <w:pPr>
              <w:spacing w:line="276" w:lineRule="auto"/>
              <w:jc w:val="both"/>
              <w:rPr>
                <w:lang w:eastAsia="en-US"/>
              </w:rPr>
            </w:pPr>
            <w:r>
              <w:rPr>
                <w:bCs/>
                <w:lang w:eastAsia="en-US"/>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Pr>
                <w:lang w:eastAsia="en-US"/>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2083"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E14CD" w:rsidRDefault="00DE14CD">
            <w:pPr>
              <w:spacing w:line="276" w:lineRule="auto"/>
              <w:jc w:val="right"/>
              <w:rPr>
                <w:bCs/>
                <w:lang w:eastAsia="en-US"/>
              </w:rPr>
            </w:pPr>
            <w:r>
              <w:rPr>
                <w:bCs/>
                <w:lang w:eastAsia="en-US"/>
              </w:rPr>
              <w:t>0</w:t>
            </w:r>
          </w:p>
        </w:tc>
      </w:tr>
    </w:tbl>
    <w:p w:rsidR="00DE14CD" w:rsidRDefault="00DE14CD" w:rsidP="00DE14CD">
      <w:pPr>
        <w:pStyle w:val="Standard"/>
        <w:jc w:val="center"/>
        <w:rPr>
          <w:sz w:val="28"/>
          <w:szCs w:val="28"/>
          <w:lang w:val="ru-RU"/>
        </w:rPr>
      </w:pPr>
    </w:p>
    <w:p w:rsidR="00DE14CD" w:rsidRDefault="00DE14CD" w:rsidP="00DE14CD">
      <w:pPr>
        <w:pStyle w:val="Standard"/>
        <w:jc w:val="center"/>
        <w:rPr>
          <w:sz w:val="20"/>
          <w:szCs w:val="20"/>
          <w:lang w:val="ru-RU"/>
        </w:rPr>
      </w:pPr>
    </w:p>
    <w:p w:rsidR="00DE14CD" w:rsidRDefault="00DE14CD" w:rsidP="00DE14CD">
      <w:pPr>
        <w:pStyle w:val="Standard"/>
        <w:jc w:val="center"/>
        <w:rPr>
          <w:lang w:val="ru-RU"/>
        </w:rPr>
      </w:pPr>
    </w:p>
    <w:p w:rsidR="00DE14CD" w:rsidRDefault="00DE14CD" w:rsidP="00DE14CD">
      <w:pPr>
        <w:jc w:val="both"/>
        <w:rPr>
          <w:sz w:val="24"/>
          <w:szCs w:val="24"/>
        </w:rPr>
      </w:pPr>
    </w:p>
    <w:p w:rsidR="00DE14CD" w:rsidRDefault="00DE14CD" w:rsidP="00DE14CD">
      <w:pPr>
        <w:widowControl/>
        <w:autoSpaceDE/>
        <w:autoSpaceDN/>
        <w:adjustRightInd/>
        <w:sectPr w:rsidR="00DE14CD">
          <w:pgSz w:w="16838" w:h="11906" w:orient="landscape"/>
          <w:pgMar w:top="1701" w:right="1134" w:bottom="851" w:left="1134" w:header="709" w:footer="709" w:gutter="0"/>
          <w:cols w:space="720"/>
        </w:sectPr>
      </w:pPr>
    </w:p>
    <w:p w:rsidR="00DE14CD" w:rsidRDefault="00DE14CD" w:rsidP="00DE14CD">
      <w:pPr>
        <w:jc w:val="right"/>
      </w:pPr>
      <w:r>
        <w:lastRenderedPageBreak/>
        <w:t xml:space="preserve">Приложение № 12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   от .12.20</w:t>
      </w:r>
      <w:r w:rsidR="00176A5F">
        <w:t>20</w:t>
      </w:r>
      <w:r>
        <w:t xml:space="preserve">г.     </w:t>
      </w:r>
    </w:p>
    <w:p w:rsidR="00DE14CD" w:rsidRDefault="00DE14CD" w:rsidP="00DE14CD">
      <w:pPr>
        <w:jc w:val="right"/>
      </w:pPr>
      <w:r>
        <w:t xml:space="preserve">                                                                                                          «О бюджете муниципального образования</w:t>
      </w:r>
    </w:p>
    <w:p w:rsidR="00DE14CD" w:rsidRDefault="00DE14CD" w:rsidP="00DE14CD">
      <w:pPr>
        <w:jc w:val="right"/>
      </w:pPr>
      <w:r>
        <w:t xml:space="preserve">                                                                                                          </w:t>
      </w:r>
      <w:proofErr w:type="spellStart"/>
      <w:r>
        <w:t>Крючковский</w:t>
      </w:r>
      <w:proofErr w:type="spellEnd"/>
      <w:r>
        <w:t xml:space="preserve"> сельсовет на 2020  год  и                                                                                                      </w:t>
      </w:r>
    </w:p>
    <w:p w:rsidR="00DE14CD" w:rsidRDefault="00DE14CD" w:rsidP="00DE14CD">
      <w:pPr>
        <w:jc w:val="right"/>
      </w:pPr>
      <w:r>
        <w:t xml:space="preserve">                                                                                                          плановый период 2021 и 2022 годов»                                         </w:t>
      </w:r>
    </w:p>
    <w:p w:rsidR="00DE14CD" w:rsidRDefault="00DE14CD" w:rsidP="00DE14CD">
      <w:pPr>
        <w:jc w:val="right"/>
      </w:pPr>
      <w:r>
        <w:t xml:space="preserve">»                                           </w:t>
      </w:r>
    </w:p>
    <w:p w:rsidR="00DE14CD" w:rsidRDefault="00DE14CD" w:rsidP="00DE14CD">
      <w:pPr>
        <w:jc w:val="center"/>
        <w:rPr>
          <w:sz w:val="24"/>
          <w:szCs w:val="24"/>
        </w:rPr>
      </w:pPr>
    </w:p>
    <w:p w:rsidR="00DE14CD" w:rsidRDefault="00DE14CD" w:rsidP="00DE14CD">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202</w:t>
      </w:r>
      <w:r w:rsidR="00176A5F">
        <w:rPr>
          <w:sz w:val="24"/>
          <w:szCs w:val="24"/>
        </w:rPr>
        <w:t>1</w:t>
      </w:r>
      <w:r>
        <w:rPr>
          <w:sz w:val="24"/>
          <w:szCs w:val="24"/>
        </w:rPr>
        <w:t xml:space="preserve"> и плановый период 202</w:t>
      </w:r>
      <w:r w:rsidR="00176A5F">
        <w:rPr>
          <w:sz w:val="24"/>
          <w:szCs w:val="24"/>
        </w:rPr>
        <w:t>2</w:t>
      </w:r>
      <w:r>
        <w:rPr>
          <w:sz w:val="24"/>
          <w:szCs w:val="24"/>
        </w:rPr>
        <w:t>-202</w:t>
      </w:r>
      <w:r w:rsidR="00176A5F">
        <w:rPr>
          <w:sz w:val="24"/>
          <w:szCs w:val="24"/>
        </w:rPr>
        <w:t>3</w:t>
      </w:r>
      <w:r>
        <w:rPr>
          <w:sz w:val="24"/>
          <w:szCs w:val="24"/>
        </w:rPr>
        <w:t xml:space="preserve">г г </w:t>
      </w:r>
    </w:p>
    <w:p w:rsidR="00DE14CD" w:rsidRDefault="00DE14CD" w:rsidP="00DE14CD">
      <w:pPr>
        <w:jc w:val="right"/>
        <w:rPr>
          <w:sz w:val="24"/>
          <w:szCs w:val="24"/>
        </w:rPr>
      </w:pPr>
      <w:proofErr w:type="spellStart"/>
      <w:r>
        <w:rPr>
          <w:sz w:val="24"/>
          <w:szCs w:val="24"/>
        </w:rPr>
        <w:t>Тыс.руб</w:t>
      </w:r>
      <w:proofErr w:type="spellEnd"/>
    </w:p>
    <w:tbl>
      <w:tblPr>
        <w:tblW w:w="15075" w:type="dxa"/>
        <w:tblInd w:w="-176" w:type="dxa"/>
        <w:tblLayout w:type="fixed"/>
        <w:tblCellMar>
          <w:left w:w="10" w:type="dxa"/>
          <w:right w:w="10" w:type="dxa"/>
        </w:tblCellMar>
        <w:tblLook w:val="04A0" w:firstRow="1" w:lastRow="0" w:firstColumn="1" w:lastColumn="0" w:noHBand="0" w:noVBand="1"/>
      </w:tblPr>
      <w:tblGrid>
        <w:gridCol w:w="4823"/>
        <w:gridCol w:w="701"/>
        <w:gridCol w:w="711"/>
        <w:gridCol w:w="2564"/>
        <w:gridCol w:w="995"/>
        <w:gridCol w:w="1716"/>
        <w:gridCol w:w="1855"/>
        <w:gridCol w:w="1710"/>
      </w:tblGrid>
      <w:tr w:rsidR="00DE14CD" w:rsidTr="00DE14CD">
        <w:trPr>
          <w:trHeight w:val="683"/>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eastAsia="en-US" w:bidi="en-US"/>
              </w:rPr>
              <w:t>Дорожное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хозяйство</w:t>
            </w:r>
            <w:proofErr w:type="spellEnd"/>
            <w:r>
              <w:rPr>
                <w:rFonts w:eastAsia="Calibri"/>
                <w:b/>
                <w:i/>
                <w:color w:val="000000"/>
                <w:kern w:val="3"/>
                <w:sz w:val="24"/>
                <w:szCs w:val="24"/>
                <w:lang w:eastAsia="en-US" w:bidi="en-US"/>
              </w:rPr>
              <w:t xml:space="preserve">  </w:t>
            </w:r>
            <w:r>
              <w:rPr>
                <w:rFonts w:eastAsia="Calibri"/>
                <w:b/>
                <w:i/>
                <w:color w:val="000000"/>
                <w:kern w:val="3"/>
                <w:sz w:val="24"/>
                <w:szCs w:val="24"/>
                <w:lang w:val="en-US" w:eastAsia="en-US" w:bidi="en-US"/>
              </w:rPr>
              <w:t>(</w:t>
            </w:r>
            <w:proofErr w:type="spellStart"/>
            <w:r>
              <w:rPr>
                <w:rFonts w:eastAsia="Calibri"/>
                <w:b/>
                <w:i/>
                <w:color w:val="000000"/>
                <w:kern w:val="3"/>
                <w:sz w:val="24"/>
                <w:szCs w:val="24"/>
                <w:lang w:val="en-US" w:eastAsia="en-US" w:bidi="en-US"/>
              </w:rPr>
              <w:t>дорожные</w:t>
            </w:r>
            <w:proofErr w:type="spellEnd"/>
            <w:r>
              <w:rPr>
                <w:rFonts w:eastAsia="Calibri"/>
                <w:b/>
                <w:i/>
                <w:color w:val="000000"/>
                <w:kern w:val="3"/>
                <w:sz w:val="24"/>
                <w:szCs w:val="24"/>
                <w:lang w:val="en-US" w:eastAsia="en-US" w:bidi="en-US"/>
              </w:rPr>
              <w:t xml:space="preserve"> </w:t>
            </w:r>
            <w:proofErr w:type="spellStart"/>
            <w:r>
              <w:rPr>
                <w:rFonts w:eastAsia="Calibri"/>
                <w:b/>
                <w:i/>
                <w:color w:val="000000"/>
                <w:kern w:val="3"/>
                <w:sz w:val="24"/>
                <w:szCs w:val="24"/>
                <w:lang w:val="en-US" w:eastAsia="en-US" w:bidi="en-US"/>
              </w:rPr>
              <w:t>фонды</w:t>
            </w:r>
            <w:proofErr w:type="spellEnd"/>
            <w:r>
              <w:rPr>
                <w:rFonts w:eastAsia="Calibri"/>
                <w:b/>
                <w:i/>
                <w:color w:val="000000"/>
                <w:kern w:val="3"/>
                <w:sz w:val="24"/>
                <w:szCs w:val="24"/>
                <w:lang w:val="en-US" w:eastAsia="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uppressAutoHyphens/>
              <w:spacing w:line="276" w:lineRule="auto"/>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uppressAutoHyphens/>
              <w:spacing w:line="276" w:lineRule="auto"/>
              <w:textAlignment w:val="baseline"/>
              <w:rPr>
                <w:rFonts w:eastAsia="Calibri"/>
                <w:b/>
                <w:i/>
                <w:color w:val="000000"/>
                <w:kern w:val="3"/>
                <w:sz w:val="24"/>
                <w:szCs w:val="24"/>
                <w:lang w:eastAsia="en-US" w:bidi="en-US"/>
              </w:rPr>
            </w:pP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b/>
                <w:i/>
                <w:sz w:val="24"/>
                <w:szCs w:val="24"/>
                <w:lang w:eastAsia="en-US"/>
              </w:rPr>
            </w:pPr>
            <w:r>
              <w:rPr>
                <w:b/>
                <w:i/>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b/>
                <w:i/>
                <w:sz w:val="24"/>
                <w:szCs w:val="24"/>
                <w:lang w:eastAsia="en-US"/>
              </w:rPr>
            </w:pPr>
            <w:r>
              <w:rPr>
                <w:b/>
                <w:i/>
                <w:sz w:val="24"/>
                <w:szCs w:val="24"/>
                <w:lang w:eastAsia="en-US"/>
              </w:rPr>
              <w:t>1200,6</w:t>
            </w:r>
          </w:p>
        </w:tc>
        <w:tc>
          <w:tcPr>
            <w:tcW w:w="1710" w:type="dxa"/>
            <w:tcBorders>
              <w:top w:val="single" w:sz="4" w:space="0" w:color="00000A"/>
              <w:left w:val="single" w:sz="4" w:space="0" w:color="auto"/>
              <w:bottom w:val="single" w:sz="4" w:space="0" w:color="00000A"/>
              <w:right w:val="single" w:sz="4" w:space="0" w:color="00000A"/>
            </w:tcBorders>
            <w:hideMark/>
          </w:tcPr>
          <w:p w:rsidR="00DE14CD" w:rsidRDefault="00176A5F">
            <w:pPr>
              <w:snapToGrid w:val="0"/>
              <w:spacing w:line="276" w:lineRule="auto"/>
              <w:rPr>
                <w:b/>
                <w:i/>
                <w:sz w:val="24"/>
                <w:szCs w:val="24"/>
                <w:lang w:eastAsia="en-US"/>
              </w:rPr>
            </w:pPr>
            <w:r>
              <w:rPr>
                <w:b/>
                <w:i/>
                <w:sz w:val="24"/>
                <w:szCs w:val="24"/>
                <w:lang w:eastAsia="en-US"/>
              </w:rPr>
              <w:t>1282,1</w:t>
            </w:r>
          </w:p>
        </w:tc>
      </w:tr>
      <w:tr w:rsidR="00DE14CD" w:rsidTr="00DE14CD">
        <w:trPr>
          <w:trHeight w:val="1585"/>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 xml:space="preserve">Муниципальная программа «Устойчивое развитие муниципального образования </w:t>
            </w:r>
            <w:proofErr w:type="spellStart"/>
            <w:r>
              <w:rPr>
                <w:b/>
                <w:i/>
                <w:sz w:val="24"/>
                <w:szCs w:val="24"/>
                <w:lang w:eastAsia="en-US"/>
              </w:rPr>
              <w:t>Крючковский</w:t>
            </w:r>
            <w:proofErr w:type="spellEnd"/>
            <w:r>
              <w:rPr>
                <w:b/>
                <w:i/>
                <w:sz w:val="24"/>
                <w:szCs w:val="24"/>
                <w:lang w:eastAsia="en-US"/>
              </w:rPr>
              <w:t xml:space="preserve"> сельсовет на 2019-2023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jc w:val="center"/>
              <w:rPr>
                <w:b/>
                <w:i/>
                <w:iCs/>
                <w:sz w:val="24"/>
                <w:szCs w:val="24"/>
                <w:lang w:eastAsia="en-US"/>
              </w:rPr>
            </w:pPr>
            <w:r>
              <w:rPr>
                <w:b/>
                <w:bCs/>
                <w:i/>
                <w:color w:val="000000"/>
                <w:sz w:val="24"/>
                <w:szCs w:val="24"/>
                <w:lang w:eastAsia="en-US"/>
              </w:rPr>
              <w:t>91 0 00 00000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i/>
                <w:sz w:val="24"/>
                <w:szCs w:val="24"/>
                <w:lang w:eastAsia="en-US"/>
              </w:rPr>
            </w:pPr>
            <w:r>
              <w:rPr>
                <w:b/>
                <w:i/>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b/>
                <w:sz w:val="24"/>
                <w:szCs w:val="24"/>
                <w:lang w:eastAsia="en-US"/>
              </w:rPr>
            </w:pPr>
            <w:r>
              <w:rPr>
                <w:b/>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b/>
                <w:sz w:val="24"/>
                <w:szCs w:val="24"/>
                <w:lang w:eastAsia="en-US"/>
              </w:rPr>
            </w:pPr>
            <w:r>
              <w:rPr>
                <w:b/>
                <w:sz w:val="24"/>
                <w:szCs w:val="24"/>
                <w:lang w:eastAsia="en-US"/>
              </w:rPr>
              <w:t>1200,6</w:t>
            </w:r>
          </w:p>
        </w:tc>
        <w:tc>
          <w:tcPr>
            <w:tcW w:w="1710" w:type="dxa"/>
            <w:tcBorders>
              <w:top w:val="single" w:sz="4" w:space="0" w:color="00000A"/>
              <w:left w:val="single" w:sz="4" w:space="0" w:color="auto"/>
              <w:bottom w:val="single" w:sz="4" w:space="0" w:color="00000A"/>
              <w:right w:val="single" w:sz="4" w:space="0" w:color="00000A"/>
            </w:tcBorders>
            <w:hideMark/>
          </w:tcPr>
          <w:p w:rsidR="00DE14CD" w:rsidRDefault="00176A5F">
            <w:pPr>
              <w:snapToGrid w:val="0"/>
              <w:spacing w:line="276" w:lineRule="auto"/>
              <w:rPr>
                <w:b/>
                <w:sz w:val="24"/>
                <w:szCs w:val="24"/>
                <w:lang w:eastAsia="en-US"/>
              </w:rPr>
            </w:pPr>
            <w:r>
              <w:rPr>
                <w:b/>
                <w:sz w:val="24"/>
                <w:szCs w:val="24"/>
                <w:lang w:eastAsia="en-US"/>
              </w:rPr>
              <w:t>1282,1</w:t>
            </w:r>
          </w:p>
        </w:tc>
      </w:tr>
      <w:tr w:rsidR="00DE14CD" w:rsidTr="00DE14CD">
        <w:trPr>
          <w:trHeight w:val="1036"/>
        </w:trPr>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line="276" w:lineRule="auto"/>
              <w:rPr>
                <w:sz w:val="24"/>
                <w:szCs w:val="24"/>
                <w:lang w:eastAsia="en-US"/>
              </w:rPr>
            </w:pPr>
            <w:r>
              <w:rPr>
                <w:sz w:val="24"/>
                <w:szCs w:val="24"/>
                <w:lang w:eastAsia="en-US"/>
              </w:rPr>
              <w:t xml:space="preserve">Основное мероприятие  </w:t>
            </w:r>
          </w:p>
          <w:p w:rsidR="00DE14CD" w:rsidRDefault="00DE14CD">
            <w:pPr>
              <w:snapToGrid w:val="0"/>
              <w:spacing w:after="200"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2019-2023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pacing w:line="276" w:lineRule="auto"/>
              <w:jc w:val="center"/>
              <w:rPr>
                <w:color w:val="000000"/>
                <w:sz w:val="24"/>
                <w:szCs w:val="24"/>
                <w:lang w:eastAsia="en-US"/>
              </w:rPr>
            </w:pPr>
            <w:r>
              <w:rPr>
                <w:color w:val="000000"/>
                <w:sz w:val="24"/>
                <w:szCs w:val="24"/>
                <w:lang w:eastAsia="en-US"/>
              </w:rPr>
              <w:t>91 0 01 00000</w:t>
            </w:r>
          </w:p>
          <w:p w:rsidR="00DE14CD" w:rsidRDefault="00DE14CD">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line="276" w:lineRule="auto"/>
              <w:rPr>
                <w:sz w:val="24"/>
                <w:szCs w:val="24"/>
                <w:lang w:eastAsia="en-US"/>
              </w:rPr>
            </w:pPr>
            <w:r>
              <w:rPr>
                <w:sz w:val="24"/>
                <w:szCs w:val="24"/>
                <w:lang w:eastAsia="en-US"/>
              </w:rPr>
              <w:t>1200,6</w:t>
            </w:r>
          </w:p>
        </w:tc>
        <w:tc>
          <w:tcPr>
            <w:tcW w:w="1710" w:type="dxa"/>
            <w:tcBorders>
              <w:top w:val="single" w:sz="4" w:space="0" w:color="00000A"/>
              <w:left w:val="single" w:sz="4" w:space="0" w:color="auto"/>
              <w:bottom w:val="single" w:sz="4" w:space="0" w:color="00000A"/>
              <w:right w:val="single" w:sz="4" w:space="0" w:color="00000A"/>
            </w:tcBorders>
            <w:hideMark/>
          </w:tcPr>
          <w:p w:rsidR="00DE14CD" w:rsidRDefault="00176A5F">
            <w:pPr>
              <w:snapToGrid w:val="0"/>
              <w:spacing w:line="276" w:lineRule="auto"/>
              <w:rPr>
                <w:sz w:val="24"/>
                <w:szCs w:val="24"/>
                <w:lang w:eastAsia="en-US"/>
              </w:rPr>
            </w:pPr>
            <w:r>
              <w:rPr>
                <w:sz w:val="24"/>
                <w:szCs w:val="24"/>
                <w:lang w:eastAsia="en-US"/>
              </w:rPr>
              <w:t>1282,1</w:t>
            </w:r>
          </w:p>
        </w:tc>
      </w:tr>
      <w:tr w:rsidR="00176A5F" w:rsidTr="00DE14CD">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000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rsidP="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176A5F" w:rsidRDefault="00176A5F" w:rsidP="00176A5F">
            <w:pPr>
              <w:snapToGrid w:val="0"/>
              <w:spacing w:line="276" w:lineRule="auto"/>
              <w:rPr>
                <w:sz w:val="24"/>
                <w:szCs w:val="24"/>
                <w:lang w:eastAsia="en-US"/>
              </w:rPr>
            </w:pPr>
            <w:r>
              <w:rPr>
                <w:sz w:val="24"/>
                <w:szCs w:val="24"/>
                <w:lang w:eastAsia="en-US"/>
              </w:rPr>
              <w:t>1200,6</w:t>
            </w:r>
          </w:p>
        </w:tc>
        <w:tc>
          <w:tcPr>
            <w:tcW w:w="1710" w:type="dxa"/>
            <w:tcBorders>
              <w:top w:val="single" w:sz="4" w:space="0" w:color="00000A"/>
              <w:left w:val="single" w:sz="4" w:space="0" w:color="auto"/>
              <w:bottom w:val="single" w:sz="4" w:space="0" w:color="00000A"/>
              <w:right w:val="single" w:sz="4" w:space="0" w:color="00000A"/>
            </w:tcBorders>
            <w:hideMark/>
          </w:tcPr>
          <w:p w:rsidR="00176A5F" w:rsidRDefault="00176A5F" w:rsidP="00176A5F">
            <w:pPr>
              <w:snapToGrid w:val="0"/>
              <w:spacing w:line="276" w:lineRule="auto"/>
              <w:rPr>
                <w:sz w:val="24"/>
                <w:szCs w:val="24"/>
                <w:lang w:eastAsia="en-US"/>
              </w:rPr>
            </w:pPr>
            <w:r>
              <w:rPr>
                <w:sz w:val="24"/>
                <w:szCs w:val="24"/>
                <w:lang w:eastAsia="en-US"/>
              </w:rPr>
              <w:t>1282,1</w:t>
            </w:r>
          </w:p>
        </w:tc>
      </w:tr>
      <w:tr w:rsidR="00176A5F" w:rsidTr="00DE14CD">
        <w:tc>
          <w:tcPr>
            <w:tcW w:w="48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09</w:t>
            </w:r>
          </w:p>
        </w:tc>
        <w:tc>
          <w:tcPr>
            <w:tcW w:w="2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91 0 01 90470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240</w:t>
            </w:r>
          </w:p>
        </w:tc>
        <w:tc>
          <w:tcPr>
            <w:tcW w:w="171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rsidP="00176A5F">
            <w:pPr>
              <w:snapToGrid w:val="0"/>
              <w:spacing w:line="276" w:lineRule="auto"/>
              <w:rPr>
                <w:sz w:val="24"/>
                <w:szCs w:val="24"/>
                <w:lang w:eastAsia="en-US"/>
              </w:rPr>
            </w:pPr>
            <w:r>
              <w:rPr>
                <w:sz w:val="24"/>
                <w:szCs w:val="24"/>
                <w:lang w:eastAsia="en-US"/>
              </w:rPr>
              <w:t>1162,2</w:t>
            </w:r>
          </w:p>
        </w:tc>
        <w:tc>
          <w:tcPr>
            <w:tcW w:w="1855" w:type="dxa"/>
            <w:tcBorders>
              <w:top w:val="single" w:sz="4" w:space="0" w:color="00000A"/>
              <w:left w:val="single" w:sz="4" w:space="0" w:color="00000A"/>
              <w:bottom w:val="single" w:sz="4" w:space="0" w:color="00000A"/>
              <w:right w:val="single" w:sz="4" w:space="0" w:color="auto"/>
            </w:tcBorders>
            <w:hideMark/>
          </w:tcPr>
          <w:p w:rsidR="00176A5F" w:rsidRDefault="00176A5F" w:rsidP="00176A5F">
            <w:pPr>
              <w:snapToGrid w:val="0"/>
              <w:spacing w:line="276" w:lineRule="auto"/>
              <w:rPr>
                <w:sz w:val="24"/>
                <w:szCs w:val="24"/>
                <w:lang w:eastAsia="en-US"/>
              </w:rPr>
            </w:pPr>
            <w:r>
              <w:rPr>
                <w:sz w:val="24"/>
                <w:szCs w:val="24"/>
                <w:lang w:eastAsia="en-US"/>
              </w:rPr>
              <w:t>1200,6</w:t>
            </w:r>
          </w:p>
        </w:tc>
        <w:tc>
          <w:tcPr>
            <w:tcW w:w="1710" w:type="dxa"/>
            <w:tcBorders>
              <w:top w:val="single" w:sz="4" w:space="0" w:color="00000A"/>
              <w:left w:val="single" w:sz="4" w:space="0" w:color="auto"/>
              <w:bottom w:val="single" w:sz="4" w:space="0" w:color="00000A"/>
              <w:right w:val="single" w:sz="4" w:space="0" w:color="00000A"/>
            </w:tcBorders>
            <w:hideMark/>
          </w:tcPr>
          <w:p w:rsidR="00176A5F" w:rsidRDefault="00176A5F" w:rsidP="00176A5F">
            <w:pPr>
              <w:snapToGrid w:val="0"/>
              <w:spacing w:line="276" w:lineRule="auto"/>
              <w:rPr>
                <w:sz w:val="24"/>
                <w:szCs w:val="24"/>
                <w:lang w:eastAsia="en-US"/>
              </w:rPr>
            </w:pPr>
            <w:r>
              <w:rPr>
                <w:sz w:val="24"/>
                <w:szCs w:val="24"/>
                <w:lang w:eastAsia="en-US"/>
              </w:rPr>
              <w:t>1282,1</w:t>
            </w:r>
          </w:p>
        </w:tc>
      </w:tr>
    </w:tbl>
    <w:p w:rsidR="00DE14CD" w:rsidRDefault="00DE14CD" w:rsidP="00DE14CD">
      <w:pPr>
        <w:widowControl/>
        <w:autoSpaceDE/>
        <w:autoSpaceDN/>
        <w:adjustRightInd/>
        <w:rPr>
          <w:rFonts w:eastAsia="Calibri"/>
          <w:b/>
          <w:color w:val="000000"/>
          <w:kern w:val="3"/>
          <w:lang w:bidi="en-US"/>
        </w:rPr>
        <w:sectPr w:rsidR="00DE14CD">
          <w:pgSz w:w="16838" w:h="11906" w:orient="landscape"/>
          <w:pgMar w:top="851" w:right="1134" w:bottom="1157" w:left="1134" w:header="720" w:footer="720" w:gutter="0"/>
          <w:cols w:space="720"/>
        </w:sectPr>
      </w:pPr>
    </w:p>
    <w:p w:rsidR="00DE14CD" w:rsidRDefault="00DE14CD" w:rsidP="00DE14CD">
      <w:pPr>
        <w:jc w:val="right"/>
      </w:pPr>
      <w:r>
        <w:lastRenderedPageBreak/>
        <w:t xml:space="preserve">                                                                                                            </w:t>
      </w:r>
    </w:p>
    <w:p w:rsidR="00DE14CD" w:rsidRDefault="00DE14CD" w:rsidP="00DE14CD">
      <w:pPr>
        <w:widowControl/>
        <w:autoSpaceDE/>
        <w:autoSpaceDN/>
        <w:adjustRightInd/>
        <w:sectPr w:rsidR="00DE14CD">
          <w:pgSz w:w="11906" w:h="16838"/>
          <w:pgMar w:top="1134" w:right="850" w:bottom="1134" w:left="1701" w:header="708" w:footer="708" w:gutter="0"/>
          <w:cols w:space="720"/>
        </w:sectPr>
      </w:pPr>
    </w:p>
    <w:p w:rsidR="00DE14CD" w:rsidRDefault="00DE14CD" w:rsidP="00DE14CD">
      <w:pPr>
        <w:jc w:val="right"/>
      </w:pPr>
      <w:r>
        <w:lastRenderedPageBreak/>
        <w:t xml:space="preserve">Приложение № 13                                                                                                                                              </w:t>
      </w:r>
    </w:p>
    <w:p w:rsidR="00DE14CD" w:rsidRDefault="00DE14CD" w:rsidP="00DE14CD">
      <w:pPr>
        <w:jc w:val="right"/>
      </w:pPr>
      <w:r>
        <w:t xml:space="preserve">                                                                                                                к решению Совета депутатов  МО                                                                                                                   </w:t>
      </w:r>
    </w:p>
    <w:p w:rsidR="00DE14CD" w:rsidRDefault="00DE14CD" w:rsidP="00DE14CD">
      <w:pPr>
        <w:jc w:val="right"/>
      </w:pPr>
      <w:r>
        <w:t xml:space="preserve">                                                                                                                </w:t>
      </w:r>
      <w:proofErr w:type="spellStart"/>
      <w:r>
        <w:t>Крючковский</w:t>
      </w:r>
      <w:proofErr w:type="spellEnd"/>
      <w:r>
        <w:t xml:space="preserve"> сельсовет№  от .12.20</w:t>
      </w:r>
      <w:r w:rsidR="00176A5F">
        <w:t>20</w:t>
      </w:r>
      <w:r>
        <w:t xml:space="preserve"> г                                                                                                                                                                                                                                                 </w:t>
      </w:r>
    </w:p>
    <w:p w:rsidR="00DE14CD" w:rsidRDefault="00DE14CD" w:rsidP="00DE14CD">
      <w:pPr>
        <w:jc w:val="right"/>
      </w:pPr>
      <w:r>
        <w:t xml:space="preserve">                                                                                      «О бюджете муниципального</w:t>
      </w:r>
    </w:p>
    <w:p w:rsidR="00DE14CD" w:rsidRDefault="00DE14CD" w:rsidP="00DE14CD">
      <w:pPr>
        <w:jc w:val="right"/>
      </w:pPr>
      <w:r>
        <w:t xml:space="preserve">                                                                                                                образования </w:t>
      </w:r>
      <w:proofErr w:type="spellStart"/>
      <w:r>
        <w:t>Крючковский</w:t>
      </w:r>
      <w:proofErr w:type="spellEnd"/>
      <w:r>
        <w:t xml:space="preserve"> </w:t>
      </w:r>
    </w:p>
    <w:p w:rsidR="00DE14CD" w:rsidRDefault="00DE14CD" w:rsidP="00DE14CD">
      <w:pPr>
        <w:jc w:val="right"/>
      </w:pPr>
      <w:r>
        <w:t xml:space="preserve">                                                                                                                сельсовет на 202</w:t>
      </w:r>
      <w:r w:rsidR="00176A5F">
        <w:t>1</w:t>
      </w:r>
      <w:r>
        <w:t xml:space="preserve">год и       </w:t>
      </w:r>
    </w:p>
    <w:p w:rsidR="00DE14CD" w:rsidRDefault="00DE14CD" w:rsidP="00DE14CD">
      <w:pPr>
        <w:jc w:val="right"/>
      </w:pPr>
      <w:r>
        <w:t xml:space="preserve">                                                                                                               плановый период 202</w:t>
      </w:r>
      <w:r w:rsidR="00176A5F">
        <w:t>2</w:t>
      </w:r>
      <w:r>
        <w:t xml:space="preserve"> и 202</w:t>
      </w:r>
      <w:r w:rsidR="00176A5F">
        <w:t>3</w:t>
      </w:r>
      <w:r>
        <w:t xml:space="preserve"> годов»                                           </w:t>
      </w:r>
    </w:p>
    <w:p w:rsidR="00DE14CD" w:rsidRDefault="00DE14CD" w:rsidP="00DE14CD">
      <w:pPr>
        <w:jc w:val="right"/>
        <w:rPr>
          <w:rFonts w:eastAsia="Calibri"/>
          <w:color w:val="000000"/>
          <w:kern w:val="3"/>
          <w:sz w:val="24"/>
          <w:szCs w:val="24"/>
          <w:lang w:bidi="en-US"/>
        </w:rPr>
      </w:pPr>
    </w:p>
    <w:p w:rsidR="00DE14CD" w:rsidRDefault="00DE14CD" w:rsidP="00DE14CD">
      <w:pPr>
        <w:jc w:val="center"/>
        <w:rPr>
          <w:rFonts w:eastAsia="Calibri"/>
          <w:color w:val="000000"/>
          <w:kern w:val="3"/>
          <w:sz w:val="24"/>
          <w:szCs w:val="24"/>
          <w:lang w:bidi="en-US"/>
        </w:rPr>
      </w:pPr>
      <w:r>
        <w:rPr>
          <w:rFonts w:eastAsia="Calibri"/>
          <w:color w:val="000000"/>
          <w:kern w:val="3"/>
          <w:sz w:val="24"/>
          <w:szCs w:val="24"/>
          <w:lang w:bidi="en-US"/>
        </w:rPr>
        <w:t>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202</w:t>
      </w:r>
      <w:r w:rsidR="00176A5F">
        <w:rPr>
          <w:rFonts w:eastAsia="Calibri"/>
          <w:color w:val="000000"/>
          <w:kern w:val="3"/>
          <w:sz w:val="24"/>
          <w:szCs w:val="24"/>
          <w:lang w:bidi="en-US"/>
        </w:rPr>
        <w:t>1</w:t>
      </w:r>
      <w:r>
        <w:rPr>
          <w:rFonts w:eastAsia="Calibri"/>
          <w:color w:val="000000"/>
          <w:kern w:val="3"/>
          <w:sz w:val="24"/>
          <w:szCs w:val="24"/>
          <w:lang w:bidi="en-US"/>
        </w:rPr>
        <w:t xml:space="preserve"> год и плановый период 202</w:t>
      </w:r>
      <w:r w:rsidR="00176A5F">
        <w:rPr>
          <w:rFonts w:eastAsia="Calibri"/>
          <w:color w:val="000000"/>
          <w:kern w:val="3"/>
          <w:sz w:val="24"/>
          <w:szCs w:val="24"/>
          <w:lang w:bidi="en-US"/>
        </w:rPr>
        <w:t>2</w:t>
      </w:r>
      <w:r>
        <w:rPr>
          <w:rFonts w:eastAsia="Calibri"/>
          <w:color w:val="000000"/>
          <w:kern w:val="3"/>
          <w:sz w:val="24"/>
          <w:szCs w:val="24"/>
          <w:lang w:bidi="en-US"/>
        </w:rPr>
        <w:t xml:space="preserve"> и 202</w:t>
      </w:r>
      <w:r w:rsidR="00176A5F">
        <w:rPr>
          <w:rFonts w:eastAsia="Calibri"/>
          <w:color w:val="000000"/>
          <w:kern w:val="3"/>
          <w:sz w:val="24"/>
          <w:szCs w:val="24"/>
          <w:lang w:bidi="en-US"/>
        </w:rPr>
        <w:t>3</w:t>
      </w:r>
      <w:r>
        <w:rPr>
          <w:rFonts w:eastAsia="Calibri"/>
          <w:color w:val="000000"/>
          <w:kern w:val="3"/>
          <w:sz w:val="24"/>
          <w:szCs w:val="24"/>
          <w:lang w:bidi="en-US"/>
        </w:rPr>
        <w:t xml:space="preserve"> годов</w:t>
      </w:r>
    </w:p>
    <w:p w:rsidR="00DE14CD" w:rsidRDefault="00DE14CD" w:rsidP="00DE14CD">
      <w:pPr>
        <w:jc w:val="right"/>
        <w:rPr>
          <w:rFonts w:eastAsia="Calibri"/>
          <w:color w:val="000000"/>
          <w:kern w:val="3"/>
          <w:sz w:val="24"/>
          <w:szCs w:val="24"/>
          <w:lang w:bidi="en-US"/>
        </w:rPr>
      </w:pPr>
      <w:proofErr w:type="spellStart"/>
      <w:r>
        <w:rPr>
          <w:rFonts w:eastAsia="Calibri"/>
          <w:color w:val="000000"/>
          <w:kern w:val="3"/>
          <w:sz w:val="24"/>
          <w:szCs w:val="24"/>
          <w:lang w:bidi="en-US"/>
        </w:rPr>
        <w:t>тыс.руб</w:t>
      </w:r>
      <w:proofErr w:type="spellEnd"/>
    </w:p>
    <w:tbl>
      <w:tblPr>
        <w:tblW w:w="15327" w:type="dxa"/>
        <w:tblInd w:w="-176" w:type="dxa"/>
        <w:tblLayout w:type="fixed"/>
        <w:tblCellMar>
          <w:left w:w="10" w:type="dxa"/>
          <w:right w:w="10" w:type="dxa"/>
        </w:tblCellMar>
        <w:tblLook w:val="04A0" w:firstRow="1" w:lastRow="0" w:firstColumn="1" w:lastColumn="0" w:noHBand="0" w:noVBand="1"/>
      </w:tblPr>
      <w:tblGrid>
        <w:gridCol w:w="5104"/>
        <w:gridCol w:w="700"/>
        <w:gridCol w:w="709"/>
        <w:gridCol w:w="2557"/>
        <w:gridCol w:w="992"/>
        <w:gridCol w:w="1711"/>
        <w:gridCol w:w="1808"/>
        <w:gridCol w:w="22"/>
        <w:gridCol w:w="19"/>
        <w:gridCol w:w="1705"/>
      </w:tblGrid>
      <w:tr w:rsidR="00DE14CD" w:rsidTr="00035947">
        <w:trPr>
          <w:trHeight w:val="917"/>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Наименование</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ПР</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 xml:space="preserve"> ВР</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20</w:t>
            </w:r>
            <w:r>
              <w:rPr>
                <w:rFonts w:eastAsia="Calibri"/>
                <w:color w:val="000000"/>
                <w:kern w:val="3"/>
                <w:sz w:val="24"/>
                <w:szCs w:val="24"/>
                <w:lang w:eastAsia="en-US" w:bidi="en-US"/>
              </w:rPr>
              <w:t>2</w:t>
            </w:r>
            <w:r w:rsidR="00176A5F">
              <w:rPr>
                <w:rFonts w:eastAsia="Calibri"/>
                <w:color w:val="000000"/>
                <w:kern w:val="3"/>
                <w:sz w:val="24"/>
                <w:szCs w:val="24"/>
                <w:lang w:eastAsia="en-US" w:bidi="en-US"/>
              </w:rPr>
              <w:t>1</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176A5F">
              <w:rPr>
                <w:rFonts w:eastAsia="Calibri"/>
                <w:color w:val="000000"/>
                <w:kern w:val="3"/>
                <w:sz w:val="24"/>
                <w:szCs w:val="24"/>
                <w:lang w:eastAsia="en-US" w:bidi="en-US"/>
              </w:rPr>
              <w:t>2</w:t>
            </w:r>
          </w:p>
        </w:tc>
        <w:tc>
          <w:tcPr>
            <w:tcW w:w="1705" w:type="dxa"/>
            <w:tcBorders>
              <w:top w:val="single" w:sz="4" w:space="0" w:color="00000A"/>
              <w:left w:val="single" w:sz="4" w:space="0" w:color="auto"/>
              <w:bottom w:val="single" w:sz="4" w:space="0" w:color="00000A"/>
              <w:right w:val="single" w:sz="4" w:space="0" w:color="00000A"/>
            </w:tcBorders>
            <w:hideMark/>
          </w:tcPr>
          <w:p w:rsidR="00DE14CD" w:rsidRDefault="00DE14CD" w:rsidP="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202</w:t>
            </w:r>
            <w:r w:rsidR="00176A5F">
              <w:rPr>
                <w:rFonts w:eastAsia="Calibri"/>
                <w:color w:val="000000"/>
                <w:kern w:val="3"/>
                <w:sz w:val="24"/>
                <w:szCs w:val="24"/>
                <w:lang w:eastAsia="en-US" w:bidi="en-US"/>
              </w:rPr>
              <w:t>3</w:t>
            </w:r>
          </w:p>
        </w:tc>
      </w:tr>
      <w:tr w:rsidR="00DE14CD"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14CD" w:rsidRDefault="00DE14CD">
            <w:pPr>
              <w:snapToGrid w:val="0"/>
              <w:spacing w:after="200" w:line="276" w:lineRule="auto"/>
              <w:rPr>
                <w:b/>
                <w:sz w:val="24"/>
                <w:szCs w:val="24"/>
                <w:lang w:eastAsia="en-US"/>
              </w:rPr>
            </w:pPr>
            <w:r>
              <w:rPr>
                <w:b/>
                <w:sz w:val="24"/>
                <w:szCs w:val="24"/>
                <w:lang w:eastAsia="en-US"/>
              </w:rPr>
              <w:t xml:space="preserve">Муниципальная программа «Устойчивое развитие муниципального образования </w:t>
            </w:r>
            <w:proofErr w:type="spellStart"/>
            <w:r>
              <w:rPr>
                <w:b/>
                <w:sz w:val="24"/>
                <w:szCs w:val="24"/>
                <w:lang w:eastAsia="en-US"/>
              </w:rPr>
              <w:t>Крючковский</w:t>
            </w:r>
            <w:proofErr w:type="spellEnd"/>
            <w:r>
              <w:rPr>
                <w:b/>
                <w:sz w:val="24"/>
                <w:szCs w:val="24"/>
                <w:lang w:eastAsia="en-US"/>
              </w:rPr>
              <w:t xml:space="preserve"> сельсовет на 2019-2023 годы»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14CD" w:rsidRDefault="00DE14CD">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DE14CD" w:rsidRDefault="00176A5F">
            <w:pPr>
              <w:snapToGrid w:val="0"/>
              <w:spacing w:after="200" w:line="276" w:lineRule="auto"/>
              <w:rPr>
                <w:b/>
                <w:sz w:val="24"/>
                <w:szCs w:val="24"/>
                <w:lang w:eastAsia="en-US"/>
              </w:rPr>
            </w:pPr>
            <w:r>
              <w:rPr>
                <w:b/>
                <w:sz w:val="24"/>
                <w:szCs w:val="24"/>
                <w:lang w:eastAsia="en-US"/>
              </w:rPr>
              <w:t>1462,2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DE14CD" w:rsidRDefault="00176A5F">
            <w:pPr>
              <w:snapToGrid w:val="0"/>
              <w:spacing w:after="200" w:line="276" w:lineRule="auto"/>
              <w:rPr>
                <w:b/>
                <w:sz w:val="24"/>
                <w:szCs w:val="24"/>
                <w:lang w:eastAsia="en-US"/>
              </w:rPr>
            </w:pPr>
            <w:r>
              <w:rPr>
                <w:b/>
                <w:sz w:val="24"/>
                <w:szCs w:val="24"/>
                <w:lang w:eastAsia="en-US"/>
              </w:rPr>
              <w:t>1700,6</w:t>
            </w:r>
          </w:p>
        </w:tc>
        <w:tc>
          <w:tcPr>
            <w:tcW w:w="1705" w:type="dxa"/>
            <w:tcBorders>
              <w:top w:val="single" w:sz="4" w:space="0" w:color="00000A"/>
              <w:left w:val="single" w:sz="4" w:space="0" w:color="auto"/>
              <w:bottom w:val="single" w:sz="4" w:space="0" w:color="00000A"/>
              <w:right w:val="single" w:sz="4" w:space="0" w:color="00000A"/>
            </w:tcBorders>
            <w:hideMark/>
          </w:tcPr>
          <w:p w:rsidR="00DE14CD" w:rsidRDefault="00176A5F">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1782,1</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b/>
                <w:sz w:val="24"/>
                <w:szCs w:val="24"/>
                <w:lang w:eastAsia="en-US"/>
              </w:rPr>
            </w:pPr>
            <w:r>
              <w:rPr>
                <w:b/>
                <w:sz w:val="24"/>
                <w:szCs w:val="24"/>
                <w:lang w:eastAsia="en-US"/>
              </w:rPr>
              <w:t xml:space="preserve">Основное мероприятие  </w:t>
            </w:r>
          </w:p>
          <w:p w:rsidR="00176A5F" w:rsidRDefault="00176A5F">
            <w:pPr>
              <w:snapToGrid w:val="0"/>
              <w:spacing w:after="200" w:line="276" w:lineRule="auto"/>
              <w:rPr>
                <w:b/>
                <w:i/>
                <w:sz w:val="24"/>
                <w:szCs w:val="24"/>
                <w:lang w:eastAsia="en-US"/>
              </w:rPr>
            </w:pPr>
            <w:r>
              <w:rPr>
                <w:b/>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w:t>
            </w:r>
            <w:proofErr w:type="spellStart"/>
            <w:r>
              <w:rPr>
                <w:b/>
                <w:sz w:val="24"/>
                <w:szCs w:val="24"/>
                <w:lang w:eastAsia="en-US"/>
              </w:rPr>
              <w:t>муници-пального</w:t>
            </w:r>
            <w:proofErr w:type="spellEnd"/>
            <w:r>
              <w:rPr>
                <w:b/>
                <w:sz w:val="24"/>
                <w:szCs w:val="24"/>
                <w:lang w:eastAsia="en-US"/>
              </w:rPr>
              <w:t xml:space="preserve"> образования </w:t>
            </w:r>
            <w:proofErr w:type="spellStart"/>
            <w:r>
              <w:rPr>
                <w:b/>
                <w:sz w:val="24"/>
                <w:szCs w:val="24"/>
                <w:lang w:eastAsia="en-US"/>
              </w:rPr>
              <w:t>Крючковский</w:t>
            </w:r>
            <w:proofErr w:type="spellEnd"/>
            <w:r>
              <w:rPr>
                <w:b/>
                <w:sz w:val="24"/>
                <w:szCs w:val="24"/>
                <w:lang w:eastAsia="en-US"/>
              </w:rPr>
              <w:t xml:space="preserve"> сельсовет в 2019-2023годах»</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b/>
                <w:sz w:val="24"/>
                <w:szCs w:val="24"/>
                <w:lang w:eastAsia="en-US"/>
              </w:rPr>
            </w:pPr>
            <w:r>
              <w:rPr>
                <w:b/>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b/>
                <w:sz w:val="24"/>
                <w:szCs w:val="24"/>
                <w:lang w:eastAsia="en-US"/>
              </w:rPr>
            </w:pPr>
            <w:r>
              <w:rPr>
                <w:b/>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6A5F" w:rsidRDefault="00176A5F">
            <w:pPr>
              <w:spacing w:line="276" w:lineRule="auto"/>
              <w:jc w:val="center"/>
              <w:rPr>
                <w:b/>
                <w:color w:val="000000"/>
                <w:sz w:val="24"/>
                <w:szCs w:val="24"/>
                <w:lang w:eastAsia="en-US"/>
              </w:rPr>
            </w:pPr>
            <w:r>
              <w:rPr>
                <w:b/>
                <w:color w:val="000000"/>
                <w:sz w:val="24"/>
                <w:szCs w:val="24"/>
                <w:lang w:eastAsia="en-US"/>
              </w:rPr>
              <w:t>91 0 01 00000</w:t>
            </w:r>
          </w:p>
          <w:p w:rsidR="00176A5F" w:rsidRDefault="00176A5F">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b/>
                <w:sz w:val="24"/>
                <w:szCs w:val="24"/>
                <w:lang w:eastAsia="en-US"/>
              </w:rPr>
            </w:pPr>
            <w:r>
              <w:rPr>
                <w:b/>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Pr="00176A5F" w:rsidRDefault="00176A5F" w:rsidP="00176A5F">
            <w:pPr>
              <w:snapToGrid w:val="0"/>
              <w:spacing w:line="276" w:lineRule="auto"/>
              <w:rPr>
                <w:b/>
                <w:sz w:val="24"/>
                <w:szCs w:val="24"/>
                <w:lang w:eastAsia="en-US"/>
              </w:rPr>
            </w:pPr>
            <w:r w:rsidRPr="00176A5F">
              <w:rPr>
                <w:b/>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Pr="00176A5F" w:rsidRDefault="00176A5F" w:rsidP="00176A5F">
            <w:pPr>
              <w:snapToGrid w:val="0"/>
              <w:spacing w:line="276" w:lineRule="auto"/>
              <w:rPr>
                <w:b/>
                <w:sz w:val="24"/>
                <w:szCs w:val="24"/>
                <w:lang w:eastAsia="en-US"/>
              </w:rPr>
            </w:pPr>
            <w:r w:rsidRPr="00176A5F">
              <w:rPr>
                <w:b/>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176A5F" w:rsidRPr="00176A5F" w:rsidRDefault="00176A5F" w:rsidP="00176A5F">
            <w:pPr>
              <w:snapToGrid w:val="0"/>
              <w:spacing w:line="276" w:lineRule="auto"/>
              <w:rPr>
                <w:b/>
                <w:sz w:val="24"/>
                <w:szCs w:val="24"/>
                <w:lang w:eastAsia="en-US"/>
              </w:rPr>
            </w:pPr>
            <w:r w:rsidRPr="00176A5F">
              <w:rPr>
                <w:b/>
                <w:sz w:val="24"/>
                <w:szCs w:val="24"/>
                <w:lang w:eastAsia="en-US"/>
              </w:rPr>
              <w:t>1282,1</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rsidP="00176A5F">
            <w:pPr>
              <w:snapToGrid w:val="0"/>
              <w:spacing w:line="276" w:lineRule="auto"/>
              <w:rPr>
                <w:sz w:val="24"/>
                <w:szCs w:val="24"/>
                <w:lang w:eastAsia="en-US"/>
              </w:rPr>
            </w:pPr>
            <w:r>
              <w:rPr>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176A5F" w:rsidP="00176A5F">
            <w:pPr>
              <w:snapToGrid w:val="0"/>
              <w:spacing w:line="276" w:lineRule="auto"/>
              <w:rPr>
                <w:sz w:val="24"/>
                <w:szCs w:val="24"/>
                <w:lang w:eastAsia="en-US"/>
              </w:rPr>
            </w:pPr>
            <w:r>
              <w:rPr>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176A5F" w:rsidP="00176A5F">
            <w:pPr>
              <w:snapToGrid w:val="0"/>
              <w:spacing w:line="276" w:lineRule="auto"/>
              <w:rPr>
                <w:sz w:val="24"/>
                <w:szCs w:val="24"/>
                <w:lang w:eastAsia="en-US"/>
              </w:rPr>
            </w:pPr>
            <w:r>
              <w:rPr>
                <w:sz w:val="24"/>
                <w:szCs w:val="24"/>
                <w:lang w:eastAsia="en-US"/>
              </w:rPr>
              <w:t>1282,1</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09</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91 0 01 90470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rsidP="00176A5F">
            <w:pPr>
              <w:snapToGrid w:val="0"/>
              <w:spacing w:line="276" w:lineRule="auto"/>
              <w:rPr>
                <w:sz w:val="24"/>
                <w:szCs w:val="24"/>
                <w:lang w:eastAsia="en-US"/>
              </w:rPr>
            </w:pPr>
            <w:r>
              <w:rPr>
                <w:sz w:val="24"/>
                <w:szCs w:val="24"/>
                <w:lang w:eastAsia="en-US"/>
              </w:rPr>
              <w:t>1162,2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176A5F" w:rsidP="00176A5F">
            <w:pPr>
              <w:snapToGrid w:val="0"/>
              <w:spacing w:line="276" w:lineRule="auto"/>
              <w:rPr>
                <w:sz w:val="24"/>
                <w:szCs w:val="24"/>
                <w:lang w:eastAsia="en-US"/>
              </w:rPr>
            </w:pPr>
            <w:r>
              <w:rPr>
                <w:sz w:val="24"/>
                <w:szCs w:val="24"/>
                <w:lang w:eastAsia="en-US"/>
              </w:rPr>
              <w:t>1200,6</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176A5F" w:rsidP="00176A5F">
            <w:pPr>
              <w:snapToGrid w:val="0"/>
              <w:spacing w:line="276" w:lineRule="auto"/>
              <w:rPr>
                <w:sz w:val="24"/>
                <w:szCs w:val="24"/>
                <w:lang w:eastAsia="en-US"/>
              </w:rPr>
            </w:pPr>
            <w:r>
              <w:rPr>
                <w:sz w:val="24"/>
                <w:szCs w:val="24"/>
                <w:lang w:eastAsia="en-US"/>
              </w:rPr>
              <w:t>1282,1</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rFonts w:eastAsia="Calibri"/>
                <w:b/>
                <w:color w:val="000000"/>
                <w:sz w:val="24"/>
                <w:szCs w:val="24"/>
                <w:lang w:eastAsia="en-US"/>
              </w:rPr>
            </w:pPr>
            <w:r>
              <w:rPr>
                <w:rFonts w:eastAsia="Calibri"/>
                <w:b/>
                <w:color w:val="000000"/>
                <w:sz w:val="24"/>
                <w:szCs w:val="24"/>
                <w:lang w:eastAsia="en-US"/>
              </w:rPr>
              <w:lastRenderedPageBreak/>
              <w:t>Основное мероприятие                   « Модернизация объектов коммунальной инфраструктуры»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b/>
                <w:bCs/>
                <w:sz w:val="24"/>
                <w:szCs w:val="24"/>
                <w:lang w:eastAsia="en-US"/>
              </w:rPr>
            </w:pPr>
            <w:r>
              <w:rPr>
                <w:b/>
                <w:bCs/>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b/>
                <w:bCs/>
                <w:sz w:val="24"/>
                <w:szCs w:val="24"/>
                <w:lang w:eastAsia="en-US"/>
              </w:rPr>
            </w:pPr>
            <w:r>
              <w:rPr>
                <w:b/>
                <w:bCs/>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jc w:val="center"/>
              <w:rPr>
                <w:b/>
                <w:bCs/>
                <w:color w:val="000000"/>
                <w:sz w:val="24"/>
                <w:szCs w:val="24"/>
                <w:lang w:eastAsia="en-US"/>
              </w:rPr>
            </w:pPr>
            <w:r>
              <w:rPr>
                <w:b/>
                <w:bCs/>
                <w:color w:val="000000"/>
                <w:sz w:val="24"/>
                <w:szCs w:val="24"/>
                <w:lang w:eastAsia="en-US"/>
              </w:rPr>
              <w:t>91 0 02 00000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b/>
                <w:bCs/>
                <w:sz w:val="24"/>
                <w:szCs w:val="24"/>
                <w:lang w:eastAsia="en-US"/>
              </w:rPr>
            </w:pPr>
            <w:r>
              <w:rPr>
                <w:b/>
                <w:bCs/>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pPr>
              <w:snapToGrid w:val="0"/>
              <w:spacing w:after="200" w:line="276" w:lineRule="auto"/>
              <w:rPr>
                <w:b/>
                <w:bCs/>
                <w:sz w:val="24"/>
                <w:szCs w:val="24"/>
                <w:lang w:eastAsia="en-US"/>
              </w:rPr>
            </w:pPr>
            <w:r>
              <w:rPr>
                <w:b/>
                <w:bCs/>
                <w:sz w:val="24"/>
                <w:szCs w:val="24"/>
                <w:lang w:eastAsia="en-US"/>
              </w:rPr>
              <w:t>300,0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176A5F">
            <w:pPr>
              <w:snapToGrid w:val="0"/>
              <w:spacing w:after="200" w:line="276" w:lineRule="auto"/>
              <w:rPr>
                <w:b/>
                <w:bCs/>
                <w:sz w:val="24"/>
                <w:szCs w:val="24"/>
                <w:lang w:eastAsia="en-US"/>
              </w:rPr>
            </w:pPr>
            <w:r>
              <w:rPr>
                <w:b/>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176A5F">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500,0</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sz w:val="24"/>
                <w:szCs w:val="24"/>
                <w:lang w:eastAsia="en-US"/>
              </w:rPr>
            </w:pPr>
            <w:r>
              <w:rPr>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176A5F">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sz w:val="24"/>
                <w:szCs w:val="24"/>
                <w:lang w:eastAsia="en-US"/>
              </w:rPr>
            </w:pPr>
            <w:r>
              <w:rPr>
                <w:sz w:val="24"/>
                <w:szCs w:val="24"/>
                <w:lang w:eastAsia="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jc w:val="center"/>
              <w:rPr>
                <w:bCs/>
                <w:color w:val="000000"/>
                <w:sz w:val="24"/>
                <w:szCs w:val="24"/>
                <w:lang w:eastAsia="en-US"/>
              </w:rPr>
            </w:pPr>
            <w:r>
              <w:rPr>
                <w:color w:val="000000"/>
                <w:sz w:val="24"/>
                <w:szCs w:val="24"/>
                <w:lang w:eastAsia="en-US"/>
              </w:rPr>
              <w:t>91 0 02 90150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sz w:val="24"/>
                <w:szCs w:val="24"/>
                <w:lang w:eastAsia="en-US"/>
              </w:rPr>
            </w:pPr>
            <w:r>
              <w:rPr>
                <w:sz w:val="24"/>
                <w:szCs w:val="24"/>
                <w:lang w:eastAsia="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176A5F">
            <w:pPr>
              <w:snapToGrid w:val="0"/>
              <w:spacing w:after="200" w:line="276" w:lineRule="auto"/>
              <w:rPr>
                <w:bCs/>
                <w:sz w:val="24"/>
                <w:szCs w:val="24"/>
                <w:lang w:eastAsia="en-US"/>
              </w:rPr>
            </w:pPr>
            <w:r>
              <w:rPr>
                <w:bCs/>
                <w:sz w:val="24"/>
                <w:szCs w:val="24"/>
                <w:lang w:eastAsia="en-US"/>
              </w:rPr>
              <w:t>500,0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176A5F">
            <w:pPr>
              <w:snapToGrid w:val="0"/>
              <w:spacing w:after="200" w:line="276" w:lineRule="auto"/>
              <w:rPr>
                <w:bCs/>
                <w:sz w:val="24"/>
                <w:szCs w:val="24"/>
                <w:lang w:eastAsia="en-US"/>
              </w:rPr>
            </w:pPr>
            <w:r>
              <w:rPr>
                <w:bCs/>
                <w:sz w:val="24"/>
                <w:szCs w:val="24"/>
                <w:lang w:eastAsia="en-US"/>
              </w:rPr>
              <w:t>500,0</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176A5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500,0</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napToGrid w:val="0"/>
              <w:spacing w:after="200" w:line="276" w:lineRule="auto"/>
              <w:rPr>
                <w:b/>
                <w:sz w:val="24"/>
                <w:szCs w:val="24"/>
                <w:lang w:eastAsia="en-US"/>
              </w:rPr>
            </w:pPr>
            <w:r>
              <w:rPr>
                <w:rFonts w:eastAsia="Calibri"/>
                <w:b/>
                <w:sz w:val="24"/>
                <w:szCs w:val="24"/>
                <w:lang w:eastAsia="en-US"/>
              </w:rPr>
              <w:t>Муниципальная программа «Социально-экономическое развитие территории</w:t>
            </w:r>
            <w:r>
              <w:rPr>
                <w:b/>
                <w:sz w:val="24"/>
                <w:szCs w:val="24"/>
                <w:lang w:eastAsia="en-US"/>
              </w:rPr>
              <w:t xml:space="preserve"> муниципального образования </w:t>
            </w:r>
            <w:proofErr w:type="spellStart"/>
            <w:r>
              <w:rPr>
                <w:b/>
                <w:sz w:val="24"/>
                <w:szCs w:val="24"/>
                <w:lang w:eastAsia="en-US"/>
              </w:rPr>
              <w:t>Крючко</w:t>
            </w:r>
            <w:r>
              <w:rPr>
                <w:rFonts w:eastAsia="Calibri"/>
                <w:b/>
                <w:sz w:val="24"/>
                <w:szCs w:val="24"/>
                <w:lang w:eastAsia="en-US"/>
              </w:rPr>
              <w:t>вский</w:t>
            </w:r>
            <w:proofErr w:type="spellEnd"/>
            <w:r>
              <w:rPr>
                <w:rFonts w:eastAsia="Calibri"/>
                <w:b/>
                <w:sz w:val="24"/>
                <w:szCs w:val="24"/>
                <w:lang w:eastAsia="en-US"/>
              </w:rPr>
              <w:t xml:space="preserve"> сельсовет на период 2020-2024 г.г. »</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6A5F" w:rsidRDefault="00176A5F">
            <w:pPr>
              <w:suppressAutoHyphens/>
              <w:spacing w:line="276" w:lineRule="auto"/>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6A5F" w:rsidRDefault="00176A5F">
            <w:pPr>
              <w:suppressAutoHyphens/>
              <w:spacing w:line="276" w:lineRule="auto"/>
              <w:textAlignment w:val="baseline"/>
              <w:rPr>
                <w:rFonts w:eastAsia="Calibri"/>
                <w:b/>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6A5F" w:rsidRDefault="00176A5F">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6A5F" w:rsidRDefault="00176A5F">
            <w:pPr>
              <w:snapToGrid w:val="0"/>
              <w:spacing w:after="200" w:line="276" w:lineRule="auto"/>
              <w:rPr>
                <w:b/>
                <w:sz w:val="24"/>
                <w:szCs w:val="24"/>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035947">
            <w:pPr>
              <w:spacing w:after="200" w:line="276" w:lineRule="auto"/>
              <w:ind w:right="-1709"/>
              <w:rPr>
                <w:b/>
                <w:sz w:val="24"/>
                <w:szCs w:val="24"/>
                <w:lang w:eastAsia="en-US"/>
              </w:rPr>
            </w:pPr>
            <w:r>
              <w:rPr>
                <w:b/>
                <w:sz w:val="24"/>
                <w:szCs w:val="24"/>
                <w:lang w:eastAsia="en-US"/>
              </w:rPr>
              <w:t>9309,0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035947" w:rsidP="007E74E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9</w:t>
            </w:r>
            <w:r w:rsidR="007E74E2">
              <w:rPr>
                <w:rFonts w:eastAsia="Calibri"/>
                <w:b/>
                <w:color w:val="000000"/>
                <w:kern w:val="3"/>
                <w:sz w:val="24"/>
                <w:szCs w:val="24"/>
                <w:lang w:eastAsia="en-US" w:bidi="en-US"/>
              </w:rPr>
              <w:t>216,5</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035947" w:rsidP="007E74E2">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8</w:t>
            </w:r>
            <w:r w:rsidR="007E74E2">
              <w:rPr>
                <w:rFonts w:eastAsia="Calibri"/>
                <w:b/>
                <w:color w:val="000000"/>
                <w:kern w:val="3"/>
                <w:sz w:val="24"/>
                <w:szCs w:val="24"/>
                <w:lang w:eastAsia="en-US" w:bidi="en-US"/>
              </w:rPr>
              <w:t>295,1</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6A5F" w:rsidRDefault="00176A5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eastAsia="en-US" w:bidi="en-US"/>
              </w:rPr>
              <w:t>Крючковского</w:t>
            </w:r>
            <w:proofErr w:type="spellEnd"/>
            <w:r>
              <w:rPr>
                <w:rFonts w:eastAsia="Calibri"/>
                <w:b/>
                <w:i/>
                <w:color w:val="000000"/>
                <w:kern w:val="3"/>
                <w:sz w:val="24"/>
                <w:szCs w:val="24"/>
                <w:lang w:eastAsia="en-US" w:bidi="en-US"/>
              </w:rPr>
              <w:t xml:space="preserve"> сельсовета»</w:t>
            </w:r>
          </w:p>
          <w:p w:rsidR="00176A5F" w:rsidRDefault="00176A5F">
            <w:pPr>
              <w:suppressAutoHyphens/>
              <w:spacing w:line="276" w:lineRule="auto"/>
              <w:textAlignment w:val="baseline"/>
              <w:rPr>
                <w:rFonts w:eastAsia="Calibri"/>
                <w:b/>
                <w:i/>
                <w:color w:val="000000"/>
                <w:kern w:val="3"/>
                <w:sz w:val="24"/>
                <w:szCs w:val="24"/>
                <w:lang w:eastAsia="en-US" w:bidi="en-US"/>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6A5F" w:rsidRDefault="00176A5F">
            <w:pPr>
              <w:suppressAutoHyphens/>
              <w:spacing w:line="276" w:lineRule="auto"/>
              <w:textAlignment w:val="baseline"/>
              <w:rPr>
                <w:rFonts w:eastAsia="Calibri"/>
                <w:b/>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3668D8">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4001,3</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3668D8">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4011,5</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3668D8">
            <w:pPr>
              <w:suppressAutoHyphens/>
              <w:spacing w:line="276" w:lineRule="auto"/>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4034,5</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Основное мероприятие «Руководство и управление в сфере установленных функций органа местного самоуправления»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6A5F" w:rsidRDefault="00176A5F">
            <w:pPr>
              <w:suppressAutoHyphens/>
              <w:spacing w:line="276" w:lineRule="auto"/>
              <w:textAlignment w:val="baseline"/>
              <w:rPr>
                <w:rFonts w:eastAsia="Calibri"/>
                <w:i/>
                <w:color w:val="000000"/>
                <w:kern w:val="3"/>
                <w:sz w:val="24"/>
                <w:szCs w:val="24"/>
                <w:lang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4001,3</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4011,5</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4034,5</w:t>
            </w:r>
          </w:p>
        </w:tc>
      </w:tr>
      <w:tr w:rsidR="00176A5F"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eastAsia="en-US" w:bidi="en-US"/>
              </w:rPr>
              <w:t>Глава</w:t>
            </w:r>
            <w:proofErr w:type="spellEnd"/>
            <w:r>
              <w:rPr>
                <w:rFonts w:eastAsia="Calibri"/>
                <w:i/>
                <w:color w:val="000000"/>
                <w:kern w:val="3"/>
                <w:sz w:val="24"/>
                <w:szCs w:val="24"/>
                <w:lang w:val="en-US" w:eastAsia="en-US" w:bidi="en-US"/>
              </w:rPr>
              <w:t xml:space="preserve"> </w:t>
            </w:r>
            <w:proofErr w:type="spellStart"/>
            <w:r>
              <w:rPr>
                <w:rFonts w:eastAsia="Calibri"/>
                <w:i/>
                <w:color w:val="000000"/>
                <w:kern w:val="3"/>
                <w:sz w:val="24"/>
                <w:szCs w:val="24"/>
                <w:lang w:val="en-US" w:eastAsia="en-US" w:bidi="en-US"/>
              </w:rPr>
              <w:t>муниципального</w:t>
            </w:r>
            <w:proofErr w:type="spellEnd"/>
            <w:r>
              <w:rPr>
                <w:rFonts w:eastAsia="Calibri"/>
                <w:i/>
                <w:color w:val="000000"/>
                <w:kern w:val="3"/>
                <w:sz w:val="24"/>
                <w:szCs w:val="24"/>
                <w:lang w:eastAsia="en-US" w:bidi="en-US"/>
              </w:rPr>
              <w:t xml:space="preserve">  </w:t>
            </w:r>
            <w:proofErr w:type="spellStart"/>
            <w:r>
              <w:rPr>
                <w:rFonts w:eastAsia="Calibri"/>
                <w:i/>
                <w:color w:val="000000"/>
                <w:kern w:val="3"/>
                <w:sz w:val="24"/>
                <w:szCs w:val="24"/>
                <w:lang w:val="en-US" w:eastAsia="en-US" w:bidi="en-US"/>
              </w:rPr>
              <w:t>образования</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6A5F" w:rsidRDefault="00176A5F">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76A5F"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717,7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176A5F"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734,5</w:t>
            </w:r>
          </w:p>
        </w:tc>
        <w:tc>
          <w:tcPr>
            <w:tcW w:w="1705" w:type="dxa"/>
            <w:tcBorders>
              <w:top w:val="single" w:sz="4" w:space="0" w:color="00000A"/>
              <w:left w:val="single" w:sz="4" w:space="0" w:color="auto"/>
              <w:bottom w:val="single" w:sz="4" w:space="0" w:color="00000A"/>
              <w:right w:val="single" w:sz="4" w:space="0" w:color="00000A"/>
            </w:tcBorders>
            <w:hideMark/>
          </w:tcPr>
          <w:p w:rsidR="00176A5F"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734,5</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12</w:t>
            </w:r>
            <w:r>
              <w:rPr>
                <w:rFonts w:eastAsia="Calibri"/>
                <w:color w:val="000000"/>
                <w:kern w:val="3"/>
                <w:sz w:val="24"/>
                <w:szCs w:val="24"/>
                <w:lang w:eastAsia="en-US" w:bidi="en-US"/>
              </w:rPr>
              <w:t>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717,7</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734,5</w:t>
            </w:r>
          </w:p>
        </w:tc>
        <w:tc>
          <w:tcPr>
            <w:tcW w:w="1705" w:type="dxa"/>
            <w:tcBorders>
              <w:top w:val="single" w:sz="4" w:space="0" w:color="00000A"/>
              <w:left w:val="single" w:sz="4" w:space="0" w:color="auto"/>
              <w:bottom w:val="single" w:sz="4" w:space="0" w:color="00000A"/>
              <w:right w:val="single" w:sz="4" w:space="0" w:color="00000A"/>
            </w:tcBorders>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734,5</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Центральный аппарат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3251,0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3262,0</w:t>
            </w:r>
          </w:p>
        </w:tc>
        <w:tc>
          <w:tcPr>
            <w:tcW w:w="1705" w:type="dxa"/>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3285,0</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Arial Unicode MS" w:cs="Tahoma"/>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120</w:t>
            </w:r>
          </w:p>
          <w:p w:rsidR="003668D8" w:rsidRDefault="003668D8">
            <w:pPr>
              <w:suppressAutoHyphens/>
              <w:spacing w:line="276" w:lineRule="auto"/>
              <w:textAlignment w:val="baseline"/>
              <w:rPr>
                <w:rFonts w:eastAsia="Calibri"/>
                <w:color w:val="000000"/>
                <w:kern w:val="3"/>
                <w:sz w:val="24"/>
                <w:szCs w:val="24"/>
                <w:lang w:val="en-US" w:eastAsia="en-US" w:bidi="en-US"/>
              </w:rPr>
            </w:pPr>
          </w:p>
          <w:p w:rsidR="003668D8" w:rsidRDefault="003668D8">
            <w:pPr>
              <w:suppressAutoHyphens/>
              <w:spacing w:line="276" w:lineRule="auto"/>
              <w:textAlignment w:val="baseline"/>
              <w:rPr>
                <w:rFonts w:eastAsia="Calibri"/>
                <w:color w:val="000000"/>
                <w:kern w:val="3"/>
                <w:sz w:val="24"/>
                <w:szCs w:val="24"/>
                <w:lang w:val="en-US" w:eastAsia="en-US" w:bidi="en-US"/>
              </w:rPr>
            </w:pPr>
          </w:p>
          <w:p w:rsidR="003668D8" w:rsidRDefault="003668D8">
            <w:pPr>
              <w:suppressAutoHyphens/>
              <w:spacing w:line="276" w:lineRule="auto"/>
              <w:textAlignment w:val="baseline"/>
              <w:rPr>
                <w:rFonts w:eastAsia="Calibri"/>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lastRenderedPageBreak/>
              <w:t>2383,4</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2383,4</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2383,4</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847,0</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858,0</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881,0</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pacing w:after="200" w:line="276" w:lineRule="auto"/>
              <w:jc w:val="center"/>
              <w:rPr>
                <w:sz w:val="22"/>
                <w:szCs w:val="22"/>
                <w:lang w:eastAsia="en-US"/>
              </w:rPr>
            </w:pPr>
            <w:r>
              <w:rPr>
                <w:rFonts w:eastAsia="Calibri"/>
                <w:color w:val="000000"/>
                <w:kern w:val="3"/>
                <w:sz w:val="24"/>
                <w:szCs w:val="24"/>
                <w:lang w:eastAsia="en-US" w:bidi="en-US"/>
              </w:rPr>
              <w:t>92 1 01 10020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3,0</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Arial Unicode MS"/>
                <w:i/>
                <w:color w:val="000000"/>
                <w:kern w:val="3"/>
                <w:sz w:val="24"/>
                <w:szCs w:val="24"/>
                <w:lang w:eastAsia="en-US" w:bidi="en-US"/>
              </w:rPr>
            </w:pPr>
            <w:r>
              <w:rPr>
                <w:rFonts w:eastAsia="Arial Unicode MS"/>
                <w:i/>
                <w:color w:val="000000"/>
                <w:kern w:val="3"/>
                <w:sz w:val="24"/>
                <w:szCs w:val="24"/>
                <w:lang w:eastAsia="en-US" w:bidi="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val="en-US" w:eastAsia="en-US" w:bidi="en-US"/>
              </w:rPr>
            </w:pPr>
            <w:r>
              <w:rPr>
                <w:rFonts w:eastAsia="Calibri"/>
                <w: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830" w:type="dxa"/>
            <w:gridSpan w:val="2"/>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c>
          <w:tcPr>
            <w:tcW w:w="1724" w:type="dxa"/>
            <w:gridSpan w:val="2"/>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17,6</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808" w:type="dxa"/>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17,6</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06</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c>
          <w:tcPr>
            <w:tcW w:w="1808" w:type="dxa"/>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15,0</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eastAsia="en-US" w:bidi="en-US"/>
              </w:rPr>
              <w:lastRenderedPageBreak/>
              <w:t>Иные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межбюджетные</w:t>
            </w:r>
            <w:proofErr w:type="spellEnd"/>
            <w:r>
              <w:rPr>
                <w:rFonts w:eastAsia="Calibri"/>
                <w:color w:val="000000"/>
                <w:kern w:val="3"/>
                <w:sz w:val="24"/>
                <w:szCs w:val="24"/>
                <w:lang w:val="en-US" w:eastAsia="en-US" w:bidi="en-US"/>
              </w:rPr>
              <w:t xml:space="preserve"> </w:t>
            </w:r>
            <w:proofErr w:type="spellStart"/>
            <w:r>
              <w:rPr>
                <w:rFonts w:eastAsia="Calibri"/>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6</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rFonts w:eastAsia="Calibri"/>
                <w:color w:val="000000"/>
                <w:kern w:val="3"/>
                <w:sz w:val="24"/>
                <w:szCs w:val="24"/>
                <w:lang w:val="en-US" w:eastAsia="en-US" w:bidi="en-US"/>
              </w:rPr>
            </w:pPr>
            <w:r>
              <w:rPr>
                <w:rFonts w:eastAsia="Calibri"/>
                <w:color w:val="000000"/>
                <w:kern w:val="3"/>
                <w:sz w:val="24"/>
                <w:szCs w:val="24"/>
                <w:lang w:eastAsia="en-US" w:bidi="en-US"/>
              </w:rPr>
              <w:t>92 1 01 60020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08" w:type="dxa"/>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46" w:type="dxa"/>
            <w:gridSpan w:val="3"/>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3668D8"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b/>
                <w:i/>
                <w:color w:val="000000"/>
                <w:kern w:val="3"/>
                <w:sz w:val="24"/>
                <w:szCs w:val="24"/>
                <w:lang w:eastAsia="en-US" w:bidi="en-US"/>
              </w:rPr>
            </w:pPr>
            <w:r>
              <w:rPr>
                <w:rFonts w:eastAsia="Calibri"/>
                <w:b/>
                <w:i/>
                <w:color w:val="000000"/>
                <w:sz w:val="24"/>
                <w:szCs w:val="24"/>
                <w:lang w:eastAsia="en-US"/>
              </w:rPr>
              <w:t>Подпрограмма «Осуществление отдельных государственных полномочий»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668D8" w:rsidRDefault="003668D8">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267,8</w:t>
            </w:r>
          </w:p>
        </w:tc>
      </w:tr>
      <w:tr w:rsidR="003668D8" w:rsidTr="00035947">
        <w:trPr>
          <w:trHeight w:val="1763"/>
        </w:trPr>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pacing w:line="276" w:lineRule="auto"/>
              <w:rPr>
                <w:i/>
                <w:lang w:eastAsia="en-US"/>
              </w:rPr>
            </w:pPr>
            <w:r>
              <w:rPr>
                <w:i/>
                <w:sz w:val="24"/>
                <w:szCs w:val="24"/>
                <w:lang w:eastAsia="en-US"/>
              </w:rPr>
              <w:t>Основное мероприятие "Осуществление первичного воинского учета на территориях,   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3668D8">
              <w:trPr>
                <w:trHeight w:val="80"/>
              </w:trPr>
              <w:tc>
                <w:tcPr>
                  <w:tcW w:w="6580" w:type="dxa"/>
                  <w:vAlign w:val="bottom"/>
                  <w:hideMark/>
                </w:tcPr>
                <w:p w:rsidR="003668D8" w:rsidRDefault="003668D8">
                  <w:pPr>
                    <w:widowControl/>
                    <w:autoSpaceDE/>
                    <w:autoSpaceDN/>
                    <w:adjustRightInd/>
                    <w:spacing w:after="200" w:line="276" w:lineRule="auto"/>
                    <w:rPr>
                      <w:rFonts w:asciiTheme="minorHAnsi" w:eastAsiaTheme="minorHAnsi" w:hAnsiTheme="minorHAnsi"/>
                      <w:sz w:val="22"/>
                      <w:szCs w:val="22"/>
                      <w:lang w:eastAsia="en-US"/>
                    </w:rPr>
                  </w:pPr>
                </w:p>
              </w:tc>
              <w:tc>
                <w:tcPr>
                  <w:tcW w:w="1140" w:type="dxa"/>
                  <w:noWrap/>
                  <w:vAlign w:val="bottom"/>
                  <w:hideMark/>
                </w:tcPr>
                <w:p w:rsidR="003668D8" w:rsidRDefault="003668D8">
                  <w:pPr>
                    <w:spacing w:line="276" w:lineRule="auto"/>
                    <w:jc w:val="center"/>
                    <w:rPr>
                      <w:i/>
                      <w:sz w:val="24"/>
                      <w:szCs w:val="24"/>
                      <w:lang w:eastAsia="en-US"/>
                    </w:rPr>
                  </w:pPr>
                  <w:r>
                    <w:rPr>
                      <w:i/>
                      <w:sz w:val="24"/>
                      <w:szCs w:val="24"/>
                      <w:lang w:eastAsia="en-US"/>
                    </w:rPr>
                    <w:t>012</w:t>
                  </w:r>
                </w:p>
              </w:tc>
              <w:tc>
                <w:tcPr>
                  <w:tcW w:w="780" w:type="dxa"/>
                  <w:noWrap/>
                  <w:vAlign w:val="bottom"/>
                  <w:hideMark/>
                </w:tcPr>
                <w:p w:rsidR="003668D8" w:rsidRDefault="003668D8">
                  <w:pPr>
                    <w:spacing w:line="276" w:lineRule="auto"/>
                    <w:jc w:val="center"/>
                    <w:rPr>
                      <w:i/>
                      <w:sz w:val="24"/>
                      <w:szCs w:val="24"/>
                      <w:lang w:eastAsia="en-US"/>
                    </w:rPr>
                  </w:pPr>
                  <w:r>
                    <w:rPr>
                      <w:i/>
                      <w:sz w:val="24"/>
                      <w:szCs w:val="24"/>
                      <w:lang w:eastAsia="en-US"/>
                    </w:rPr>
                    <w:t>02</w:t>
                  </w:r>
                </w:p>
              </w:tc>
              <w:tc>
                <w:tcPr>
                  <w:tcW w:w="800" w:type="dxa"/>
                  <w:noWrap/>
                  <w:vAlign w:val="bottom"/>
                  <w:hideMark/>
                </w:tcPr>
                <w:p w:rsidR="003668D8" w:rsidRDefault="003668D8">
                  <w:pPr>
                    <w:spacing w:line="276" w:lineRule="auto"/>
                    <w:jc w:val="center"/>
                    <w:rPr>
                      <w:i/>
                      <w:sz w:val="24"/>
                      <w:szCs w:val="24"/>
                      <w:lang w:eastAsia="en-US"/>
                    </w:rPr>
                  </w:pPr>
                  <w:r>
                    <w:rPr>
                      <w:i/>
                      <w:sz w:val="24"/>
                      <w:szCs w:val="24"/>
                      <w:lang w:eastAsia="en-US"/>
                    </w:rPr>
                    <w:t>03</w:t>
                  </w:r>
                </w:p>
              </w:tc>
              <w:tc>
                <w:tcPr>
                  <w:tcW w:w="1940" w:type="dxa"/>
                  <w:noWrap/>
                  <w:vAlign w:val="bottom"/>
                  <w:hideMark/>
                </w:tcPr>
                <w:p w:rsidR="003668D8" w:rsidRDefault="003668D8">
                  <w:pPr>
                    <w:spacing w:line="276" w:lineRule="auto"/>
                    <w:jc w:val="center"/>
                    <w:rPr>
                      <w:i/>
                      <w:sz w:val="24"/>
                      <w:szCs w:val="24"/>
                      <w:lang w:eastAsia="en-US"/>
                    </w:rPr>
                  </w:pPr>
                  <w:r>
                    <w:rPr>
                      <w:i/>
                      <w:sz w:val="24"/>
                      <w:szCs w:val="24"/>
                      <w:lang w:eastAsia="en-US"/>
                    </w:rPr>
                    <w:t>24 0 03 00000</w:t>
                  </w:r>
                </w:p>
              </w:tc>
            </w:tr>
          </w:tbl>
          <w:p w:rsidR="003668D8" w:rsidRDefault="003668D8">
            <w:pPr>
              <w:widowControl/>
              <w:autoSpaceDE/>
              <w:autoSpaceDN/>
              <w:adjustRightInd/>
              <w:spacing w:line="276" w:lineRule="auto"/>
              <w:rPr>
                <w:rFonts w:asciiTheme="minorHAnsi" w:eastAsiaTheme="minorHAnsi" w:hAnsiTheme="minorHAnsi"/>
                <w:sz w:val="22"/>
                <w:szCs w:val="22"/>
                <w:lang w:eastAsia="en-US"/>
              </w:rPr>
            </w:pP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668D8" w:rsidRPr="003668D8" w:rsidRDefault="003668D8"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3668D8" w:rsidRPr="003668D8" w:rsidRDefault="003668D8"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3668D8" w:rsidRPr="003668D8" w:rsidRDefault="003668D8" w:rsidP="003668D8">
            <w:pPr>
              <w:suppressAutoHyphens/>
              <w:spacing w:line="276" w:lineRule="auto"/>
              <w:textAlignment w:val="baseline"/>
              <w:rPr>
                <w:rFonts w:eastAsia="Calibri"/>
                <w:i/>
                <w:color w:val="000000"/>
                <w:kern w:val="3"/>
                <w:sz w:val="24"/>
                <w:szCs w:val="24"/>
                <w:lang w:eastAsia="en-US" w:bidi="en-US"/>
              </w:rPr>
            </w:pPr>
            <w:r w:rsidRPr="003668D8">
              <w:rPr>
                <w:rFonts w:eastAsia="Calibri"/>
                <w:i/>
                <w:color w:val="000000"/>
                <w:kern w:val="3"/>
                <w:sz w:val="24"/>
                <w:szCs w:val="24"/>
                <w:lang w:eastAsia="en-US" w:bidi="en-US"/>
              </w:rPr>
              <w:t>267,8</w:t>
            </w:r>
          </w:p>
        </w:tc>
      </w:tr>
      <w:tr w:rsidR="003668D8"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Осуществление первичного воинского учета на территориях, где отсутствуют военные комиссариаты</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267,8</w:t>
            </w:r>
          </w:p>
        </w:tc>
      </w:tr>
      <w:tr w:rsidR="003668D8"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Расходы на выплаты персоналу государственных (муниципальных) органов</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val="en-US" w:eastAsia="en-US" w:bidi="en-US"/>
              </w:rPr>
            </w:pPr>
            <w:r>
              <w:rPr>
                <w:color w:val="000000"/>
                <w:kern w:val="3"/>
                <w:sz w:val="24"/>
                <w:szCs w:val="24"/>
                <w:lang w:eastAsia="en-US" w:bidi="en-US"/>
              </w:rPr>
              <w:t xml:space="preserve">92 7 01 </w:t>
            </w:r>
            <w:r>
              <w:rPr>
                <w:color w:val="000000"/>
                <w:kern w:val="3"/>
                <w:sz w:val="24"/>
                <w:szCs w:val="24"/>
                <w:lang w:val="en-US" w:eastAsia="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120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254,9</w:t>
            </w:r>
          </w:p>
        </w:tc>
        <w:tc>
          <w:tcPr>
            <w:tcW w:w="1849" w:type="dxa"/>
            <w:gridSpan w:val="3"/>
            <w:tcBorders>
              <w:top w:val="nil"/>
              <w:left w:val="single" w:sz="4" w:space="0" w:color="00000A"/>
              <w:bottom w:val="single" w:sz="4" w:space="0" w:color="00000A"/>
              <w:right w:val="single" w:sz="4" w:space="0" w:color="auto"/>
            </w:tcBorders>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257,6</w:t>
            </w:r>
          </w:p>
        </w:tc>
        <w:tc>
          <w:tcPr>
            <w:tcW w:w="1705" w:type="dxa"/>
            <w:tcBorders>
              <w:top w:val="nil"/>
              <w:left w:val="single" w:sz="4" w:space="0" w:color="auto"/>
              <w:bottom w:val="single" w:sz="4" w:space="0" w:color="00000A"/>
              <w:right w:val="single" w:sz="4" w:space="0" w:color="00000A"/>
            </w:tcBorders>
            <w:hideMark/>
          </w:tcPr>
          <w:p w:rsidR="003668D8" w:rsidRPr="003668D8" w:rsidRDefault="003668D8" w:rsidP="003668D8">
            <w:pPr>
              <w:suppressAutoHyphens/>
              <w:spacing w:line="276" w:lineRule="auto"/>
              <w:textAlignment w:val="baseline"/>
              <w:rPr>
                <w:rFonts w:eastAsia="Calibri"/>
                <w:color w:val="000000"/>
                <w:kern w:val="3"/>
                <w:sz w:val="24"/>
                <w:szCs w:val="24"/>
                <w:lang w:eastAsia="en-US" w:bidi="en-US"/>
              </w:rPr>
            </w:pPr>
            <w:r w:rsidRPr="003668D8">
              <w:rPr>
                <w:rFonts w:eastAsia="Calibri"/>
                <w:color w:val="000000"/>
                <w:kern w:val="3"/>
                <w:sz w:val="24"/>
                <w:szCs w:val="24"/>
                <w:lang w:eastAsia="en-US" w:bidi="en-US"/>
              </w:rPr>
              <w:t>267,8</w:t>
            </w:r>
          </w:p>
        </w:tc>
      </w:tr>
      <w:tr w:rsidR="003668D8"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both"/>
              <w:textAlignment w:val="baseline"/>
              <w:rPr>
                <w:b/>
                <w:i/>
                <w:color w:val="000000"/>
                <w:kern w:val="3"/>
                <w:sz w:val="24"/>
                <w:szCs w:val="24"/>
                <w:lang w:eastAsia="en-US" w:bidi="en-US"/>
              </w:rPr>
            </w:pPr>
            <w:r>
              <w:rPr>
                <w:b/>
                <w:i/>
                <w:color w:val="000000"/>
                <w:kern w:val="3"/>
                <w:sz w:val="24"/>
                <w:szCs w:val="24"/>
                <w:lang w:eastAsia="en-US" w:bidi="en-US"/>
              </w:rPr>
              <w:t xml:space="preserve">Подпрограмма «Обеспечение безопасности на территории муниципального образования </w:t>
            </w:r>
            <w:proofErr w:type="spellStart"/>
            <w:r>
              <w:rPr>
                <w:b/>
                <w:i/>
                <w:color w:val="000000"/>
                <w:kern w:val="3"/>
                <w:sz w:val="24"/>
                <w:szCs w:val="24"/>
                <w:lang w:eastAsia="en-US" w:bidi="en-US"/>
              </w:rPr>
              <w:t>Крючковский</w:t>
            </w:r>
            <w:proofErr w:type="spellEnd"/>
            <w:r>
              <w:rPr>
                <w:b/>
                <w:i/>
                <w:color w:val="000000"/>
                <w:kern w:val="3"/>
                <w:sz w:val="24"/>
                <w:szCs w:val="24"/>
                <w:lang w:eastAsia="en-US" w:bidi="en-US"/>
              </w:rPr>
              <w:t xml:space="preserve"> сельсовет»</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3668D8" w:rsidRDefault="003668D8">
            <w:pPr>
              <w:suppressAutoHyphens/>
              <w:spacing w:line="276" w:lineRule="auto"/>
              <w:textAlignment w:val="baseline"/>
              <w:rPr>
                <w:rFonts w:eastAsia="Calibri"/>
                <w:b/>
                <w:i/>
                <w:color w:val="000000"/>
                <w:kern w:val="3"/>
                <w:sz w:val="24"/>
                <w:szCs w:val="24"/>
                <w:lang w:eastAsia="en-US" w:bidi="en-US"/>
              </w:rPr>
            </w:pP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c>
          <w:tcPr>
            <w:tcW w:w="1849" w:type="dxa"/>
            <w:gridSpan w:val="3"/>
            <w:tcBorders>
              <w:top w:val="nil"/>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c>
          <w:tcPr>
            <w:tcW w:w="1705" w:type="dxa"/>
            <w:tcBorders>
              <w:top w:val="nil"/>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696,0</w:t>
            </w:r>
          </w:p>
        </w:tc>
      </w:tr>
      <w:tr w:rsidR="003668D8"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Основное мероприятие «Мероприятия по защите населения от чрезвычайных ситуаций мирного и военного времени»</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09</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pacing w:after="200" w:line="276" w:lineRule="auto"/>
              <w:rPr>
                <w:i/>
                <w:sz w:val="24"/>
                <w:szCs w:val="24"/>
                <w:lang w:eastAsia="en-US"/>
              </w:rPr>
            </w:pPr>
            <w:r>
              <w:rPr>
                <w:i/>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3668D8" w:rsidRDefault="003668D8">
            <w:pPr>
              <w:spacing w:after="200" w:line="276" w:lineRule="auto"/>
              <w:rPr>
                <w:i/>
                <w:sz w:val="24"/>
                <w:szCs w:val="24"/>
                <w:lang w:eastAsia="en-US"/>
              </w:rPr>
            </w:pPr>
            <w:r>
              <w:rPr>
                <w:i/>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3668D8" w:rsidRDefault="003668D8">
            <w:pPr>
              <w:spacing w:after="200" w:line="276" w:lineRule="auto"/>
              <w:rPr>
                <w:i/>
                <w:sz w:val="24"/>
                <w:szCs w:val="24"/>
                <w:lang w:eastAsia="en-US"/>
              </w:rPr>
            </w:pPr>
            <w:r>
              <w:rPr>
                <w:i/>
                <w:sz w:val="24"/>
                <w:szCs w:val="24"/>
                <w:lang w:eastAsia="en-US"/>
              </w:rPr>
              <w:t>50,0</w:t>
            </w:r>
          </w:p>
        </w:tc>
      </w:tr>
      <w:tr w:rsidR="003668D8"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eastAsia="en-US" w:bidi="en-US"/>
              </w:rPr>
              <w:t>софинансирование</w:t>
            </w:r>
            <w:proofErr w:type="spellEnd"/>
            <w:r>
              <w:rPr>
                <w:color w:val="000000"/>
                <w:kern w:val="3"/>
                <w:sz w:val="24"/>
                <w:szCs w:val="24"/>
                <w:lang w:eastAsia="en-US" w:bidi="en-US"/>
              </w:rPr>
              <w:t xml:space="preserve"> мероприятий в области защиты населения и территорий от чрезвычайных ситуаций</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09</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pacing w:after="200" w:line="276" w:lineRule="auto"/>
              <w:rPr>
                <w:sz w:val="24"/>
                <w:szCs w:val="24"/>
                <w:lang w:eastAsia="en-US"/>
              </w:rPr>
            </w:pPr>
            <w:r>
              <w:rPr>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3668D8" w:rsidRDefault="003668D8">
            <w:pPr>
              <w:spacing w:after="200" w:line="276" w:lineRule="auto"/>
              <w:rPr>
                <w:sz w:val="24"/>
                <w:szCs w:val="24"/>
                <w:lang w:eastAsia="en-US"/>
              </w:rPr>
            </w:pPr>
            <w:r>
              <w:rPr>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3668D8" w:rsidRDefault="003668D8">
            <w:pPr>
              <w:spacing w:after="200" w:line="276" w:lineRule="auto"/>
              <w:rPr>
                <w:sz w:val="24"/>
                <w:szCs w:val="24"/>
                <w:lang w:eastAsia="en-US"/>
              </w:rPr>
            </w:pPr>
            <w:r>
              <w:rPr>
                <w:sz w:val="24"/>
                <w:szCs w:val="24"/>
                <w:lang w:eastAsia="en-US"/>
              </w:rPr>
              <w:t>50,0</w:t>
            </w:r>
          </w:p>
        </w:tc>
      </w:tr>
      <w:tr w:rsidR="003668D8" w:rsidTr="00035947">
        <w:tc>
          <w:tcPr>
            <w:tcW w:w="5104"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09</w:t>
            </w:r>
          </w:p>
        </w:tc>
        <w:tc>
          <w:tcPr>
            <w:tcW w:w="255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 xml:space="preserve">92 4  02 </w:t>
            </w:r>
            <w:r>
              <w:rPr>
                <w:color w:val="000000"/>
                <w:kern w:val="3"/>
                <w:sz w:val="24"/>
                <w:szCs w:val="24"/>
                <w:lang w:val="en-US" w:eastAsia="en-US" w:bidi="en-US"/>
              </w:rPr>
              <w:t>9022</w:t>
            </w:r>
            <w:r>
              <w:rPr>
                <w:color w:val="000000"/>
                <w:kern w:val="3"/>
                <w:sz w:val="24"/>
                <w:szCs w:val="24"/>
                <w:lang w:eastAsia="en-US"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val="en-US" w:eastAsia="en-US" w:bidi="en-US"/>
              </w:rPr>
            </w:pPr>
            <w:r>
              <w:rPr>
                <w:color w:val="000000"/>
                <w:kern w:val="3"/>
                <w:sz w:val="24"/>
                <w:szCs w:val="24"/>
                <w:lang w:val="en-US" w:eastAsia="en-US" w:bidi="en-US"/>
              </w:rPr>
              <w:t>240</w:t>
            </w:r>
          </w:p>
        </w:tc>
        <w:tc>
          <w:tcPr>
            <w:tcW w:w="1711"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pacing w:after="200" w:line="276" w:lineRule="auto"/>
              <w:rPr>
                <w:sz w:val="24"/>
                <w:szCs w:val="24"/>
                <w:lang w:eastAsia="en-US"/>
              </w:rPr>
            </w:pPr>
            <w:r>
              <w:rPr>
                <w:sz w:val="24"/>
                <w:szCs w:val="24"/>
                <w:lang w:eastAsia="en-US"/>
              </w:rPr>
              <w:t>50,0</w:t>
            </w:r>
          </w:p>
        </w:tc>
        <w:tc>
          <w:tcPr>
            <w:tcW w:w="1849" w:type="dxa"/>
            <w:gridSpan w:val="3"/>
            <w:tcBorders>
              <w:top w:val="nil"/>
              <w:left w:val="single" w:sz="4" w:space="0" w:color="00000A"/>
              <w:bottom w:val="single" w:sz="4" w:space="0" w:color="00000A"/>
              <w:right w:val="single" w:sz="4" w:space="0" w:color="auto"/>
            </w:tcBorders>
            <w:hideMark/>
          </w:tcPr>
          <w:p w:rsidR="003668D8" w:rsidRDefault="003668D8">
            <w:pPr>
              <w:spacing w:after="200" w:line="276" w:lineRule="auto"/>
              <w:rPr>
                <w:sz w:val="24"/>
                <w:szCs w:val="24"/>
                <w:lang w:eastAsia="en-US"/>
              </w:rPr>
            </w:pPr>
            <w:r>
              <w:rPr>
                <w:sz w:val="24"/>
                <w:szCs w:val="24"/>
                <w:lang w:eastAsia="en-US"/>
              </w:rPr>
              <w:t>50,0</w:t>
            </w:r>
          </w:p>
        </w:tc>
        <w:tc>
          <w:tcPr>
            <w:tcW w:w="1705" w:type="dxa"/>
            <w:tcBorders>
              <w:top w:val="nil"/>
              <w:left w:val="single" w:sz="4" w:space="0" w:color="auto"/>
              <w:bottom w:val="single" w:sz="4" w:space="0" w:color="00000A"/>
              <w:right w:val="single" w:sz="4" w:space="0" w:color="00000A"/>
            </w:tcBorders>
            <w:hideMark/>
          </w:tcPr>
          <w:p w:rsidR="003668D8" w:rsidRDefault="003668D8">
            <w:pPr>
              <w:spacing w:after="200" w:line="276" w:lineRule="auto"/>
              <w:rPr>
                <w:sz w:val="24"/>
                <w:szCs w:val="24"/>
                <w:lang w:eastAsia="en-US"/>
              </w:rPr>
            </w:pPr>
            <w:r>
              <w:rPr>
                <w:sz w:val="24"/>
                <w:szCs w:val="24"/>
                <w:lang w:eastAsia="en-US"/>
              </w:rPr>
              <w:t>50,0</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 xml:space="preserve">Основное мероприятие  «Мероприятия по </w:t>
            </w:r>
            <w:r>
              <w:rPr>
                <w:rFonts w:eastAsia="Calibri"/>
                <w:i/>
                <w:color w:val="000000"/>
                <w:kern w:val="3"/>
                <w:sz w:val="24"/>
                <w:szCs w:val="24"/>
                <w:lang w:eastAsia="en-US" w:bidi="en-US"/>
              </w:rPr>
              <w:lastRenderedPageBreak/>
              <w:t>обеспечению первичных мер пожарной безопасности в границах населенных пунктов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lastRenderedPageBreak/>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w:t>
            </w:r>
            <w:r>
              <w:rPr>
                <w:i/>
                <w:color w:val="000000"/>
                <w:kern w:val="3"/>
                <w:sz w:val="24"/>
                <w:szCs w:val="24"/>
                <w:lang w:val="en-US" w:eastAsia="en-US" w:bidi="en-US"/>
              </w:rPr>
              <w:t>0</w:t>
            </w:r>
            <w:r>
              <w:rPr>
                <w:i/>
                <w:color w:val="000000"/>
                <w:kern w:val="3"/>
                <w:sz w:val="24"/>
                <w:szCs w:val="24"/>
                <w:lang w:eastAsia="en-US"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640,0</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Обеспечение пожарной безопасности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pacing w:after="200" w:line="276" w:lineRule="auto"/>
              <w:rPr>
                <w:sz w:val="24"/>
                <w:szCs w:val="24"/>
                <w:lang w:eastAsia="en-US"/>
              </w:rPr>
            </w:pPr>
            <w:r>
              <w:rPr>
                <w:sz w:val="24"/>
                <w:szCs w:val="24"/>
                <w:lang w:eastAsia="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Default="003668D8">
            <w:pPr>
              <w:spacing w:after="200" w:line="276" w:lineRule="auto"/>
              <w:rPr>
                <w:sz w:val="24"/>
                <w:szCs w:val="24"/>
                <w:lang w:eastAsia="en-US"/>
              </w:rPr>
            </w:pPr>
            <w:r>
              <w:rPr>
                <w:sz w:val="24"/>
                <w:szCs w:val="24"/>
                <w:lang w:eastAsia="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3668D8" w:rsidRDefault="003668D8">
            <w:pPr>
              <w:spacing w:after="200" w:line="276" w:lineRule="auto"/>
              <w:rPr>
                <w:sz w:val="24"/>
                <w:szCs w:val="24"/>
                <w:lang w:eastAsia="en-US"/>
              </w:rPr>
            </w:pPr>
            <w:r>
              <w:rPr>
                <w:sz w:val="24"/>
                <w:szCs w:val="24"/>
                <w:lang w:eastAsia="en-US"/>
              </w:rPr>
              <w:t>640,0</w:t>
            </w:r>
          </w:p>
        </w:tc>
      </w:tr>
      <w:tr w:rsidR="003668D8"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rsidP="003668D8">
            <w:pPr>
              <w:spacing w:after="200" w:line="276" w:lineRule="auto"/>
              <w:rPr>
                <w:sz w:val="24"/>
                <w:szCs w:val="24"/>
                <w:lang w:eastAsia="en-US"/>
              </w:rPr>
            </w:pPr>
            <w:r>
              <w:rPr>
                <w:sz w:val="24"/>
                <w:szCs w:val="24"/>
                <w:lang w:eastAsia="en-US"/>
              </w:rPr>
              <w:t>640,0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Default="003668D8" w:rsidP="003668D8">
            <w:pPr>
              <w:spacing w:after="200" w:line="276" w:lineRule="auto"/>
              <w:rPr>
                <w:sz w:val="24"/>
                <w:szCs w:val="24"/>
                <w:lang w:eastAsia="en-US"/>
              </w:rPr>
            </w:pPr>
            <w:r>
              <w:rPr>
                <w:sz w:val="24"/>
                <w:szCs w:val="24"/>
                <w:lang w:eastAsia="en-US"/>
              </w:rPr>
              <w:t>640,0</w:t>
            </w:r>
          </w:p>
        </w:tc>
        <w:tc>
          <w:tcPr>
            <w:tcW w:w="1705" w:type="dxa"/>
            <w:tcBorders>
              <w:top w:val="single" w:sz="4" w:space="0" w:color="00000A"/>
              <w:left w:val="single" w:sz="4" w:space="0" w:color="auto"/>
              <w:bottom w:val="single" w:sz="4" w:space="0" w:color="00000A"/>
              <w:right w:val="single" w:sz="4" w:space="0" w:color="00000A"/>
            </w:tcBorders>
            <w:hideMark/>
          </w:tcPr>
          <w:p w:rsidR="003668D8" w:rsidRDefault="003668D8" w:rsidP="003668D8">
            <w:pPr>
              <w:spacing w:after="200" w:line="276" w:lineRule="auto"/>
              <w:rPr>
                <w:sz w:val="24"/>
                <w:szCs w:val="24"/>
                <w:lang w:eastAsia="en-US"/>
              </w:rPr>
            </w:pPr>
            <w:r>
              <w:rPr>
                <w:sz w:val="24"/>
                <w:szCs w:val="24"/>
                <w:lang w:eastAsia="en-US"/>
              </w:rPr>
              <w:t>640,0</w:t>
            </w:r>
          </w:p>
        </w:tc>
      </w:tr>
      <w:tr w:rsidR="003668D8"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i/>
                <w:color w:val="000000"/>
                <w:kern w:val="3"/>
                <w:sz w:val="24"/>
                <w:szCs w:val="24"/>
                <w:lang w:eastAsia="en-US" w:bidi="en-US"/>
              </w:rPr>
            </w:pPr>
            <w:r>
              <w:rPr>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3668D8">
            <w:pPr>
              <w:spacing w:after="200" w:line="276" w:lineRule="auto"/>
              <w:rPr>
                <w:i/>
                <w:sz w:val="24"/>
                <w:szCs w:val="24"/>
                <w:lang w:eastAsia="en-US"/>
              </w:rPr>
            </w:pPr>
            <w:r>
              <w:rPr>
                <w:i/>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Default="003668D8">
            <w:pPr>
              <w:spacing w:after="200" w:line="276" w:lineRule="auto"/>
              <w:rPr>
                <w:i/>
                <w:sz w:val="24"/>
                <w:szCs w:val="24"/>
                <w:lang w:eastAsia="en-US"/>
              </w:rPr>
            </w:pPr>
            <w:r>
              <w:rPr>
                <w:i/>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3668D8" w:rsidRDefault="003668D8">
            <w:pPr>
              <w:spacing w:after="200" w:line="276" w:lineRule="auto"/>
              <w:rPr>
                <w:i/>
                <w:sz w:val="24"/>
                <w:szCs w:val="24"/>
                <w:lang w:eastAsia="en-US"/>
              </w:rPr>
            </w:pPr>
            <w:r>
              <w:rPr>
                <w:i/>
                <w:sz w:val="24"/>
                <w:szCs w:val="24"/>
                <w:lang w:eastAsia="en-US"/>
              </w:rPr>
              <w:t>6,0</w:t>
            </w:r>
          </w:p>
        </w:tc>
      </w:tr>
      <w:tr w:rsidR="003668D8"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r>
      <w:tr w:rsidR="003668D8" w:rsidTr="00035947">
        <w:trPr>
          <w:trHeight w:val="1364"/>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r>
      <w:tr w:rsidR="003668D8" w:rsidTr="00035947">
        <w:trPr>
          <w:trHeight w:val="439"/>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14</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c>
          <w:tcPr>
            <w:tcW w:w="1705" w:type="dxa"/>
            <w:tcBorders>
              <w:top w:val="single" w:sz="4" w:space="0" w:color="00000A"/>
              <w:left w:val="single" w:sz="4" w:space="0" w:color="auto"/>
              <w:bottom w:val="single" w:sz="4" w:space="0" w:color="00000A"/>
              <w:right w:val="single" w:sz="4" w:space="0" w:color="00000A"/>
            </w:tcBorders>
            <w:hideMark/>
          </w:tcPr>
          <w:p w:rsidR="003668D8" w:rsidRPr="003668D8" w:rsidRDefault="003668D8" w:rsidP="003668D8">
            <w:pPr>
              <w:spacing w:after="200" w:line="276" w:lineRule="auto"/>
              <w:rPr>
                <w:sz w:val="24"/>
                <w:szCs w:val="24"/>
                <w:lang w:eastAsia="en-US"/>
              </w:rPr>
            </w:pPr>
            <w:r w:rsidRPr="003668D8">
              <w:rPr>
                <w:sz w:val="24"/>
                <w:szCs w:val="24"/>
                <w:lang w:eastAsia="en-US"/>
              </w:rPr>
              <w:t>6,0</w:t>
            </w:r>
          </w:p>
        </w:tc>
      </w:tr>
      <w:tr w:rsidR="003668D8"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7646C7">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Default="007646C7">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3668D8" w:rsidRDefault="007646C7">
            <w:pPr>
              <w:suppressAutoHyphens/>
              <w:spacing w:line="276" w:lineRule="auto"/>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20,0</w:t>
            </w:r>
          </w:p>
        </w:tc>
      </w:tr>
      <w:tr w:rsidR="003668D8"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napToGrid w:val="0"/>
              <w:spacing w:line="276" w:lineRule="auto"/>
              <w:rPr>
                <w:i/>
                <w:color w:val="000000"/>
                <w:sz w:val="24"/>
                <w:szCs w:val="24"/>
                <w:lang w:eastAsia="en-US"/>
              </w:rPr>
            </w:pPr>
            <w:r>
              <w:rPr>
                <w:i/>
                <w:sz w:val="24"/>
                <w:szCs w:val="24"/>
                <w:lang w:eastAsia="en-US"/>
              </w:rPr>
              <w:t>Основное мероприятие «Мероприятия в области 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3668D8"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20,0</w:t>
            </w:r>
          </w:p>
        </w:tc>
      </w:tr>
      <w:tr w:rsidR="003668D8"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pStyle w:val="Standard"/>
              <w:spacing w:line="276" w:lineRule="auto"/>
              <w:rPr>
                <w:lang w:val="ru-RU"/>
              </w:rPr>
            </w:pPr>
            <w:r>
              <w:rPr>
                <w:lang w:val="ru-RU"/>
              </w:rPr>
              <w:t xml:space="preserve">Реализация мероприятий в области  </w:t>
            </w:r>
            <w:r>
              <w:rPr>
                <w:lang w:val="ru-RU"/>
              </w:rPr>
              <w:lastRenderedPageBreak/>
              <w:t>жилищного хозяйства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lastRenderedPageBreak/>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7646C7" w:rsidP="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w:t>
            </w:r>
            <w:r w:rsidR="003668D8">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68D8" w:rsidRDefault="003668D8">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668D8"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3668D8"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705" w:type="dxa"/>
            <w:tcBorders>
              <w:top w:val="single" w:sz="4" w:space="0" w:color="00000A"/>
              <w:left w:val="single" w:sz="4" w:space="0" w:color="auto"/>
              <w:bottom w:val="single" w:sz="4" w:space="0" w:color="00000A"/>
              <w:right w:val="single" w:sz="4" w:space="0" w:color="00000A"/>
            </w:tcBorders>
            <w:hideMark/>
          </w:tcPr>
          <w:p w:rsidR="003668D8"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r>
      <w:tr w:rsidR="007646C7"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rsidP="000E4F0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rsidP="000E4F0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rsidP="000E4F0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4,0</w:t>
            </w:r>
          </w:p>
        </w:tc>
      </w:tr>
      <w:tr w:rsidR="007646C7"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r>
      <w:tr w:rsidR="007646C7" w:rsidTr="00035947">
        <w:trPr>
          <w:trHeight w:val="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15,0</w:t>
            </w:r>
          </w:p>
        </w:tc>
      </w:tr>
      <w:tr w:rsidR="007646C7" w:rsidTr="00035947">
        <w:trPr>
          <w:trHeight w:val="294"/>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djustRightInd/>
              <w:spacing w:line="276" w:lineRule="auto"/>
              <w:rPr>
                <w:rFonts w:asciiTheme="minorHAnsi" w:eastAsiaTheme="minorHAnsi" w:hAnsiTheme="minorHAnsi"/>
                <w:sz w:val="22"/>
                <w:szCs w:val="22"/>
                <w:lang w:eastAsia="en-US"/>
              </w:rPr>
            </w:pPr>
            <w:r>
              <w:rPr>
                <w:color w:val="000000"/>
                <w:kern w:val="3"/>
                <w:sz w:val="24"/>
                <w:szCs w:val="24"/>
                <w:lang w:eastAsia="en-US" w:bidi="en-US"/>
              </w:rPr>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djustRightInd/>
              <w:spacing w:line="276" w:lineRule="auto"/>
              <w:rPr>
                <w:rFonts w:eastAsiaTheme="minorHAnsi"/>
                <w:sz w:val="24"/>
                <w:szCs w:val="24"/>
                <w:lang w:eastAsia="en-US"/>
              </w:rPr>
            </w:pPr>
            <w:r>
              <w:rPr>
                <w:rFonts w:eastAsiaTheme="minorHAnsi"/>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djustRightInd/>
              <w:spacing w:line="276" w:lineRule="auto"/>
              <w:rPr>
                <w:rFonts w:eastAsiaTheme="minorHAnsi"/>
                <w:sz w:val="24"/>
                <w:szCs w:val="24"/>
                <w:lang w:eastAsia="en-US"/>
              </w:rPr>
            </w:pPr>
            <w:r>
              <w:rPr>
                <w:rFonts w:eastAsiaTheme="minorHAnsi"/>
                <w:sz w:val="24"/>
                <w:szCs w:val="24"/>
                <w:lang w:eastAsia="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djustRightInd/>
              <w:spacing w:line="276" w:lineRule="auto"/>
              <w:jc w:val="center"/>
              <w:rPr>
                <w:rFonts w:asciiTheme="minorHAnsi" w:eastAsiaTheme="minorHAnsi" w:hAnsiTheme="minorHAnsi"/>
                <w:sz w:val="22"/>
                <w:szCs w:val="22"/>
                <w:lang w:eastAsia="en-US"/>
              </w:rPr>
            </w:pPr>
            <w:r>
              <w:rPr>
                <w:rFonts w:eastAsia="Calibri"/>
                <w:color w:val="000000"/>
                <w:kern w:val="3"/>
                <w:sz w:val="24"/>
                <w:szCs w:val="24"/>
                <w:lang w:eastAsia="en-US" w:bidi="en-US"/>
              </w:rPr>
              <w:t>92 3 05 90760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djustRightInd/>
              <w:spacing w:line="276" w:lineRule="auto"/>
              <w:rPr>
                <w:rFonts w:eastAsiaTheme="minorHAnsi"/>
                <w:sz w:val="24"/>
                <w:szCs w:val="24"/>
                <w:lang w:eastAsia="en-US"/>
              </w:rPr>
            </w:pPr>
            <w:r>
              <w:rPr>
                <w:rFonts w:eastAsiaTheme="minorHAnsi"/>
                <w:sz w:val="24"/>
                <w:szCs w:val="24"/>
                <w:lang w:eastAsia="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widowControl/>
              <w:autoSpaceDE/>
              <w:adjustRightInd/>
              <w:spacing w:line="276" w:lineRule="auto"/>
              <w:rPr>
                <w:rFonts w:eastAsiaTheme="minorHAnsi"/>
                <w:sz w:val="24"/>
                <w:szCs w:val="24"/>
                <w:lang w:eastAsia="en-US"/>
              </w:rPr>
            </w:pPr>
            <w:r>
              <w:rPr>
                <w:rFonts w:eastAsiaTheme="minorHAnsi"/>
                <w:sz w:val="24"/>
                <w:szCs w:val="24"/>
                <w:lang w:eastAsia="en-US"/>
              </w:rPr>
              <w:t>1,0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646C7" w:rsidRDefault="007646C7">
            <w:pPr>
              <w:pStyle w:val="Standard"/>
              <w:spacing w:line="276" w:lineRule="auto"/>
              <w:rPr>
                <w:rFonts w:cs="Times New Roman"/>
                <w:i/>
                <w:lang w:val="ru-RU"/>
              </w:rPr>
            </w:pPr>
            <w:r>
              <w:rPr>
                <w:rFonts w:cs="Times New Roman"/>
                <w:i/>
                <w:lang w:val="ru-RU"/>
              </w:rPr>
              <w:t xml:space="preserve">Основное мероприятие «Озеленение 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646C7" w:rsidRDefault="007646C7">
            <w:pPr>
              <w:spacing w:after="200" w:line="276" w:lineRule="auto"/>
              <w:rPr>
                <w:sz w:val="24"/>
                <w:szCs w:val="24"/>
                <w:lang w:eastAsia="en-US"/>
              </w:rPr>
            </w:pPr>
            <w:r>
              <w:rPr>
                <w:sz w:val="24"/>
                <w:szCs w:val="24"/>
                <w:lang w:eastAsia="en-US"/>
              </w:rPr>
              <w:t>Реализация мероприятий  по озеленению территории поселения</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rsidP="000E4F0F">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rsidP="000E4F0F">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rsidP="000E4F0F">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Финансовое обеспечение мероприятий по благоустройству поселений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71,2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956,4</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5,8</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 xml:space="preserve">92 3 04 </w:t>
            </w:r>
            <w:r>
              <w:rPr>
                <w:rFonts w:eastAsia="Calibri"/>
                <w:color w:val="000000"/>
                <w:kern w:val="3"/>
                <w:sz w:val="24"/>
                <w:szCs w:val="24"/>
                <w:lang w:val="en-US" w:eastAsia="en-US" w:bidi="en-US"/>
              </w:rPr>
              <w:t>9080</w:t>
            </w:r>
            <w:r>
              <w:rPr>
                <w:rFonts w:eastAsia="Calibri"/>
                <w:color w:val="000000"/>
                <w:kern w:val="3"/>
                <w:sz w:val="24"/>
                <w:szCs w:val="24"/>
                <w:lang w:eastAsia="en-US"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71,2</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383,4</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5,8</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662A4D" w:rsidRDefault="007646C7" w:rsidP="000E4F0F">
            <w:pPr>
              <w:pStyle w:val="Standard"/>
              <w:spacing w:line="276" w:lineRule="auto"/>
              <w:rPr>
                <w:lang w:val="ru-RU"/>
              </w:rPr>
            </w:pPr>
            <w:r w:rsidRPr="00662A4D">
              <w:rPr>
                <w:lang w:val="ru-RU"/>
              </w:rPr>
              <w:t>Расходы на реализацию государственной программы «Комплексное развитие сельских территорий на 2021 год и плановый период 2022-2023 годов»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Pr>
                <w:sz w:val="24"/>
                <w:szCs w:val="24"/>
                <w:lang w:eastAsia="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Pr>
                <w:sz w:val="24"/>
                <w:szCs w:val="24"/>
                <w:lang w:eastAsia="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sidRPr="00662A4D">
              <w:rPr>
                <w:sz w:val="24"/>
                <w:szCs w:val="24"/>
              </w:rPr>
              <w:t>92 3 04 L5760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Pr="00662A4D" w:rsidRDefault="007646C7" w:rsidP="000E4F0F">
            <w:pPr>
              <w:snapToGrid w:val="0"/>
              <w:spacing w:line="276" w:lineRule="auto"/>
              <w:rPr>
                <w:sz w:val="24"/>
                <w:szCs w:val="24"/>
                <w:lang w:eastAsia="en-US"/>
              </w:rPr>
            </w:pPr>
            <w:r>
              <w:rPr>
                <w:sz w:val="24"/>
                <w:szCs w:val="24"/>
                <w:lang w:eastAsia="en-US"/>
              </w:rPr>
              <w:t>573,0</w:t>
            </w:r>
          </w:p>
        </w:tc>
        <w:tc>
          <w:tcPr>
            <w:tcW w:w="1705" w:type="dxa"/>
            <w:tcBorders>
              <w:top w:val="single" w:sz="4" w:space="0" w:color="00000A"/>
              <w:left w:val="single" w:sz="4" w:space="0" w:color="auto"/>
              <w:bottom w:val="single" w:sz="4" w:space="0" w:color="00000A"/>
              <w:right w:val="single" w:sz="4" w:space="0" w:color="00000A"/>
            </w:tcBorders>
            <w:hideMark/>
          </w:tcPr>
          <w:p w:rsidR="007646C7" w:rsidRPr="00662A4D" w:rsidRDefault="007646C7" w:rsidP="000E4F0F">
            <w:pPr>
              <w:snapToGrid w:val="0"/>
              <w:spacing w:line="276" w:lineRule="auto"/>
              <w:rPr>
                <w:sz w:val="24"/>
                <w:szCs w:val="24"/>
                <w:lang w:eastAsia="en-US"/>
              </w:rPr>
            </w:pPr>
            <w:r>
              <w:rPr>
                <w:sz w:val="24"/>
                <w:szCs w:val="24"/>
                <w:lang w:eastAsia="en-US"/>
              </w:rPr>
              <w:t>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7646C7" w:rsidRDefault="007646C7" w:rsidP="000E4F0F">
            <w:pPr>
              <w:pStyle w:val="Standard"/>
              <w:spacing w:line="276" w:lineRule="auto"/>
              <w:rPr>
                <w:lang w:val="ru-RU"/>
              </w:rPr>
            </w:pPr>
            <w:r w:rsidRPr="007646C7">
              <w:rPr>
                <w:lang w:val="ru-RU"/>
              </w:rPr>
              <w:t xml:space="preserve">Иные закупки товаров, работ и услуг для </w:t>
            </w:r>
            <w:r w:rsidRPr="007646C7">
              <w:rPr>
                <w:lang w:val="ru-RU"/>
              </w:rPr>
              <w:lastRenderedPageBreak/>
              <w:t>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rsidP="000E4F0F">
            <w:pPr>
              <w:snapToGrid w:val="0"/>
              <w:spacing w:line="276" w:lineRule="auto"/>
              <w:rPr>
                <w:sz w:val="24"/>
                <w:szCs w:val="24"/>
                <w:lang w:eastAsia="en-US"/>
              </w:rPr>
            </w:pPr>
            <w:r>
              <w:rPr>
                <w:sz w:val="24"/>
                <w:szCs w:val="24"/>
                <w:lang w:eastAsia="en-US"/>
              </w:rPr>
              <w:lastRenderedPageBreak/>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Pr>
                <w:sz w:val="24"/>
                <w:szCs w:val="24"/>
                <w:lang w:eastAsia="en-US"/>
              </w:rPr>
              <w:t>03</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sidRPr="00662A4D">
              <w:rPr>
                <w:sz w:val="24"/>
                <w:szCs w:val="24"/>
              </w:rPr>
              <w:t>92 3 04 L5760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Pr>
                <w:sz w:val="24"/>
                <w:szCs w:val="24"/>
                <w:lang w:eastAsia="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Pr="00662A4D" w:rsidRDefault="007646C7" w:rsidP="000E4F0F">
            <w:pPr>
              <w:snapToGrid w:val="0"/>
              <w:spacing w:line="276" w:lineRule="auto"/>
              <w:rPr>
                <w:sz w:val="24"/>
                <w:szCs w:val="24"/>
                <w:lang w:eastAsia="en-US"/>
              </w:rPr>
            </w:pPr>
            <w:r>
              <w:rPr>
                <w:sz w:val="24"/>
                <w:szCs w:val="24"/>
                <w:lang w:eastAsia="en-US"/>
              </w:rPr>
              <w:t>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Pr="00662A4D" w:rsidRDefault="007646C7" w:rsidP="000E4F0F">
            <w:pPr>
              <w:snapToGrid w:val="0"/>
              <w:spacing w:line="276" w:lineRule="auto"/>
              <w:rPr>
                <w:sz w:val="24"/>
                <w:szCs w:val="24"/>
                <w:lang w:eastAsia="en-US"/>
              </w:rPr>
            </w:pPr>
            <w:r>
              <w:rPr>
                <w:sz w:val="24"/>
                <w:szCs w:val="24"/>
                <w:lang w:eastAsia="en-US"/>
              </w:rPr>
              <w:t>573,0</w:t>
            </w:r>
          </w:p>
        </w:tc>
        <w:tc>
          <w:tcPr>
            <w:tcW w:w="1705" w:type="dxa"/>
            <w:tcBorders>
              <w:top w:val="single" w:sz="4" w:space="0" w:color="00000A"/>
              <w:left w:val="single" w:sz="4" w:space="0" w:color="auto"/>
              <w:bottom w:val="single" w:sz="4" w:space="0" w:color="00000A"/>
              <w:right w:val="single" w:sz="4" w:space="0" w:color="00000A"/>
            </w:tcBorders>
            <w:hideMark/>
          </w:tcPr>
          <w:p w:rsidR="007646C7" w:rsidRPr="00662A4D" w:rsidRDefault="007646C7" w:rsidP="000E4F0F">
            <w:pPr>
              <w:snapToGrid w:val="0"/>
              <w:spacing w:line="276" w:lineRule="auto"/>
              <w:rPr>
                <w:sz w:val="24"/>
                <w:szCs w:val="24"/>
                <w:lang w:eastAsia="en-US"/>
              </w:rPr>
            </w:pPr>
            <w:r>
              <w:rPr>
                <w:sz w:val="24"/>
                <w:szCs w:val="24"/>
                <w:lang w:eastAsia="en-US"/>
              </w:rPr>
              <w:t>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both"/>
              <w:textAlignment w:val="baseline"/>
              <w:rPr>
                <w:b/>
                <w:i/>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646C7" w:rsidRDefault="007646C7">
            <w:pPr>
              <w:spacing w:after="200" w:line="276" w:lineRule="auto"/>
              <w:rPr>
                <w:i/>
                <w:sz w:val="24"/>
                <w:szCs w:val="24"/>
                <w:lang w:eastAsia="en-US"/>
              </w:rPr>
            </w:pPr>
            <w:r>
              <w:rPr>
                <w:i/>
                <w:sz w:val="24"/>
                <w:szCs w:val="24"/>
                <w:lang w:eastAsia="en-US"/>
              </w:rPr>
              <w:t>Основное мероприятие «Молодежная политика»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Pr="007646C7" w:rsidRDefault="007646C7" w:rsidP="000E4F0F">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Pr="007646C7" w:rsidRDefault="007646C7" w:rsidP="000E4F0F">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Pr="007646C7" w:rsidRDefault="007646C7" w:rsidP="000E4F0F">
            <w:pPr>
              <w:suppressAutoHyphens/>
              <w:spacing w:line="276" w:lineRule="auto"/>
              <w:textAlignment w:val="baseline"/>
              <w:rPr>
                <w:rFonts w:eastAsia="Calibri"/>
                <w:i/>
                <w:color w:val="000000"/>
                <w:kern w:val="3"/>
                <w:sz w:val="24"/>
                <w:szCs w:val="24"/>
                <w:lang w:eastAsia="en-US" w:bidi="en-US"/>
              </w:rPr>
            </w:pPr>
            <w:r w:rsidRPr="007646C7">
              <w:rPr>
                <w:rFonts w:eastAsia="Calibri"/>
                <w:i/>
                <w:color w:val="000000"/>
                <w:kern w:val="3"/>
                <w:sz w:val="24"/>
                <w:szCs w:val="24"/>
                <w:lang w:eastAsia="en-US" w:bidi="en-US"/>
              </w:rPr>
              <w:t>20,0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Pr="007646C7" w:rsidRDefault="007646C7" w:rsidP="000E4F0F">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Pr="007646C7" w:rsidRDefault="007646C7" w:rsidP="000E4F0F">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Pr="007646C7" w:rsidRDefault="007646C7" w:rsidP="000E4F0F">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07</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Pr="007646C7" w:rsidRDefault="007646C7" w:rsidP="000E4F0F">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Pr="007646C7" w:rsidRDefault="007646C7" w:rsidP="000E4F0F">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Pr="007646C7" w:rsidRDefault="007646C7" w:rsidP="000E4F0F">
            <w:pPr>
              <w:suppressAutoHyphens/>
              <w:spacing w:line="276" w:lineRule="auto"/>
              <w:textAlignment w:val="baseline"/>
              <w:rPr>
                <w:rFonts w:eastAsia="Calibri"/>
                <w:color w:val="000000"/>
                <w:kern w:val="3"/>
                <w:sz w:val="24"/>
                <w:szCs w:val="24"/>
                <w:lang w:eastAsia="en-US" w:bidi="en-US"/>
              </w:rPr>
            </w:pPr>
            <w:r w:rsidRPr="007646C7">
              <w:rPr>
                <w:rFonts w:eastAsia="Calibri"/>
                <w:color w:val="000000"/>
                <w:kern w:val="3"/>
                <w:sz w:val="24"/>
                <w:szCs w:val="24"/>
                <w:lang w:eastAsia="en-US" w:bidi="en-US"/>
              </w:rPr>
              <w:t>20,0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b/>
                <w:i/>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b/>
                <w:i/>
                <w:color w:val="000000"/>
                <w:kern w:val="3"/>
                <w:sz w:val="24"/>
                <w:szCs w:val="24"/>
                <w:lang w:eastAsia="en-US" w:bidi="en-US"/>
              </w:rPr>
            </w:pPr>
            <w:r>
              <w:rPr>
                <w:b/>
                <w:i/>
                <w:color w:val="000000"/>
                <w:kern w:val="3"/>
                <w:sz w:val="24"/>
                <w:szCs w:val="24"/>
                <w:lang w:eastAsia="en-US"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b/>
                <w:i/>
                <w:color w:val="000000"/>
                <w:kern w:val="3"/>
                <w:sz w:val="24"/>
                <w:szCs w:val="24"/>
                <w:lang w:eastAsia="en-US" w:bidi="en-US"/>
              </w:rPr>
            </w:pPr>
            <w:r>
              <w:rPr>
                <w:b/>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3000,0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646C7" w:rsidRDefault="007646C7">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i/>
                <w:color w:val="000000"/>
                <w:kern w:val="3"/>
                <w:sz w:val="24"/>
                <w:szCs w:val="24"/>
                <w:lang w:eastAsia="en-US" w:bidi="en-US"/>
              </w:rPr>
            </w:pPr>
            <w:r>
              <w:rPr>
                <w:i/>
                <w:color w:val="000000"/>
                <w:kern w:val="3"/>
                <w:sz w:val="24"/>
                <w:szCs w:val="24"/>
                <w:lang w:eastAsia="en-US"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i/>
                <w:color w:val="000000"/>
                <w:kern w:val="3"/>
                <w:sz w:val="24"/>
                <w:szCs w:val="24"/>
                <w:lang w:val="en-US" w:eastAsia="en-US" w:bidi="en-US"/>
              </w:rPr>
            </w:pPr>
            <w:r>
              <w:rPr>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4000,00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3000,0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3000,0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pStyle w:val="Standard"/>
              <w:spacing w:line="276" w:lineRule="auto"/>
              <w:rPr>
                <w:rFonts w:cs="Times New Roman"/>
                <w:lang w:val="ru-RU"/>
              </w:rPr>
            </w:pPr>
            <w:r>
              <w:rPr>
                <w:rFonts w:cs="Times New Roman"/>
                <w:lang w:val="ru-RU"/>
              </w:rPr>
              <w:t>Финансовое обеспечение деятельности и мероприятий  учреждений  культуры и кинематографии</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color w:val="000000"/>
                <w:kern w:val="3"/>
                <w:sz w:val="24"/>
                <w:szCs w:val="24"/>
                <w:lang w:eastAsia="en-US" w:bidi="en-US"/>
              </w:rPr>
            </w:pPr>
            <w:r>
              <w:rPr>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2035,0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1035,0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rsidP="000E4F0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1035,0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rsidP="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2030,0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rsidP="000E4F0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1030,0</w:t>
            </w:r>
          </w:p>
        </w:tc>
      </w:tr>
      <w:tr w:rsidR="007646C7" w:rsidTr="00035947">
        <w:trPr>
          <w:trHeight w:val="146"/>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lastRenderedPageBreak/>
              <w:t>Уплата налогов, сборов и иных платежей</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color w:val="000000"/>
                <w:kern w:val="3"/>
                <w:sz w:val="24"/>
                <w:szCs w:val="24"/>
                <w:lang w:eastAsia="en-US" w:bidi="en-US"/>
              </w:rPr>
            </w:pPr>
            <w:r>
              <w:rPr>
                <w:color w:val="000000"/>
                <w:kern w:val="3"/>
                <w:sz w:val="24"/>
                <w:szCs w:val="24"/>
                <w:lang w:eastAsia="en-US"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850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Pr="007646C7" w:rsidRDefault="007646C7">
            <w:pPr>
              <w:widowControl/>
              <w:autoSpaceDE/>
              <w:adjustRightInd/>
              <w:spacing w:line="276" w:lineRule="auto"/>
              <w:rPr>
                <w:rFonts w:eastAsiaTheme="minorHAnsi"/>
                <w:sz w:val="24"/>
                <w:szCs w:val="24"/>
                <w:lang w:eastAsia="en-US"/>
              </w:rPr>
            </w:pPr>
            <w:r w:rsidRPr="007646C7">
              <w:rPr>
                <w:rFonts w:eastAsiaTheme="minorHAnsi"/>
                <w:sz w:val="24"/>
                <w:szCs w:val="24"/>
                <w:lang w:eastAsia="en-US"/>
              </w:rPr>
              <w:t>5,0</w:t>
            </w:r>
          </w:p>
        </w:tc>
        <w:tc>
          <w:tcPr>
            <w:tcW w:w="1705" w:type="dxa"/>
            <w:tcBorders>
              <w:top w:val="single" w:sz="4" w:space="0" w:color="00000A"/>
              <w:left w:val="single" w:sz="4" w:space="0" w:color="auto"/>
              <w:bottom w:val="single" w:sz="4" w:space="0" w:color="00000A"/>
              <w:right w:val="single" w:sz="4" w:space="0" w:color="00000A"/>
            </w:tcBorders>
            <w:hideMark/>
          </w:tcPr>
          <w:p w:rsidR="007646C7" w:rsidRPr="007646C7" w:rsidRDefault="007646C7" w:rsidP="000E4F0F">
            <w:pPr>
              <w:widowControl/>
              <w:autoSpaceDE/>
              <w:adjustRightInd/>
              <w:spacing w:line="276" w:lineRule="auto"/>
              <w:rPr>
                <w:rFonts w:eastAsiaTheme="minorHAnsi"/>
                <w:sz w:val="24"/>
                <w:szCs w:val="24"/>
                <w:lang w:eastAsia="en-US"/>
              </w:rPr>
            </w:pPr>
            <w:r w:rsidRPr="007646C7">
              <w:rPr>
                <w:rFonts w:eastAsiaTheme="minorHAnsi"/>
                <w:sz w:val="24"/>
                <w:szCs w:val="24"/>
                <w:lang w:eastAsia="en-US"/>
              </w:rPr>
              <w:t>5,0</w:t>
            </w:r>
          </w:p>
        </w:tc>
      </w:tr>
      <w:tr w:rsidR="007646C7"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Arial Unicode MS"/>
                <w:color w:val="000000"/>
                <w:kern w:val="3"/>
                <w:sz w:val="24"/>
                <w:szCs w:val="24"/>
                <w:lang w:eastAsia="en-US" w:bidi="en-US"/>
              </w:rPr>
            </w:pPr>
            <w:r>
              <w:rPr>
                <w:rFonts w:eastAsia="Arial Unicode MS"/>
                <w:color w:val="000000"/>
                <w:kern w:val="3"/>
                <w:sz w:val="24"/>
                <w:szCs w:val="24"/>
                <w:lang w:eastAsia="en-US" w:bidi="en-US"/>
              </w:rPr>
              <w:t>Средства, передаваемые в районный бюджет по соглашению на ДК</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rsidP="000E4F0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r>
      <w:tr w:rsidR="007646C7" w:rsidTr="00035947">
        <w:trPr>
          <w:trHeight w:val="7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eastAsia="en-US" w:bidi="en-US"/>
              </w:rPr>
              <w:t>Иные</w:t>
            </w:r>
            <w:proofErr w:type="spellEnd"/>
            <w:r>
              <w:rPr>
                <w:rFonts w:eastAsia="Arial Unicode MS"/>
                <w:color w:val="000000"/>
                <w:kern w:val="3"/>
                <w:sz w:val="24"/>
                <w:szCs w:val="24"/>
                <w:lang w:val="en-US" w:eastAsia="en-US" w:bidi="en-US"/>
              </w:rPr>
              <w:t xml:space="preserve"> </w:t>
            </w:r>
            <w:proofErr w:type="spellStart"/>
            <w:r>
              <w:rPr>
                <w:rFonts w:eastAsia="Arial Unicode MS"/>
                <w:color w:val="000000"/>
                <w:kern w:val="3"/>
                <w:sz w:val="24"/>
                <w:szCs w:val="24"/>
                <w:lang w:val="en-US" w:eastAsia="en-US" w:bidi="en-US"/>
              </w:rPr>
              <w:t>межбюджетные</w:t>
            </w:r>
            <w:proofErr w:type="spellEnd"/>
            <w:r>
              <w:rPr>
                <w:rFonts w:eastAsia="Arial Unicode MS"/>
                <w:color w:val="000000"/>
                <w:kern w:val="3"/>
                <w:sz w:val="24"/>
                <w:szCs w:val="24"/>
                <w:lang w:eastAsia="en-US" w:bidi="en-US"/>
              </w:rPr>
              <w:t xml:space="preserve">  </w:t>
            </w:r>
            <w:proofErr w:type="spellStart"/>
            <w:r>
              <w:rPr>
                <w:rFonts w:eastAsia="Arial Unicode MS"/>
                <w:color w:val="000000"/>
                <w:kern w:val="3"/>
                <w:sz w:val="24"/>
                <w:szCs w:val="24"/>
                <w:lang w:val="en-US" w:eastAsia="en-US" w:bidi="en-US"/>
              </w:rPr>
              <w:t>трансферты</w:t>
            </w:r>
            <w:proofErr w:type="spellEnd"/>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01</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pacing w:after="200" w:line="276" w:lineRule="auto"/>
              <w:jc w:val="center"/>
              <w:rPr>
                <w:sz w:val="22"/>
                <w:szCs w:val="22"/>
                <w:lang w:eastAsia="en-US"/>
              </w:rPr>
            </w:pPr>
            <w:r>
              <w:rPr>
                <w:color w:val="000000"/>
                <w:kern w:val="3"/>
                <w:sz w:val="24"/>
                <w:szCs w:val="24"/>
                <w:lang w:eastAsia="en-US"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540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rsidP="000E4F0F">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eastAsia="en-US" w:bidi="en-US"/>
              </w:rPr>
              <w:t>1965,0</w:t>
            </w:r>
          </w:p>
        </w:tc>
      </w:tr>
      <w:tr w:rsidR="007646C7"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utoSpaceDN/>
              <w:adjustRightInd/>
              <w:spacing w:line="276" w:lineRule="auto"/>
              <w:rPr>
                <w:rFonts w:asciiTheme="minorHAnsi" w:eastAsiaTheme="minorHAnsi" w:hAnsiTheme="minorHAnsi"/>
                <w:sz w:val="22"/>
                <w:szCs w:val="22"/>
                <w:lang w:eastAsia="en-US"/>
              </w:rPr>
            </w:pP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utoSpaceDN/>
              <w:adjustRightInd/>
              <w:spacing w:line="276" w:lineRule="auto"/>
              <w:rPr>
                <w:rFonts w:asciiTheme="minorHAnsi" w:eastAsiaTheme="minorHAnsi" w:hAnsiTheme="minorHAnsi"/>
                <w:sz w:val="22"/>
                <w:szCs w:val="22"/>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utoSpaceDN/>
              <w:adjustRightInd/>
              <w:spacing w:line="276" w:lineRule="auto"/>
              <w:rPr>
                <w:rFonts w:asciiTheme="minorHAnsi" w:eastAsiaTheme="minorHAnsi" w:hAnsiTheme="minorHAnsi"/>
                <w:sz w:val="22"/>
                <w:szCs w:val="22"/>
                <w:lang w:eastAsia="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utoSpaceDN/>
              <w:adjustRightInd/>
              <w:spacing w:line="276" w:lineRule="auto"/>
              <w:rPr>
                <w:rFonts w:asciiTheme="minorHAnsi" w:eastAsiaTheme="minorHAnsi" w:hAnsiTheme="minorHAnsi"/>
                <w:sz w:val="22"/>
                <w:szCs w:val="22"/>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widowControl/>
              <w:autoSpaceDE/>
              <w:autoSpaceDN/>
              <w:adjustRightInd/>
              <w:spacing w:line="276" w:lineRule="auto"/>
              <w:rPr>
                <w:rFonts w:asciiTheme="minorHAnsi" w:eastAsiaTheme="minorHAnsi" w:hAnsiTheme="minorHAnsi"/>
                <w:sz w:val="22"/>
                <w:szCs w:val="22"/>
                <w:lang w:eastAsia="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widowControl/>
              <w:autoSpaceDE/>
              <w:autoSpaceDN/>
              <w:adjustRightInd/>
              <w:spacing w:line="276" w:lineRule="auto"/>
              <w:rPr>
                <w:rFonts w:asciiTheme="minorHAnsi" w:eastAsiaTheme="minorHAnsi" w:hAnsiTheme="minorHAnsi"/>
                <w:sz w:val="22"/>
                <w:szCs w:val="22"/>
                <w:lang w:eastAsia="en-US"/>
              </w:rPr>
            </w:pP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widowControl/>
              <w:autoSpaceDE/>
              <w:autoSpaceDN/>
              <w:adjustRightInd/>
              <w:spacing w:line="276" w:lineRule="auto"/>
              <w:rPr>
                <w:rFonts w:asciiTheme="minorHAnsi" w:eastAsiaTheme="minorHAnsi" w:hAnsiTheme="minorHAnsi"/>
                <w:sz w:val="22"/>
                <w:szCs w:val="22"/>
                <w:lang w:eastAsia="en-US"/>
              </w:rPr>
            </w:pP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widowControl/>
              <w:autoSpaceDE/>
              <w:autoSpaceDN/>
              <w:adjustRightInd/>
              <w:spacing w:line="276" w:lineRule="auto"/>
              <w:rPr>
                <w:rFonts w:asciiTheme="minorHAnsi" w:eastAsiaTheme="minorHAnsi" w:hAnsiTheme="minorHAnsi"/>
                <w:sz w:val="22"/>
                <w:szCs w:val="22"/>
                <w:lang w:eastAsia="en-US"/>
              </w:rPr>
            </w:pPr>
          </w:p>
        </w:tc>
      </w:tr>
      <w:tr w:rsidR="007646C7"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646C7" w:rsidRDefault="007646C7">
            <w:pPr>
              <w:spacing w:after="200" w:line="276" w:lineRule="auto"/>
              <w:rPr>
                <w:b/>
                <w:i/>
                <w:color w:val="000000"/>
                <w:sz w:val="24"/>
                <w:szCs w:val="24"/>
                <w:lang w:eastAsia="en-US"/>
              </w:rPr>
            </w:pPr>
            <w:r>
              <w:rPr>
                <w:b/>
                <w:i/>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lang w:eastAsia="en-US"/>
              </w:rPr>
              <w:t>Крючковский</w:t>
            </w:r>
            <w:proofErr w:type="spellEnd"/>
            <w:r>
              <w:rPr>
                <w:b/>
                <w:i/>
                <w:color w:val="000000"/>
                <w:sz w:val="24"/>
                <w:szCs w:val="24"/>
                <w:lang w:eastAsia="en-US"/>
              </w:rPr>
              <w:t xml:space="preserve"> сельсовет»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eastAsia="en-US" w:bidi="en-US"/>
              </w:rPr>
            </w:pPr>
            <w:r>
              <w:rPr>
                <w:rFonts w:eastAsia="Calibri"/>
                <w:b/>
                <w:i/>
                <w:color w:val="000000"/>
                <w:kern w:val="3"/>
                <w:sz w:val="24"/>
                <w:szCs w:val="24"/>
                <w:lang w:val="en-US" w:eastAsia="en-US" w:bidi="en-US"/>
              </w:rPr>
              <w:t>0</w:t>
            </w:r>
            <w:r>
              <w:rPr>
                <w:rFonts w:eastAsia="Calibri"/>
                <w:b/>
                <w: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eastAsia="en-US"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b/>
                <w:i/>
                <w:color w:val="000000"/>
                <w:kern w:val="3"/>
                <w:sz w:val="24"/>
                <w:szCs w:val="24"/>
                <w:lang w:val="en-US" w:eastAsia="en-US" w:bidi="en-US"/>
              </w:rPr>
            </w:pPr>
            <w:r>
              <w:rPr>
                <w:rFonts w:eastAsia="Calibri"/>
                <w:b/>
                <w: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pacing w:after="200" w:line="276" w:lineRule="auto"/>
              <w:rPr>
                <w:b/>
                <w:i/>
                <w:sz w:val="24"/>
                <w:szCs w:val="24"/>
                <w:lang w:eastAsia="en-US"/>
              </w:rPr>
            </w:pPr>
            <w:r>
              <w:rPr>
                <w:b/>
                <w:i/>
                <w:sz w:val="24"/>
                <w:szCs w:val="24"/>
                <w:lang w:eastAsia="en-US"/>
              </w:rPr>
              <w:t>80,0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pacing w:after="200" w:line="276" w:lineRule="auto"/>
              <w:rPr>
                <w:b/>
                <w:i/>
                <w:sz w:val="24"/>
                <w:szCs w:val="24"/>
                <w:lang w:eastAsia="en-US"/>
              </w:rPr>
            </w:pPr>
            <w:r>
              <w:rPr>
                <w:b/>
                <w:i/>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pacing w:after="200" w:line="276" w:lineRule="auto"/>
              <w:rPr>
                <w:b/>
                <w:i/>
                <w:sz w:val="24"/>
                <w:szCs w:val="24"/>
                <w:lang w:eastAsia="en-US"/>
              </w:rPr>
            </w:pPr>
            <w:r>
              <w:rPr>
                <w:b/>
                <w:i/>
                <w:sz w:val="24"/>
                <w:szCs w:val="24"/>
                <w:lang w:eastAsia="en-US"/>
              </w:rPr>
              <w:t>80,0</w:t>
            </w:r>
          </w:p>
        </w:tc>
      </w:tr>
      <w:tr w:rsidR="007646C7" w:rsidTr="00035947">
        <w:trPr>
          <w:trHeight w:val="890"/>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7646C7" w:rsidRDefault="007646C7">
            <w:pPr>
              <w:spacing w:after="200" w:line="276" w:lineRule="auto"/>
              <w:rPr>
                <w:i/>
                <w:sz w:val="24"/>
                <w:szCs w:val="24"/>
                <w:lang w:eastAsia="en-US"/>
              </w:rPr>
            </w:pPr>
            <w:r>
              <w:rPr>
                <w:i/>
                <w:sz w:val="24"/>
                <w:szCs w:val="24"/>
                <w:lang w:eastAsia="en-US"/>
              </w:rPr>
              <w:t>Основное мероприятие «Физическая культура и спорт»</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c>
          <w:tcPr>
            <w:tcW w:w="1849" w:type="dxa"/>
            <w:gridSpan w:val="3"/>
            <w:tcBorders>
              <w:top w:val="single" w:sz="4" w:space="0" w:color="00000A"/>
              <w:left w:val="single" w:sz="4" w:space="0" w:color="00000A"/>
              <w:bottom w:val="single" w:sz="4" w:space="0" w:color="00000A"/>
              <w:right w:val="single" w:sz="4" w:space="0" w:color="auto"/>
            </w:tcBorders>
            <w:hideMark/>
          </w:tcPr>
          <w:p w:rsidR="007646C7" w:rsidRDefault="007646C7">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80,0</w:t>
            </w:r>
          </w:p>
        </w:tc>
      </w:tr>
      <w:tr w:rsidR="007646C7"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000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7646C7" w:rsidRDefault="007646C7">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pacing w:after="200" w:line="276" w:lineRule="auto"/>
              <w:rPr>
                <w:sz w:val="24"/>
                <w:szCs w:val="24"/>
                <w:lang w:eastAsia="en-US"/>
              </w:rPr>
            </w:pPr>
            <w:r>
              <w:rPr>
                <w:sz w:val="24"/>
                <w:szCs w:val="24"/>
                <w:lang w:eastAsia="en-US"/>
              </w:rPr>
              <w:t>80,0</w:t>
            </w:r>
          </w:p>
        </w:tc>
      </w:tr>
      <w:tr w:rsidR="007646C7" w:rsidTr="00035947">
        <w:trPr>
          <w:trHeight w:val="1318"/>
        </w:trPr>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both"/>
              <w:textAlignment w:val="baseline"/>
              <w:rPr>
                <w:color w:val="000000"/>
                <w:kern w:val="3"/>
                <w:sz w:val="24"/>
                <w:szCs w:val="24"/>
                <w:lang w:eastAsia="en-US" w:bidi="en-US"/>
              </w:rPr>
            </w:pPr>
            <w:r>
              <w:rPr>
                <w:color w:val="000000"/>
                <w:kern w:val="3"/>
                <w:sz w:val="24"/>
                <w:szCs w:val="24"/>
                <w:lang w:eastAsia="en-US" w:bidi="en-US"/>
              </w:rPr>
              <w:t>Иные закупки товаров, работ и услуг для обеспечения государственных (муниципальных) нужд</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eastAsia="en-US" w:bidi="en-US"/>
              </w:rPr>
            </w:pPr>
            <w:r>
              <w:rPr>
                <w:rFonts w:eastAsia="Calibri"/>
                <w:color w:val="000000"/>
                <w:kern w:val="3"/>
                <w:sz w:val="24"/>
                <w:szCs w:val="24"/>
                <w:lang w:val="en-US" w:eastAsia="en-US" w:bidi="en-US"/>
              </w:rPr>
              <w:t>0</w:t>
            </w:r>
            <w:r>
              <w:rPr>
                <w:rFonts w:eastAsia="Calibri"/>
                <w:color w:val="000000"/>
                <w:kern w:val="3"/>
                <w:sz w:val="24"/>
                <w:szCs w:val="24"/>
                <w:lang w:eastAsia="en-US" w:bidi="en-US"/>
              </w:rPr>
              <w:t>2</w:t>
            </w: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center"/>
              <w:textAlignment w:val="baseline"/>
              <w:rPr>
                <w:rFonts w:eastAsia="Calibri"/>
                <w:color w:val="000000"/>
                <w:kern w:val="3"/>
                <w:sz w:val="24"/>
                <w:szCs w:val="24"/>
                <w:lang w:eastAsia="en-US" w:bidi="en-US"/>
              </w:rPr>
            </w:pPr>
            <w:r>
              <w:rPr>
                <w:rFonts w:eastAsia="Calibri"/>
                <w:color w:val="000000"/>
                <w:kern w:val="3"/>
                <w:sz w:val="24"/>
                <w:szCs w:val="24"/>
                <w:lang w:eastAsia="en-US"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textAlignment w:val="baseline"/>
              <w:rPr>
                <w:rFonts w:eastAsia="Calibri"/>
                <w:color w:val="000000"/>
                <w:kern w:val="3"/>
                <w:sz w:val="24"/>
                <w:szCs w:val="24"/>
                <w:lang w:val="en-US" w:eastAsia="en-US" w:bidi="en-US"/>
              </w:rPr>
            </w:pPr>
            <w:r>
              <w:rPr>
                <w:rFonts w:eastAsia="Calibri"/>
                <w:color w:val="000000"/>
                <w:kern w:val="3"/>
                <w:sz w:val="24"/>
                <w:szCs w:val="24"/>
                <w:lang w:val="en-US" w:eastAsia="en-US" w:bidi="en-US"/>
              </w:rPr>
              <w:t>240</w:t>
            </w: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pacing w:after="200" w:line="276" w:lineRule="auto"/>
              <w:rPr>
                <w:sz w:val="24"/>
                <w:szCs w:val="24"/>
                <w:lang w:eastAsia="en-US"/>
              </w:rPr>
            </w:pPr>
            <w:r>
              <w:rPr>
                <w:sz w:val="24"/>
                <w:szCs w:val="24"/>
                <w:lang w:eastAsia="en-US"/>
              </w:rPr>
              <w:t>80,0</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7646C7" w:rsidRDefault="007646C7">
            <w:pPr>
              <w:spacing w:after="200" w:line="276" w:lineRule="auto"/>
              <w:rPr>
                <w:sz w:val="24"/>
                <w:szCs w:val="24"/>
                <w:lang w:eastAsia="en-US"/>
              </w:rPr>
            </w:pPr>
            <w:r>
              <w:rPr>
                <w:sz w:val="24"/>
                <w:szCs w:val="24"/>
                <w:lang w:eastAsia="en-US"/>
              </w:rPr>
              <w:t>80,0</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pPr>
              <w:spacing w:after="200" w:line="276" w:lineRule="auto"/>
              <w:rPr>
                <w:sz w:val="24"/>
                <w:szCs w:val="24"/>
                <w:lang w:eastAsia="en-US"/>
              </w:rPr>
            </w:pPr>
            <w:r>
              <w:rPr>
                <w:sz w:val="24"/>
                <w:szCs w:val="24"/>
                <w:lang w:eastAsia="en-US"/>
              </w:rPr>
              <w:t>80,0</w:t>
            </w:r>
          </w:p>
        </w:tc>
      </w:tr>
      <w:tr w:rsidR="007646C7" w:rsidTr="00035947">
        <w:tc>
          <w:tcPr>
            <w:tcW w:w="51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646C7" w:rsidRDefault="007646C7">
            <w:pPr>
              <w:suppressAutoHyphens/>
              <w:spacing w:line="276" w:lineRule="auto"/>
              <w:jc w:val="both"/>
              <w:textAlignment w:val="baseline"/>
              <w:rPr>
                <w:b/>
                <w:color w:val="000000"/>
                <w:kern w:val="3"/>
                <w:sz w:val="24"/>
                <w:szCs w:val="24"/>
                <w:lang w:eastAsia="en-US" w:bidi="en-US"/>
              </w:rPr>
            </w:pPr>
            <w:r>
              <w:rPr>
                <w:b/>
                <w:color w:val="000000"/>
                <w:kern w:val="3"/>
                <w:sz w:val="24"/>
                <w:szCs w:val="24"/>
                <w:lang w:eastAsia="en-US" w:bidi="en-US"/>
              </w:rPr>
              <w:t>Всего расходов</w:t>
            </w:r>
          </w:p>
        </w:tc>
        <w:tc>
          <w:tcPr>
            <w:tcW w:w="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46C7" w:rsidRDefault="007646C7">
            <w:pPr>
              <w:suppressAutoHyphens/>
              <w:spacing w:line="276" w:lineRule="auto"/>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46C7" w:rsidRDefault="007646C7">
            <w:pPr>
              <w:suppressAutoHyphens/>
              <w:spacing w:line="276" w:lineRule="auto"/>
              <w:textAlignment w:val="baseline"/>
              <w:rPr>
                <w:rFonts w:eastAsia="Calibri"/>
                <w:b/>
                <w:color w:val="000000"/>
                <w:kern w:val="3"/>
                <w:sz w:val="24"/>
                <w:szCs w:val="24"/>
                <w:lang w:val="en-US" w:eastAsia="en-US" w:bidi="en-US"/>
              </w:rPr>
            </w:pPr>
          </w:p>
        </w:tc>
        <w:tc>
          <w:tcPr>
            <w:tcW w:w="2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46C7" w:rsidRDefault="007646C7">
            <w:pPr>
              <w:suppressAutoHyphens/>
              <w:spacing w:line="276" w:lineRule="auto"/>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46C7" w:rsidRDefault="007646C7">
            <w:pPr>
              <w:suppressAutoHyphens/>
              <w:spacing w:line="276" w:lineRule="auto"/>
              <w:textAlignment w:val="baseline"/>
              <w:rPr>
                <w:rFonts w:eastAsia="Calibri"/>
                <w:b/>
                <w:color w:val="000000"/>
                <w:kern w:val="3"/>
                <w:sz w:val="24"/>
                <w:szCs w:val="24"/>
                <w:lang w:val="en-US" w:eastAsia="en-US" w:bidi="en-US"/>
              </w:rPr>
            </w:pPr>
          </w:p>
        </w:tc>
        <w:tc>
          <w:tcPr>
            <w:tcW w:w="171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7646C7" w:rsidRDefault="007646C7">
            <w:pPr>
              <w:spacing w:after="200" w:line="276" w:lineRule="auto"/>
              <w:rPr>
                <w:b/>
                <w:sz w:val="24"/>
                <w:szCs w:val="24"/>
                <w:lang w:eastAsia="en-US"/>
              </w:rPr>
            </w:pPr>
            <w:r>
              <w:rPr>
                <w:b/>
                <w:sz w:val="24"/>
                <w:szCs w:val="24"/>
                <w:lang w:eastAsia="en-US"/>
              </w:rPr>
              <w:t>10771,2</w:t>
            </w:r>
          </w:p>
        </w:tc>
        <w:tc>
          <w:tcPr>
            <w:tcW w:w="1849" w:type="dxa"/>
            <w:gridSpan w:val="3"/>
            <w:tcBorders>
              <w:top w:val="single" w:sz="4" w:space="0" w:color="00000A"/>
              <w:left w:val="single" w:sz="4" w:space="0" w:color="auto"/>
              <w:bottom w:val="single" w:sz="4" w:space="0" w:color="00000A"/>
              <w:right w:val="single" w:sz="4" w:space="0" w:color="00000A"/>
            </w:tcBorders>
            <w:hideMark/>
          </w:tcPr>
          <w:p w:rsidR="007646C7" w:rsidRDefault="007646C7" w:rsidP="007E74E2">
            <w:pPr>
              <w:spacing w:after="200" w:line="276" w:lineRule="auto"/>
              <w:rPr>
                <w:b/>
                <w:sz w:val="24"/>
                <w:szCs w:val="24"/>
                <w:lang w:eastAsia="en-US"/>
              </w:rPr>
            </w:pPr>
            <w:r>
              <w:rPr>
                <w:b/>
                <w:sz w:val="24"/>
                <w:szCs w:val="24"/>
                <w:lang w:eastAsia="en-US"/>
              </w:rPr>
              <w:t>11</w:t>
            </w:r>
            <w:r w:rsidR="007E74E2">
              <w:rPr>
                <w:b/>
                <w:sz w:val="24"/>
                <w:szCs w:val="24"/>
                <w:lang w:eastAsia="en-US"/>
              </w:rPr>
              <w:t>917,1</w:t>
            </w:r>
          </w:p>
        </w:tc>
        <w:tc>
          <w:tcPr>
            <w:tcW w:w="1705" w:type="dxa"/>
            <w:tcBorders>
              <w:top w:val="single" w:sz="4" w:space="0" w:color="00000A"/>
              <w:left w:val="single" w:sz="4" w:space="0" w:color="auto"/>
              <w:bottom w:val="single" w:sz="4" w:space="0" w:color="00000A"/>
              <w:right w:val="single" w:sz="4" w:space="0" w:color="00000A"/>
            </w:tcBorders>
            <w:hideMark/>
          </w:tcPr>
          <w:p w:rsidR="007646C7" w:rsidRDefault="007646C7" w:rsidP="007E74E2">
            <w:pPr>
              <w:spacing w:after="200" w:line="276" w:lineRule="auto"/>
              <w:rPr>
                <w:b/>
                <w:sz w:val="24"/>
                <w:szCs w:val="24"/>
                <w:lang w:eastAsia="en-US"/>
              </w:rPr>
            </w:pPr>
            <w:r>
              <w:rPr>
                <w:b/>
                <w:sz w:val="24"/>
                <w:szCs w:val="24"/>
                <w:lang w:eastAsia="en-US"/>
              </w:rPr>
              <w:t>10</w:t>
            </w:r>
            <w:r w:rsidR="007E74E2">
              <w:rPr>
                <w:b/>
                <w:sz w:val="24"/>
                <w:szCs w:val="24"/>
                <w:lang w:eastAsia="en-US"/>
              </w:rPr>
              <w:t>177,2</w:t>
            </w:r>
          </w:p>
        </w:tc>
      </w:tr>
    </w:tbl>
    <w:p w:rsidR="00DE14CD" w:rsidRDefault="00DE14CD" w:rsidP="00DE14CD">
      <w:pPr>
        <w:ind w:firstLine="709"/>
        <w:jc w:val="center"/>
      </w:pPr>
    </w:p>
    <w:p w:rsidR="00DE14CD" w:rsidRDefault="00DE14CD" w:rsidP="00DE14CD">
      <w:pPr>
        <w:ind w:firstLine="709"/>
        <w:jc w:val="center"/>
      </w:pPr>
    </w:p>
    <w:p w:rsidR="00DE14CD" w:rsidRDefault="00DE14CD" w:rsidP="00DE14CD"/>
    <w:p w:rsidR="00DE14CD" w:rsidRDefault="00DE14CD" w:rsidP="00DE14CD">
      <w:pPr>
        <w:suppressAutoHyphens/>
        <w:ind w:right="454"/>
        <w:textAlignment w:val="baseline"/>
        <w:rPr>
          <w:rFonts w:eastAsia="Calibri"/>
          <w:color w:val="000000"/>
          <w:kern w:val="3"/>
          <w:lang w:eastAsia="en-US" w:bidi="en-US"/>
        </w:rPr>
      </w:pPr>
    </w:p>
    <w:p w:rsidR="00DE14CD" w:rsidRDefault="00DE14CD" w:rsidP="00DE14CD">
      <w:pPr>
        <w:suppressAutoHyphens/>
        <w:ind w:right="454"/>
        <w:textAlignment w:val="baseline"/>
        <w:rPr>
          <w:rFonts w:eastAsia="Calibri"/>
          <w:color w:val="000000"/>
          <w:kern w:val="3"/>
          <w:lang w:bidi="en-US"/>
        </w:rPr>
      </w:pPr>
    </w:p>
    <w:p w:rsidR="00DE14CD" w:rsidRDefault="00DE14CD" w:rsidP="00DE14CD">
      <w:pPr>
        <w:jc w:val="center"/>
        <w:rPr>
          <w:rFonts w:ascii="Calibri" w:eastAsia="Calibri" w:hAnsi="Calibri"/>
          <w:sz w:val="22"/>
          <w:szCs w:val="22"/>
        </w:rPr>
      </w:pPr>
    </w:p>
    <w:p w:rsidR="00DE14CD" w:rsidRDefault="00DE14CD" w:rsidP="00DE14CD">
      <w:pPr>
        <w:jc w:val="both"/>
        <w:rPr>
          <w:sz w:val="24"/>
          <w:szCs w:val="24"/>
        </w:rPr>
      </w:pPr>
    </w:p>
    <w:p w:rsidR="00DE14CD" w:rsidRDefault="00DE14CD" w:rsidP="00DE14CD"/>
    <w:p w:rsidR="00DE14CD" w:rsidRDefault="00DE14CD" w:rsidP="00DE14CD"/>
    <w:p w:rsidR="00DE14CD" w:rsidRDefault="00DE14CD" w:rsidP="00DE14CD">
      <w:pPr>
        <w:widowControl/>
        <w:autoSpaceDE/>
        <w:autoSpaceDN/>
        <w:adjustRightInd/>
        <w:sectPr w:rsidR="00DE14CD">
          <w:pgSz w:w="16838" w:h="11906" w:orient="landscape"/>
          <w:pgMar w:top="1701" w:right="1134" w:bottom="851" w:left="1134" w:header="709" w:footer="709" w:gutter="0"/>
          <w:cols w:space="720"/>
        </w:sectPr>
      </w:pPr>
    </w:p>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E14CD" w:rsidRDefault="00DE14CD" w:rsidP="00DE14CD"/>
    <w:p w:rsidR="00DF6526" w:rsidRDefault="00DF6526"/>
    <w:sectPr w:rsidR="00DF6526" w:rsidSect="00DF6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AF"/>
    <w:multiLevelType w:val="multilevel"/>
    <w:tmpl w:val="0C546DD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900"/>
        </w:tabs>
        <w:ind w:left="900" w:hanging="42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3000"/>
        </w:tabs>
        <w:ind w:left="3000" w:hanging="1080"/>
      </w:pPr>
      <w:rPr>
        <w:rFonts w:cs="Times New Roman"/>
      </w:rPr>
    </w:lvl>
    <w:lvl w:ilvl="5">
      <w:start w:val="1"/>
      <w:numFmt w:val="decimal"/>
      <w:lvlText w:val="%1.%2.%3.%4.%5.%6."/>
      <w:lvlJc w:val="left"/>
      <w:pPr>
        <w:tabs>
          <w:tab w:val="num" w:pos="3480"/>
        </w:tabs>
        <w:ind w:left="348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7"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6"/>
  </w:num>
  <w:num w:numId="2">
    <w:abstractNumId w:val="6"/>
    <w:lvlOverride w:ilvl="0">
      <w:startOverride w:val="2"/>
    </w:lvlOverride>
  </w:num>
  <w:num w:numId="3">
    <w:abstractNumId w:val="7"/>
  </w:num>
  <w:num w:numId="4">
    <w:abstractNumId w:val="7"/>
    <w:lvlOverride w:ilvl="0">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5"/>
  </w:num>
  <w:num w:numId="16">
    <w:abstractNumId w:val="8"/>
  </w:num>
  <w:num w:numId="17">
    <w:abstractNumId w:val="10"/>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14CD"/>
    <w:rsid w:val="00035947"/>
    <w:rsid w:val="000B4D9E"/>
    <w:rsid w:val="00176A5F"/>
    <w:rsid w:val="00192E0F"/>
    <w:rsid w:val="00217EAE"/>
    <w:rsid w:val="00282069"/>
    <w:rsid w:val="002850B6"/>
    <w:rsid w:val="002C4CFC"/>
    <w:rsid w:val="002D5578"/>
    <w:rsid w:val="00363167"/>
    <w:rsid w:val="003668D8"/>
    <w:rsid w:val="003E13FD"/>
    <w:rsid w:val="004001D5"/>
    <w:rsid w:val="00415D01"/>
    <w:rsid w:val="005B79D8"/>
    <w:rsid w:val="005F621E"/>
    <w:rsid w:val="0062670E"/>
    <w:rsid w:val="00662A4D"/>
    <w:rsid w:val="00676627"/>
    <w:rsid w:val="00726C53"/>
    <w:rsid w:val="007646C7"/>
    <w:rsid w:val="007E74E2"/>
    <w:rsid w:val="0089218E"/>
    <w:rsid w:val="008E78FD"/>
    <w:rsid w:val="00943EE4"/>
    <w:rsid w:val="0096494B"/>
    <w:rsid w:val="009A7C85"/>
    <w:rsid w:val="00A37EA3"/>
    <w:rsid w:val="00A43716"/>
    <w:rsid w:val="00A86CF3"/>
    <w:rsid w:val="00B00ACB"/>
    <w:rsid w:val="00B37DCB"/>
    <w:rsid w:val="00B61DAF"/>
    <w:rsid w:val="00B96235"/>
    <w:rsid w:val="00C12FD2"/>
    <w:rsid w:val="00C76706"/>
    <w:rsid w:val="00CB1AD4"/>
    <w:rsid w:val="00CB556F"/>
    <w:rsid w:val="00D26CAC"/>
    <w:rsid w:val="00DC1866"/>
    <w:rsid w:val="00DE14CD"/>
    <w:rsid w:val="00DF4570"/>
    <w:rsid w:val="00DF6526"/>
    <w:rsid w:val="00E75DED"/>
    <w:rsid w:val="00F307F6"/>
    <w:rsid w:val="00FB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8F07"/>
  <w15:docId w15:val="{4A354607-A986-4FAB-AF09-F0937358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14CD"/>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4CD"/>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DE14CD"/>
    <w:pPr>
      <w:snapToGrid w:val="0"/>
      <w:ind w:right="-108"/>
    </w:pPr>
    <w:rPr>
      <w:sz w:val="28"/>
    </w:rPr>
  </w:style>
  <w:style w:type="paragraph" w:styleId="a3">
    <w:name w:val="annotation text"/>
    <w:basedOn w:val="a"/>
    <w:link w:val="a4"/>
    <w:semiHidden/>
    <w:unhideWhenUsed/>
    <w:rsid w:val="00DE14CD"/>
    <w:pPr>
      <w:widowControl/>
      <w:autoSpaceDE/>
      <w:autoSpaceDN/>
      <w:adjustRightInd/>
      <w:spacing w:after="200"/>
    </w:pPr>
    <w:rPr>
      <w:rFonts w:ascii="Calibri" w:eastAsia="Calibri" w:hAnsi="Calibri"/>
      <w:lang w:eastAsia="en-US"/>
    </w:rPr>
  </w:style>
  <w:style w:type="character" w:customStyle="1" w:styleId="a4">
    <w:name w:val="Текст примечания Знак"/>
    <w:basedOn w:val="a0"/>
    <w:link w:val="a3"/>
    <w:semiHidden/>
    <w:rsid w:val="00DE14CD"/>
    <w:rPr>
      <w:rFonts w:ascii="Calibri" w:eastAsia="Calibri" w:hAnsi="Calibri" w:cs="Times New Roman"/>
      <w:sz w:val="20"/>
      <w:szCs w:val="20"/>
    </w:rPr>
  </w:style>
  <w:style w:type="paragraph" w:styleId="a5">
    <w:name w:val="header"/>
    <w:basedOn w:val="a"/>
    <w:link w:val="a6"/>
    <w:semiHidden/>
    <w:unhideWhenUsed/>
    <w:rsid w:val="00DE14CD"/>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6">
    <w:name w:val="Верхний колонтитул Знак"/>
    <w:basedOn w:val="a0"/>
    <w:link w:val="a5"/>
    <w:semiHidden/>
    <w:rsid w:val="00DE14CD"/>
    <w:rPr>
      <w:rFonts w:ascii="Calibri" w:eastAsia="SimSun" w:hAnsi="Calibri" w:cs="Times New Roman"/>
      <w:kern w:val="3"/>
    </w:rPr>
  </w:style>
  <w:style w:type="paragraph" w:styleId="a7">
    <w:name w:val="footer"/>
    <w:basedOn w:val="a"/>
    <w:link w:val="a8"/>
    <w:semiHidden/>
    <w:unhideWhenUsed/>
    <w:rsid w:val="00DE14CD"/>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8">
    <w:name w:val="Нижний колонтитул Знак"/>
    <w:basedOn w:val="a0"/>
    <w:link w:val="a7"/>
    <w:semiHidden/>
    <w:rsid w:val="00DE14CD"/>
    <w:rPr>
      <w:rFonts w:ascii="Calibri" w:eastAsia="SimSun" w:hAnsi="Calibri" w:cs="Times New Roman"/>
      <w:kern w:val="3"/>
    </w:rPr>
  </w:style>
  <w:style w:type="paragraph" w:styleId="a9">
    <w:name w:val="List"/>
    <w:basedOn w:val="a"/>
    <w:unhideWhenUsed/>
    <w:rsid w:val="00DE14CD"/>
    <w:pPr>
      <w:widowControl/>
      <w:suppressAutoHyphens/>
      <w:autoSpaceDE/>
      <w:autoSpaceDN/>
      <w:adjustRightInd/>
      <w:ind w:left="283" w:hanging="283"/>
    </w:pPr>
    <w:rPr>
      <w:sz w:val="24"/>
      <w:szCs w:val="24"/>
      <w:lang w:eastAsia="ar-SA"/>
    </w:rPr>
  </w:style>
  <w:style w:type="paragraph" w:styleId="aa">
    <w:name w:val="Body Text Indent"/>
    <w:basedOn w:val="a"/>
    <w:link w:val="ab"/>
    <w:semiHidden/>
    <w:unhideWhenUsed/>
    <w:rsid w:val="00DE14CD"/>
    <w:pPr>
      <w:spacing w:after="120"/>
      <w:ind w:left="283"/>
    </w:pPr>
  </w:style>
  <w:style w:type="character" w:customStyle="1" w:styleId="ab">
    <w:name w:val="Основной текст с отступом Знак"/>
    <w:basedOn w:val="a0"/>
    <w:link w:val="aa"/>
    <w:semiHidden/>
    <w:rsid w:val="00DE14CD"/>
    <w:rPr>
      <w:rFonts w:ascii="Times New Roman" w:eastAsia="Times New Roman" w:hAnsi="Times New Roman" w:cs="Times New Roman"/>
      <w:sz w:val="20"/>
      <w:szCs w:val="20"/>
      <w:lang w:eastAsia="ru-RU"/>
    </w:rPr>
  </w:style>
  <w:style w:type="paragraph" w:styleId="2">
    <w:name w:val="Body Text 2"/>
    <w:basedOn w:val="a"/>
    <w:link w:val="20"/>
    <w:unhideWhenUsed/>
    <w:rsid w:val="00DE14CD"/>
    <w:pPr>
      <w:spacing w:after="120" w:line="480" w:lineRule="auto"/>
    </w:pPr>
  </w:style>
  <w:style w:type="character" w:customStyle="1" w:styleId="20">
    <w:name w:val="Основной текст 2 Знак"/>
    <w:basedOn w:val="a0"/>
    <w:link w:val="2"/>
    <w:rsid w:val="00DE14CD"/>
    <w:rPr>
      <w:rFonts w:ascii="Times New Roman" w:eastAsia="Times New Roman" w:hAnsi="Times New Roman" w:cs="Times New Roman"/>
      <w:sz w:val="20"/>
      <w:szCs w:val="20"/>
      <w:lang w:eastAsia="ru-RU"/>
    </w:rPr>
  </w:style>
  <w:style w:type="paragraph" w:styleId="ac">
    <w:name w:val="annotation subject"/>
    <w:basedOn w:val="a3"/>
    <w:link w:val="ad"/>
    <w:semiHidden/>
    <w:unhideWhenUsed/>
    <w:rsid w:val="00DE14CD"/>
    <w:pPr>
      <w:widowControl w:val="0"/>
      <w:suppressAutoHyphens/>
      <w:autoSpaceDN w:val="0"/>
      <w:spacing w:after="0"/>
    </w:pPr>
    <w:rPr>
      <w:b/>
      <w:bCs/>
      <w:color w:val="000000"/>
      <w:kern w:val="3"/>
      <w:lang w:val="en-US" w:bidi="en-US"/>
    </w:rPr>
  </w:style>
  <w:style w:type="character" w:customStyle="1" w:styleId="ad">
    <w:name w:val="Тема примечания Знак"/>
    <w:basedOn w:val="a4"/>
    <w:link w:val="ac"/>
    <w:semiHidden/>
    <w:rsid w:val="00DE14CD"/>
    <w:rPr>
      <w:rFonts w:ascii="Calibri" w:eastAsia="Calibri" w:hAnsi="Calibri" w:cs="Times New Roman"/>
      <w:b/>
      <w:bCs/>
      <w:color w:val="000000"/>
      <w:kern w:val="3"/>
      <w:sz w:val="20"/>
      <w:szCs w:val="20"/>
      <w:lang w:val="en-US" w:bidi="en-US"/>
    </w:rPr>
  </w:style>
  <w:style w:type="paragraph" w:styleId="ae">
    <w:name w:val="Balloon Text"/>
    <w:basedOn w:val="a"/>
    <w:link w:val="af"/>
    <w:semiHidden/>
    <w:unhideWhenUsed/>
    <w:rsid w:val="00DE14CD"/>
    <w:rPr>
      <w:rFonts w:ascii="Tahoma" w:hAnsi="Tahoma" w:cs="Tahoma"/>
      <w:sz w:val="16"/>
      <w:szCs w:val="16"/>
    </w:rPr>
  </w:style>
  <w:style w:type="character" w:customStyle="1" w:styleId="af">
    <w:name w:val="Текст выноски Знак"/>
    <w:basedOn w:val="a0"/>
    <w:link w:val="ae"/>
    <w:semiHidden/>
    <w:rsid w:val="00DE14CD"/>
    <w:rPr>
      <w:rFonts w:ascii="Tahoma" w:eastAsia="Times New Roman" w:hAnsi="Tahoma" w:cs="Tahoma"/>
      <w:sz w:val="16"/>
      <w:szCs w:val="16"/>
      <w:lang w:eastAsia="ru-RU"/>
    </w:rPr>
  </w:style>
  <w:style w:type="paragraph" w:customStyle="1" w:styleId="Standard">
    <w:name w:val="Standard"/>
    <w:rsid w:val="00DE14CD"/>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DE14CD"/>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DE14CD"/>
    <w:pPr>
      <w:widowControl/>
      <w:suppressLineNumbers/>
      <w:suppressAutoHyphens/>
      <w:autoSpaceDE/>
      <w:autoSpaceDN/>
      <w:adjustRightInd/>
    </w:pPr>
    <w:rPr>
      <w:rFonts w:cs="Tahoma"/>
      <w:sz w:val="24"/>
      <w:szCs w:val="24"/>
      <w:lang w:eastAsia="ar-SA"/>
    </w:rPr>
  </w:style>
  <w:style w:type="paragraph" w:customStyle="1" w:styleId="Textbody">
    <w:name w:val="Text body"/>
    <w:basedOn w:val="Standard"/>
    <w:rsid w:val="00DE14CD"/>
    <w:pPr>
      <w:spacing w:after="120"/>
    </w:pPr>
  </w:style>
  <w:style w:type="paragraph" w:customStyle="1" w:styleId="Heading">
    <w:name w:val="Heading"/>
    <w:basedOn w:val="Standard"/>
    <w:next w:val="Textbody"/>
    <w:rsid w:val="00DE14CD"/>
    <w:pPr>
      <w:keepNext/>
      <w:spacing w:before="240" w:after="120"/>
    </w:pPr>
    <w:rPr>
      <w:rFonts w:ascii="Arial" w:eastAsia="Microsoft YaHei" w:hAnsi="Arial" w:cs="Mangal"/>
      <w:sz w:val="28"/>
      <w:szCs w:val="28"/>
    </w:rPr>
  </w:style>
  <w:style w:type="paragraph" w:customStyle="1" w:styleId="Index">
    <w:name w:val="Index"/>
    <w:basedOn w:val="Standard"/>
    <w:rsid w:val="00DE14CD"/>
    <w:pPr>
      <w:suppressLineNumbers/>
    </w:pPr>
    <w:rPr>
      <w:rFonts w:cs="Mangal"/>
    </w:rPr>
  </w:style>
  <w:style w:type="paragraph" w:customStyle="1" w:styleId="ConsPlusNonformat">
    <w:name w:val="ConsPlusNonformat"/>
    <w:rsid w:val="00DE14CD"/>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DE14CD"/>
    <w:pPr>
      <w:suppressLineNumbers/>
    </w:pPr>
  </w:style>
  <w:style w:type="paragraph" w:customStyle="1" w:styleId="TableHeading">
    <w:name w:val="Table Heading"/>
    <w:basedOn w:val="TableContents"/>
    <w:rsid w:val="00DE14CD"/>
    <w:pPr>
      <w:jc w:val="center"/>
    </w:pPr>
    <w:rPr>
      <w:b/>
      <w:bCs/>
    </w:rPr>
  </w:style>
  <w:style w:type="paragraph" w:customStyle="1" w:styleId="Textbodyindent">
    <w:name w:val="Text body indent"/>
    <w:basedOn w:val="Standard"/>
    <w:rsid w:val="00DE14CD"/>
    <w:pPr>
      <w:spacing w:after="120"/>
      <w:ind w:left="283"/>
    </w:pPr>
  </w:style>
  <w:style w:type="paragraph" w:customStyle="1" w:styleId="msonormalmailrucssattributepostfix">
    <w:name w:val="msonormal_mailru_css_attribute_postfix"/>
    <w:basedOn w:val="a"/>
    <w:rsid w:val="00DE14CD"/>
    <w:pPr>
      <w:widowControl/>
      <w:autoSpaceDE/>
      <w:autoSpaceDN/>
      <w:adjustRightInd/>
      <w:spacing w:before="100" w:beforeAutospacing="1" w:after="100" w:afterAutospacing="1"/>
    </w:pPr>
    <w:rPr>
      <w:sz w:val="24"/>
      <w:szCs w:val="24"/>
    </w:rPr>
  </w:style>
  <w:style w:type="character" w:styleId="af0">
    <w:name w:val="annotation reference"/>
    <w:semiHidden/>
    <w:unhideWhenUsed/>
    <w:rsid w:val="00DE14CD"/>
    <w:rPr>
      <w:sz w:val="16"/>
      <w:szCs w:val="16"/>
    </w:rPr>
  </w:style>
  <w:style w:type="character" w:customStyle="1" w:styleId="13">
    <w:name w:val="Основной текст с отступом Знак1"/>
    <w:basedOn w:val="a0"/>
    <w:semiHidden/>
    <w:locked/>
    <w:rsid w:val="00DE14CD"/>
    <w:rPr>
      <w:rFonts w:ascii="Times New Roman" w:eastAsia="Times New Roman" w:hAnsi="Times New Roman" w:cs="Times New Roman" w:hint="default"/>
      <w:sz w:val="20"/>
      <w:szCs w:val="20"/>
      <w:lang w:eastAsia="ru-RU"/>
    </w:rPr>
  </w:style>
  <w:style w:type="paragraph" w:styleId="af1">
    <w:name w:val="List Paragraph"/>
    <w:basedOn w:val="Standard"/>
    <w:qFormat/>
    <w:rsid w:val="00DE14CD"/>
    <w:pPr>
      <w:ind w:left="708"/>
    </w:pPr>
    <w:rPr>
      <w:rFonts w:eastAsia="Times New Roman" w:cs="Times New Roman"/>
      <w:lang w:eastAsia="ru-RU"/>
    </w:rPr>
  </w:style>
  <w:style w:type="paragraph" w:styleId="af2">
    <w:name w:val="caption"/>
    <w:basedOn w:val="Standard"/>
    <w:semiHidden/>
    <w:unhideWhenUsed/>
    <w:qFormat/>
    <w:rsid w:val="00DE14CD"/>
    <w:pPr>
      <w:suppressLineNumbers/>
      <w:spacing w:before="120" w:after="120"/>
    </w:pPr>
    <w:rPr>
      <w:rFonts w:cs="Mangal"/>
      <w:i/>
      <w:iCs/>
    </w:rPr>
  </w:style>
  <w:style w:type="numbering" w:customStyle="1" w:styleId="WWNum32">
    <w:name w:val="WWNum32"/>
    <w:rsid w:val="00DE14CD"/>
    <w:pPr>
      <w:numPr>
        <w:numId w:val="11"/>
      </w:numPr>
    </w:pPr>
  </w:style>
  <w:style w:type="numbering" w:customStyle="1" w:styleId="WWNum4">
    <w:name w:val="WWNum4"/>
    <w:rsid w:val="00DE14CD"/>
    <w:pPr>
      <w:numPr>
        <w:numId w:val="12"/>
      </w:numPr>
    </w:pPr>
  </w:style>
  <w:style w:type="numbering" w:customStyle="1" w:styleId="WWNum2">
    <w:name w:val="WWNum2"/>
    <w:rsid w:val="00DE14CD"/>
    <w:pPr>
      <w:numPr>
        <w:numId w:val="13"/>
      </w:numPr>
    </w:pPr>
  </w:style>
  <w:style w:type="numbering" w:customStyle="1" w:styleId="WWNum33">
    <w:name w:val="WWNum33"/>
    <w:rsid w:val="00DE14CD"/>
    <w:pPr>
      <w:numPr>
        <w:numId w:val="14"/>
      </w:numPr>
    </w:pPr>
  </w:style>
  <w:style w:type="numbering" w:customStyle="1" w:styleId="WWNum21">
    <w:name w:val="WWNum21"/>
    <w:rsid w:val="00DE14CD"/>
    <w:pPr>
      <w:numPr>
        <w:numId w:val="15"/>
      </w:numPr>
    </w:pPr>
  </w:style>
  <w:style w:type="numbering" w:customStyle="1" w:styleId="WWNum3">
    <w:name w:val="WWNum3"/>
    <w:rsid w:val="00DE14CD"/>
    <w:pPr>
      <w:numPr>
        <w:numId w:val="16"/>
      </w:numPr>
    </w:pPr>
  </w:style>
  <w:style w:type="numbering" w:customStyle="1" w:styleId="WWNum31">
    <w:name w:val="WWNum31"/>
    <w:rsid w:val="00DE14CD"/>
    <w:pPr>
      <w:numPr>
        <w:numId w:val="17"/>
      </w:numPr>
    </w:pPr>
  </w:style>
  <w:style w:type="numbering" w:customStyle="1" w:styleId="WWNum22">
    <w:name w:val="WWNum22"/>
    <w:rsid w:val="00DE14CD"/>
    <w:pPr>
      <w:numPr>
        <w:numId w:val="18"/>
      </w:numPr>
    </w:pPr>
  </w:style>
  <w:style w:type="numbering" w:customStyle="1" w:styleId="WWNum5">
    <w:name w:val="WWNum5"/>
    <w:rsid w:val="00DE14CD"/>
    <w:pPr>
      <w:numPr>
        <w:numId w:val="19"/>
      </w:numPr>
    </w:pPr>
  </w:style>
  <w:style w:type="numbering" w:customStyle="1" w:styleId="WWNum1">
    <w:name w:val="WWNum1"/>
    <w:rsid w:val="00DE14C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8771">
      <w:bodyDiv w:val="1"/>
      <w:marLeft w:val="0"/>
      <w:marRight w:val="0"/>
      <w:marTop w:val="0"/>
      <w:marBottom w:val="0"/>
      <w:divBdr>
        <w:top w:val="none" w:sz="0" w:space="0" w:color="auto"/>
        <w:left w:val="none" w:sz="0" w:space="0" w:color="auto"/>
        <w:bottom w:val="none" w:sz="0" w:space="0" w:color="auto"/>
        <w:right w:val="none" w:sz="0" w:space="0" w:color="auto"/>
      </w:divBdr>
    </w:div>
    <w:div w:id="10210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15292</Words>
  <Characters>87171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37</cp:revision>
  <dcterms:created xsi:type="dcterms:W3CDTF">2020-11-03T04:10:00Z</dcterms:created>
  <dcterms:modified xsi:type="dcterms:W3CDTF">2020-11-17T05:05:00Z</dcterms:modified>
</cp:coreProperties>
</file>