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5C" w:rsidRPr="008D1A8D" w:rsidRDefault="0011335C" w:rsidP="0011335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766E9" w:rsidRPr="00D44D7B" w:rsidRDefault="002766E9" w:rsidP="00276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D44D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4D7B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Совет депутатов                                                                                                                        муниципального образования                                </w:t>
      </w:r>
    </w:p>
    <w:p w:rsidR="002766E9" w:rsidRPr="00D44D7B" w:rsidRDefault="002766E9" w:rsidP="00276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44D7B">
        <w:rPr>
          <w:rFonts w:ascii="Times New Roman" w:eastAsia="Times New Roman" w:hAnsi="Times New Roman" w:cs="Times New Roman"/>
          <w:b/>
          <w:sz w:val="28"/>
          <w:szCs w:val="28"/>
        </w:rPr>
        <w:t>Крючковский</w:t>
      </w:r>
      <w:proofErr w:type="spellEnd"/>
      <w:r w:rsidRPr="00D44D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2766E9" w:rsidRPr="00D44D7B" w:rsidRDefault="002766E9" w:rsidP="00276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D44D7B">
        <w:rPr>
          <w:rFonts w:ascii="Times New Roman" w:eastAsia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D44D7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2766E9" w:rsidRPr="00D44D7B" w:rsidRDefault="002766E9" w:rsidP="00276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2766E9" w:rsidRPr="00D44D7B" w:rsidRDefault="002766E9" w:rsidP="00276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четвертый созыв</w:t>
      </w:r>
    </w:p>
    <w:p w:rsidR="002766E9" w:rsidRPr="00D44D7B" w:rsidRDefault="002766E9" w:rsidP="00276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6E9" w:rsidRPr="00D44D7B" w:rsidRDefault="002766E9" w:rsidP="00276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44D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44D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 Е Ш Е Н И Е</w:t>
      </w:r>
    </w:p>
    <w:p w:rsidR="002766E9" w:rsidRPr="00D44D7B" w:rsidRDefault="002766E9" w:rsidP="00276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6E9" w:rsidRPr="00D44D7B" w:rsidRDefault="002766E9" w:rsidP="0027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________________  № ______</w:t>
      </w:r>
    </w:p>
    <w:p w:rsidR="002766E9" w:rsidRPr="00D44D7B" w:rsidRDefault="002766E9" w:rsidP="0027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6E9" w:rsidRPr="00D44D7B" w:rsidRDefault="002766E9" w:rsidP="002766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D44D7B">
        <w:rPr>
          <w:rFonts w:ascii="Times New Roman" w:eastAsia="Times New Roman" w:hAnsi="Times New Roman" w:cs="Times New Roman"/>
        </w:rPr>
        <w:t>с.Крючковка</w:t>
      </w:r>
      <w:proofErr w:type="spellEnd"/>
    </w:p>
    <w:p w:rsidR="002766E9" w:rsidRPr="00D44D7B" w:rsidRDefault="002766E9" w:rsidP="0027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6E9" w:rsidRPr="00D44D7B" w:rsidRDefault="002766E9" w:rsidP="002766E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Об  </w:t>
      </w: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>утверждении</w:t>
      </w:r>
      <w:r w:rsid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Порядка </w:t>
      </w:r>
      <w:r w:rsid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</w:p>
    <w:p w:rsidR="002766E9" w:rsidRPr="00D44D7B" w:rsidRDefault="002766E9" w:rsidP="002766E9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F496E"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собраний граждан в целях </w:t>
      </w:r>
    </w:p>
    <w:p w:rsidR="002766E9" w:rsidRPr="00D44D7B" w:rsidRDefault="00CF496E" w:rsidP="002766E9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рассмотрения </w:t>
      </w:r>
      <w:r w:rsidR="002766E9"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2766E9"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обсуждения </w:t>
      </w:r>
      <w:r w:rsidR="002766E9"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вопросов </w:t>
      </w:r>
    </w:p>
    <w:p w:rsidR="002766E9" w:rsidRPr="00D44D7B" w:rsidRDefault="00CF496E" w:rsidP="002766E9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внесения </w:t>
      </w:r>
      <w:r w:rsidR="002766E9"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инициативных </w:t>
      </w:r>
      <w:r w:rsidR="002766E9"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проектов </w:t>
      </w:r>
    </w:p>
    <w:p w:rsidR="002766E9" w:rsidRPr="00D44D7B" w:rsidRDefault="00CF496E" w:rsidP="002766E9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</w:t>
      </w:r>
      <w:r w:rsidR="002766E9"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образовании </w:t>
      </w:r>
    </w:p>
    <w:p w:rsidR="00CF496E" w:rsidRPr="00D44D7B" w:rsidRDefault="002766E9" w:rsidP="002766E9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44D7B">
        <w:rPr>
          <w:rFonts w:ascii="Times New Roman" w:eastAsia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CF496E" w:rsidRPr="00D44D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</w:p>
    <w:p w:rsidR="00CF496E" w:rsidRPr="00D44D7B" w:rsidRDefault="00CF496E" w:rsidP="00CF496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F496E" w:rsidRPr="00D44D7B" w:rsidRDefault="00CF496E" w:rsidP="00CF496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44D7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статьями 29</w:t>
        </w:r>
      </w:hyperlink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D44D7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30</w:t>
        </w:r>
      </w:hyperlink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Федерации", статьей </w:t>
      </w:r>
      <w:r w:rsidR="00C5306B" w:rsidRPr="00D44D7B">
        <w:rPr>
          <w:rFonts w:ascii="Times New Roman" w:eastAsia="Times New Roman" w:hAnsi="Times New Roman" w:cs="Times New Roman"/>
          <w:sz w:val="28"/>
          <w:szCs w:val="28"/>
        </w:rPr>
        <w:t xml:space="preserve">13.1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</w:t>
      </w:r>
      <w:r w:rsidR="00C5306B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306B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C5306B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 </w:t>
      </w:r>
    </w:p>
    <w:p w:rsidR="000B1F0E" w:rsidRPr="00D44D7B" w:rsidRDefault="000B1F0E" w:rsidP="00C5306B">
      <w:pPr>
        <w:pStyle w:val="a7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70001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C5306B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sub_71000" w:history="1">
        <w:r w:rsidRPr="00D44D7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C5306B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06B" w:rsidRPr="00D44D7B" w:rsidRDefault="00C5306B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постоянную комиссию </w:t>
      </w:r>
      <w:r w:rsidRPr="00D44D7B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 вопросам.</w:t>
      </w:r>
    </w:p>
    <w:p w:rsidR="00C5306B" w:rsidRPr="00D44D7B" w:rsidRDefault="00C5306B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bookmarkStart w:id="1" w:name="sub_70002"/>
      <w:bookmarkEnd w:id="0"/>
      <w:r w:rsidRPr="00D44D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1F0E" w:rsidRPr="00D44D7B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  <w:r w:rsidR="000B1F0E" w:rsidRPr="00D44D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0B1F0E" w:rsidRPr="00D44D7B" w:rsidRDefault="000B1F0E" w:rsidP="000B1F0E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0B1F0E" w:rsidRPr="00D44D7B" w:rsidTr="00D62A5E">
        <w:tc>
          <w:tcPr>
            <w:tcW w:w="4538" w:type="dxa"/>
          </w:tcPr>
          <w:p w:rsidR="000B1F0E" w:rsidRPr="00D44D7B" w:rsidRDefault="000B1F0E" w:rsidP="00D62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D7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0B1F0E" w:rsidRPr="00D44D7B" w:rsidRDefault="000B1F0E" w:rsidP="00D6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D44D7B">
              <w:rPr>
                <w:rFonts w:ascii="Times New Roman" w:eastAsia="Times New Roman" w:hAnsi="Times New Roman" w:cs="Times New Roman"/>
                <w:sz w:val="28"/>
                <w:szCs w:val="28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0B1F0E" w:rsidRPr="00D44D7B" w:rsidRDefault="000B1F0E" w:rsidP="00D62A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0" w:type="dxa"/>
          </w:tcPr>
          <w:p w:rsidR="000B1F0E" w:rsidRPr="00D44D7B" w:rsidRDefault="000B1F0E" w:rsidP="00D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D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0B1F0E" w:rsidRPr="00D44D7B" w:rsidRDefault="000B1F0E" w:rsidP="00D6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D44D7B">
              <w:rPr>
                <w:rFonts w:ascii="Times New Roman" w:eastAsia="Times New Roman" w:hAnsi="Times New Roman" w:cs="Times New Roman"/>
                <w:sz w:val="28"/>
                <w:szCs w:val="28"/>
              </w:rPr>
              <w:t>Р.Ф.Слинченко</w:t>
            </w:r>
            <w:proofErr w:type="spellEnd"/>
          </w:p>
          <w:p w:rsidR="000B1F0E" w:rsidRPr="00D44D7B" w:rsidRDefault="000B1F0E" w:rsidP="00D62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B1F0E" w:rsidRDefault="000B1F0E" w:rsidP="00D6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4D7B" w:rsidRDefault="00D44D7B" w:rsidP="00D6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4D7B" w:rsidRPr="00D44D7B" w:rsidRDefault="00D44D7B" w:rsidP="00D4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8D1A8D" w:rsidP="000B1F0E">
      <w:pPr>
        <w:pStyle w:val="a7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C5306B" w:rsidRPr="00D44D7B">
        <w:rPr>
          <w:rFonts w:ascii="Times New Roman" w:eastAsia="Times New Roman" w:hAnsi="Times New Roman" w:cs="Times New Roman"/>
          <w:sz w:val="28"/>
          <w:szCs w:val="28"/>
        </w:rPr>
        <w:t>ТВЕРЖДЕНО</w:t>
      </w:r>
      <w:r w:rsidR="000B1F0E" w:rsidRPr="00D44D7B">
        <w:rPr>
          <w:rFonts w:ascii="Times New Roman" w:eastAsia="Times New Roman" w:hAnsi="Times New Roman" w:cs="Times New Roman"/>
          <w:sz w:val="28"/>
          <w:szCs w:val="28"/>
        </w:rPr>
        <w:br/>
        <w:t xml:space="preserve">решением  Совета депутатов </w:t>
      </w:r>
    </w:p>
    <w:p w:rsidR="000B1F0E" w:rsidRPr="00D44D7B" w:rsidRDefault="000B1F0E" w:rsidP="000B1F0E">
      <w:pPr>
        <w:pStyle w:val="a7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B1F0E" w:rsidRPr="00D44D7B" w:rsidRDefault="000B1F0E" w:rsidP="000B1F0E">
      <w:pPr>
        <w:pStyle w:val="a7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D7B">
        <w:rPr>
          <w:rFonts w:ascii="Times New Roman" w:eastAsia="Times New Roman" w:hAnsi="Times New Roman" w:cs="Times New Roman"/>
          <w:sz w:val="28"/>
          <w:szCs w:val="28"/>
        </w:rPr>
        <w:t>Крючкогвский</w:t>
      </w:r>
      <w:proofErr w:type="spellEnd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br/>
        <w:t>от __________ 20__ г. N___</w:t>
      </w:r>
    </w:p>
    <w:p w:rsidR="000B1F0E" w:rsidRPr="00D44D7B" w:rsidRDefault="000B1F0E" w:rsidP="000B1F0E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71000"/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bookmarkEnd w:id="3"/>
    <w:p w:rsidR="000B1F0E" w:rsidRPr="00D44D7B" w:rsidRDefault="000B1F0E" w:rsidP="000B1F0E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ub_71001"/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4"/>
    <w:p w:rsidR="000B1F0E" w:rsidRPr="00D44D7B" w:rsidRDefault="000B1F0E" w:rsidP="000B1F0E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70011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в соответствии с </w:t>
      </w:r>
      <w:hyperlink r:id="rId7" w:history="1">
        <w:r w:rsidRPr="00D44D7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D44D7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="00C5306B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C5306B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муниципального образования </w:t>
      </w:r>
      <w:proofErr w:type="spellStart"/>
      <w:r w:rsidR="00C5306B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C5306B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71002"/>
      <w:bookmarkEnd w:id="5"/>
      <w:r w:rsidRPr="00D44D7B">
        <w:rPr>
          <w:rFonts w:ascii="Times New Roman" w:eastAsia="Times New Roman" w:hAnsi="Times New Roman" w:cs="Times New Roman"/>
          <w:sz w:val="28"/>
          <w:szCs w:val="28"/>
        </w:rPr>
        <w:t>1.2 В целях настоящего Положения:</w:t>
      </w:r>
    </w:p>
    <w:bookmarkEnd w:id="6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</w:t>
      </w:r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" w:name="_Hlk79141308"/>
      <w:proofErr w:type="spellStart"/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bookmarkEnd w:id="7"/>
      <w:r w:rsidRPr="00D44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70013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, достигшие шестнадцатилетнего возраста.</w:t>
      </w:r>
    </w:p>
    <w:bookmarkEnd w:id="8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не проживающие на территории муниципального образования</w:t>
      </w:r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70014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lastRenderedPageBreak/>
        <w:t>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70015"/>
      <w:bookmarkEnd w:id="9"/>
      <w:r w:rsidRPr="00D44D7B">
        <w:rPr>
          <w:rFonts w:ascii="Times New Roman" w:eastAsia="Times New Roman" w:hAnsi="Times New Roman" w:cs="Times New Roman"/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70016"/>
      <w:bookmarkEnd w:id="10"/>
      <w:r w:rsidRPr="00D44D7B">
        <w:rPr>
          <w:rFonts w:ascii="Times New Roman" w:eastAsia="Times New Roman" w:hAnsi="Times New Roman" w:cs="Times New Roman"/>
          <w:sz w:val="28"/>
          <w:szCs w:val="28"/>
        </w:rPr>
        <w:t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наименование муниципального образования.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70017"/>
      <w:bookmarkEnd w:id="11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7379E6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bookmarkEnd w:id="12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sub_71003"/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Общие принципы проведения собраний, конференций</w:t>
      </w:r>
    </w:p>
    <w:bookmarkEnd w:id="13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70021"/>
      <w:r w:rsidRPr="00D44D7B">
        <w:rPr>
          <w:rFonts w:ascii="Times New Roman" w:eastAsia="Times New Roman" w:hAnsi="Times New Roman" w:cs="Times New Roman"/>
          <w:sz w:val="28"/>
          <w:szCs w:val="28"/>
        </w:rPr>
        <w:t>2.1. Граждане участвуют в собраниях, конференциях лично.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70022"/>
      <w:bookmarkEnd w:id="14"/>
      <w:r w:rsidRPr="00D44D7B">
        <w:rPr>
          <w:rFonts w:ascii="Times New Roman" w:eastAsia="Times New Roman" w:hAnsi="Times New Roman" w:cs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70023"/>
      <w:bookmarkEnd w:id="15"/>
      <w:r w:rsidRPr="00D44D7B">
        <w:rPr>
          <w:rFonts w:ascii="Times New Roman" w:eastAsia="Times New Roman" w:hAnsi="Times New Roman" w:cs="Times New Roman"/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70024"/>
      <w:bookmarkEnd w:id="16"/>
      <w:r w:rsidRPr="00D44D7B">
        <w:rPr>
          <w:rFonts w:ascii="Times New Roman" w:eastAsia="Times New Roman" w:hAnsi="Times New Roman" w:cs="Times New Roman"/>
          <w:sz w:val="28"/>
          <w:szCs w:val="28"/>
        </w:rPr>
        <w:t>2.4. Каждый гражданин, участвующий в собрании, конференции, имеет один голос.</w:t>
      </w:r>
      <w:r w:rsidRPr="00D44D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70025"/>
      <w:bookmarkEnd w:id="17"/>
      <w:r w:rsidRPr="00D44D7B">
        <w:rPr>
          <w:rFonts w:ascii="Times New Roman" w:eastAsia="Times New Roman" w:hAnsi="Times New Roman" w:cs="Times New Roman"/>
          <w:sz w:val="28"/>
          <w:szCs w:val="28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70026"/>
      <w:bookmarkEnd w:id="18"/>
      <w:r w:rsidRPr="00D44D7B">
        <w:rPr>
          <w:rFonts w:ascii="Times New Roman" w:eastAsia="Times New Roman" w:hAnsi="Times New Roman" w:cs="Times New Roman"/>
          <w:sz w:val="28"/>
          <w:szCs w:val="28"/>
        </w:rPr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наименование муниципального образования, органов территориального общественного самоуправления и средств массовой информации (далее - заинтересованные лица).</w:t>
      </w:r>
    </w:p>
    <w:bookmarkEnd w:id="19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sub_70003"/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t>3. Инициатива проведения и порядок назначения собраний, конференций</w:t>
      </w:r>
    </w:p>
    <w:bookmarkEnd w:id="20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70031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3.1. Собрание, конференция проводятся по инициативе населения </w:t>
      </w:r>
      <w:r w:rsidR="002D5012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D5012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5012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2D5012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1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2D5012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D5012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2D5012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может выступать инициативная группа жителей численностью не менее 10</w:t>
      </w:r>
      <w:r w:rsidRPr="00D44D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70032"/>
      <w:r w:rsidRPr="00D44D7B">
        <w:rPr>
          <w:rFonts w:ascii="Times New Roman" w:eastAsia="Times New Roman" w:hAnsi="Times New Roman" w:cs="Times New Roman"/>
          <w:sz w:val="28"/>
          <w:szCs w:val="28"/>
        </w:rPr>
        <w:lastRenderedPageBreak/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bookmarkEnd w:id="22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инициативный проект (проекты), который (которые) предлагается обсудить;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- информацию, предусмотренную </w:t>
      </w:r>
      <w:hyperlink r:id="rId9" w:history="1">
        <w:r w:rsidRPr="00D44D7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3 статьи 26.1</w:t>
        </w:r>
      </w:hyperlink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70033"/>
      <w:r w:rsidRPr="00D44D7B">
        <w:rPr>
          <w:rFonts w:ascii="Times New Roman" w:eastAsia="Times New Roman" w:hAnsi="Times New Roman" w:cs="Times New Roman"/>
          <w:sz w:val="28"/>
          <w:szCs w:val="28"/>
        </w:rPr>
        <w:t>3.3. При выдвижении инициативы о проведении собрания, конференции инициативная группа направляет</w:t>
      </w:r>
      <w:r w:rsidRPr="00D44D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обращение в </w:t>
      </w:r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70034"/>
      <w:bookmarkEnd w:id="23"/>
      <w:r w:rsidRPr="00D44D7B">
        <w:rPr>
          <w:rFonts w:ascii="Times New Roman" w:eastAsia="Times New Roman" w:hAnsi="Times New Roman" w:cs="Times New Roman"/>
          <w:sz w:val="28"/>
          <w:szCs w:val="28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bookmarkEnd w:id="24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регламентом </w:t>
      </w:r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70035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МО </w:t>
      </w:r>
      <w:proofErr w:type="spellStart"/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70036"/>
      <w:bookmarkEnd w:id="25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3.6. Собрания, конференции назначаются </w:t>
      </w:r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МО </w:t>
      </w:r>
      <w:proofErr w:type="spellStart"/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3927AB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и проводятся в порядке, установленном настоящим Положением.</w:t>
      </w:r>
    </w:p>
    <w:bookmarkEnd w:id="26"/>
    <w:p w:rsidR="000B1F0E" w:rsidRPr="00D44D7B" w:rsidRDefault="003927AB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МО </w:t>
      </w:r>
      <w:proofErr w:type="spellStart"/>
      <w:r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0B1F0E" w:rsidRPr="00D44D7B">
        <w:rPr>
          <w:rFonts w:ascii="Times New Roman" w:eastAsia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0B1F0E" w:rsidRPr="00D44D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1F0E" w:rsidRPr="00D44D7B">
        <w:rPr>
          <w:rFonts w:ascii="Times New Roman" w:eastAsia="Times New Roman" w:hAnsi="Times New Roman" w:cs="Times New Roman"/>
          <w:sz w:val="28"/>
          <w:szCs w:val="28"/>
        </w:rPr>
        <w:t xml:space="preserve">става и </w:t>
      </w:r>
      <w:r w:rsidR="0059495A" w:rsidRPr="00D44D7B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0B1F0E" w:rsidRPr="00D44D7B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F0E" w:rsidRPr="00D44D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9495A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495A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59495A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B1F0E" w:rsidRPr="00D44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70037"/>
      <w:r w:rsidRPr="00D44D7B">
        <w:rPr>
          <w:rFonts w:ascii="Times New Roman" w:eastAsia="Times New Roman" w:hAnsi="Times New Roman" w:cs="Times New Roman"/>
          <w:sz w:val="28"/>
          <w:szCs w:val="28"/>
        </w:rPr>
        <w:t>3.7. Подготовку и проведение собраний, конференций осуществляет инициативная группа.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70038"/>
      <w:bookmarkEnd w:id="27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3.8. В решении </w:t>
      </w:r>
      <w:r w:rsidR="0059495A" w:rsidRPr="00D44D7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МО </w:t>
      </w:r>
      <w:proofErr w:type="spellStart"/>
      <w:r w:rsidR="0059495A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59495A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bookmarkEnd w:id="28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lastRenderedPageBreak/>
        <w:t>- повестка собрания,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территория муниципального образования</w:t>
      </w:r>
      <w:r w:rsidR="0059495A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495A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59495A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70039"/>
      <w:r w:rsidRPr="00D44D7B">
        <w:rPr>
          <w:rFonts w:ascii="Times New Roman" w:eastAsia="Times New Roman" w:hAnsi="Times New Roman" w:cs="Times New Roman"/>
          <w:sz w:val="28"/>
          <w:szCs w:val="28"/>
        </w:rPr>
        <w:t>3.9. Решение о назначении собраний, конференций подлежит официальному опубликованию (обнародованию).</w:t>
      </w:r>
    </w:p>
    <w:bookmarkEnd w:id="29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sub_70004"/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t>4. Оповещение граждан о собраниях, конференциях</w:t>
      </w:r>
    </w:p>
    <w:bookmarkEnd w:id="30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70041"/>
      <w:r w:rsidRPr="00D44D7B">
        <w:rPr>
          <w:rFonts w:ascii="Times New Roman" w:eastAsia="Times New Roman" w:hAnsi="Times New Roman" w:cs="Times New Roman"/>
          <w:sz w:val="28"/>
          <w:szCs w:val="28"/>
        </w:rPr>
        <w:t>4.1. Инициатор проведения собрания, конференции не позднее чем через 7</w:t>
      </w:r>
      <w:r w:rsidRPr="00D44D7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bookmarkEnd w:id="31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о собрании - не менее чем за 7 дней до его проведения;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о конференции - не менее чем за 14 дней до ее проведения.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70042"/>
      <w:r w:rsidRPr="00D44D7B">
        <w:rPr>
          <w:rFonts w:ascii="Times New Roman" w:eastAsia="Times New Roman" w:hAnsi="Times New Roman" w:cs="Times New Roman"/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bookmarkEnd w:id="32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sub_70005"/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проведения собрания</w:t>
      </w:r>
    </w:p>
    <w:bookmarkEnd w:id="33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70051"/>
      <w:r w:rsidRPr="00D44D7B">
        <w:rPr>
          <w:rFonts w:ascii="Times New Roman" w:eastAsia="Times New Roman" w:hAnsi="Times New Roman" w:cs="Times New Roman"/>
          <w:sz w:val="28"/>
          <w:szCs w:val="28"/>
        </w:rPr>
        <w:t>5.1. Собрание граждан проводится, если общее число граждан, имеющих право на участие в собрании, не превышает</w:t>
      </w:r>
      <w:r w:rsidR="00372393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795" w:rsidRPr="00D44D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2393" w:rsidRPr="00D44D7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70052"/>
      <w:bookmarkEnd w:id="34"/>
      <w:r w:rsidRPr="00D44D7B">
        <w:rPr>
          <w:rFonts w:ascii="Times New Roman" w:eastAsia="Times New Roman" w:hAnsi="Times New Roman" w:cs="Times New Roman"/>
          <w:sz w:val="28"/>
          <w:szCs w:val="28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70053"/>
      <w:bookmarkEnd w:id="35"/>
      <w:r w:rsidRPr="00D44D7B">
        <w:rPr>
          <w:rFonts w:ascii="Times New Roman" w:eastAsia="Times New Roman" w:hAnsi="Times New Roman" w:cs="Times New Roman"/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</w:p>
    <w:bookmarkEnd w:id="36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70054"/>
      <w:r w:rsidRPr="00D44D7B">
        <w:rPr>
          <w:rFonts w:ascii="Times New Roman" w:eastAsia="Times New Roman" w:hAnsi="Times New Roman" w:cs="Times New Roman"/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70055"/>
      <w:bookmarkEnd w:id="37"/>
      <w:r w:rsidRPr="00D44D7B">
        <w:rPr>
          <w:rFonts w:ascii="Times New Roman" w:eastAsia="Times New Roman" w:hAnsi="Times New Roman" w:cs="Times New Roman"/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70056"/>
      <w:bookmarkEnd w:id="38"/>
      <w:r w:rsidRPr="00D44D7B">
        <w:rPr>
          <w:rFonts w:ascii="Times New Roman" w:eastAsia="Times New Roman" w:hAnsi="Times New Roman" w:cs="Times New Roman"/>
          <w:sz w:val="28"/>
          <w:szCs w:val="28"/>
        </w:rPr>
        <w:t>5.6. Секретарь собрания ведет протокол собрания, записывает краткое содержание выступлений по рассматриваемому (-ым) вопросу (вопросам), принятое решение (обращение).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70057"/>
      <w:bookmarkEnd w:id="39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5.7. Протокол собрания оформляется в соответствии с настоящим Положением. Решение собрания в течение </w:t>
      </w:r>
      <w:r w:rsidR="00372393" w:rsidRPr="00D44D7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муниципального образования </w:t>
      </w:r>
      <w:proofErr w:type="spellStart"/>
      <w:r w:rsidR="0059495A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59495A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и заинтересованных лиц.</w:t>
      </w:r>
    </w:p>
    <w:bookmarkEnd w:id="40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" w:name="sub_70006"/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t>6. Основания проведения конференции, норма представительства</w:t>
      </w:r>
    </w:p>
    <w:bookmarkEnd w:id="41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70061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6.1. При вынесении на рассмотрение инициативного проекта (проектов), непосредственно затрагивающего (-их) интересы более </w:t>
      </w:r>
      <w:r w:rsidR="009B6795" w:rsidRPr="00D44D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2393" w:rsidRPr="00D44D7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70062"/>
      <w:bookmarkEnd w:id="42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9B6795" w:rsidRPr="00D44D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1A8D" w:rsidRPr="00D44D7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 граждан, имеющих право на участие в собрании.</w:t>
      </w:r>
    </w:p>
    <w:bookmarkEnd w:id="43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" w:name="sub_70007"/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t>7. Порядок проведения выборов делегатов на конференцию</w:t>
      </w:r>
    </w:p>
    <w:bookmarkEnd w:id="44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70071"/>
      <w:r w:rsidRPr="00D44D7B">
        <w:rPr>
          <w:rFonts w:ascii="Times New Roman" w:eastAsia="Times New Roman" w:hAnsi="Times New Roman" w:cs="Times New Roman"/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70072"/>
      <w:bookmarkEnd w:id="45"/>
      <w:r w:rsidRPr="00D44D7B">
        <w:rPr>
          <w:rFonts w:ascii="Times New Roman" w:eastAsia="Times New Roman" w:hAnsi="Times New Roman" w:cs="Times New Roman"/>
          <w:sz w:val="28"/>
          <w:szCs w:val="28"/>
        </w:rPr>
        <w:t>7.2. Выдвижение и выборы делегатов проходят в форме сбора подписей граждан под подписными листами.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70073"/>
      <w:bookmarkEnd w:id="46"/>
      <w:r w:rsidRPr="00D44D7B">
        <w:rPr>
          <w:rFonts w:ascii="Times New Roman" w:eastAsia="Times New Roman" w:hAnsi="Times New Roman" w:cs="Times New Roman"/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70074"/>
      <w:bookmarkEnd w:id="47"/>
      <w:r w:rsidRPr="00D44D7B">
        <w:rPr>
          <w:rFonts w:ascii="Times New Roman" w:eastAsia="Times New Roman" w:hAnsi="Times New Roman" w:cs="Times New Roman"/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bookmarkEnd w:id="48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" w:name="sub_70008"/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t>8. Порядок проведения конференции</w:t>
      </w:r>
    </w:p>
    <w:bookmarkEnd w:id="49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70081"/>
      <w:r w:rsidRPr="00D44D7B">
        <w:rPr>
          <w:rFonts w:ascii="Times New Roman" w:eastAsia="Times New Roman" w:hAnsi="Times New Roman" w:cs="Times New Roman"/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70082"/>
      <w:bookmarkEnd w:id="50"/>
      <w:r w:rsidRPr="00D44D7B">
        <w:rPr>
          <w:rFonts w:ascii="Times New Roman" w:eastAsia="Times New Roman" w:hAnsi="Times New Roman" w:cs="Times New Roman"/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sub_70083"/>
      <w:bookmarkEnd w:id="51"/>
      <w:r w:rsidRPr="00D44D7B">
        <w:rPr>
          <w:rFonts w:ascii="Times New Roman" w:eastAsia="Times New Roman" w:hAnsi="Times New Roman" w:cs="Times New Roman"/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sub_70084"/>
      <w:bookmarkEnd w:id="52"/>
      <w:r w:rsidRPr="00D44D7B">
        <w:rPr>
          <w:rFonts w:ascii="Times New Roman" w:eastAsia="Times New Roman" w:hAnsi="Times New Roman" w:cs="Times New Roman"/>
          <w:sz w:val="28"/>
          <w:szCs w:val="28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наименование муниципального образования и заинтересованных лиц.</w:t>
      </w:r>
    </w:p>
    <w:bookmarkEnd w:id="53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" w:name="sub_70009"/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t>9. Полномочия собрания, конференции</w:t>
      </w:r>
    </w:p>
    <w:bookmarkEnd w:id="54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70091"/>
      <w:r w:rsidRPr="00D44D7B">
        <w:rPr>
          <w:rFonts w:ascii="Times New Roman" w:eastAsia="Times New Roman" w:hAnsi="Times New Roman" w:cs="Times New Roman"/>
          <w:sz w:val="28"/>
          <w:szCs w:val="28"/>
        </w:rPr>
        <w:t>9.1. К полномочиям собрания, конференции относятся:</w:t>
      </w:r>
    </w:p>
    <w:bookmarkEnd w:id="55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обсуждение вопросов внесения инициативных проектов и их рассмотрения;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lastRenderedPageBreak/>
        <w:t>- внесение предложений и рекомендаций по обсуждаемым вопросам на собрании;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6" w:name="sub_70010"/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t>10. Итоги собраний, конференций</w:t>
      </w:r>
    </w:p>
    <w:bookmarkEnd w:id="56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sub_70101"/>
      <w:r w:rsidRPr="00D44D7B">
        <w:rPr>
          <w:rFonts w:ascii="Times New Roman" w:eastAsia="Times New Roman" w:hAnsi="Times New Roman" w:cs="Times New Roman"/>
          <w:sz w:val="28"/>
          <w:szCs w:val="28"/>
        </w:rPr>
        <w:t>10.1. Ход и итоги собрания, конференции оформляются протоколом.</w:t>
      </w:r>
    </w:p>
    <w:bookmarkEnd w:id="57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дата, время и место проведения собрания,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состав президиума собрания,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состав счетной комиссии собрания,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(-ых) на голосование;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- подпись председателя и секретаря собрания, конференции.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B">
        <w:rPr>
          <w:rFonts w:ascii="Times New Roman" w:eastAsia="Times New Roman" w:hAnsi="Times New Roman" w:cs="Times New Roman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sub_70102"/>
      <w:r w:rsidRPr="00D44D7B">
        <w:rPr>
          <w:rFonts w:ascii="Times New Roman" w:eastAsia="Times New Roman" w:hAnsi="Times New Roman" w:cs="Times New Roman"/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E471B2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471B2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1B2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E471B2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sub_70103"/>
      <w:bookmarkEnd w:id="58"/>
      <w:r w:rsidRPr="00D44D7B">
        <w:rPr>
          <w:rFonts w:ascii="Times New Roman" w:eastAsia="Times New Roman" w:hAnsi="Times New Roman" w:cs="Times New Roman"/>
          <w:sz w:val="28"/>
          <w:szCs w:val="28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муниципального образования</w:t>
      </w:r>
      <w:r w:rsidR="00E471B2" w:rsidRPr="00D4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71B2" w:rsidRPr="00D44D7B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E471B2" w:rsidRPr="00D44D7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44D7B">
        <w:rPr>
          <w:rFonts w:ascii="Times New Roman" w:eastAsia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sub_70104"/>
      <w:bookmarkEnd w:id="59"/>
      <w:r w:rsidRPr="00D44D7B">
        <w:rPr>
          <w:rFonts w:ascii="Times New Roman" w:eastAsia="Times New Roman" w:hAnsi="Times New Roman" w:cs="Times New Roman"/>
          <w:sz w:val="28"/>
          <w:szCs w:val="28"/>
        </w:rPr>
        <w:t>10.4. Итоги собраний, конференций подлежат официальному опубликованию (обнародованию).</w:t>
      </w:r>
    </w:p>
    <w:bookmarkEnd w:id="60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1" w:name="sub_71004"/>
      <w:r w:rsidRPr="00D44D7B">
        <w:rPr>
          <w:rFonts w:ascii="Times New Roman" w:eastAsia="Times New Roman" w:hAnsi="Times New Roman" w:cs="Times New Roman"/>
          <w:b/>
          <w:bCs/>
          <w:sz w:val="28"/>
          <w:szCs w:val="28"/>
        </w:rPr>
        <w:t>11. Финансирование проведения собраний, конференций</w:t>
      </w:r>
    </w:p>
    <w:bookmarkEnd w:id="61"/>
    <w:p w:rsidR="000B1F0E" w:rsidRPr="00D44D7B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96E" w:rsidRPr="008D1A8D" w:rsidRDefault="000B1F0E" w:rsidP="000B1F0E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sub_70111"/>
      <w:r w:rsidRPr="00D44D7B">
        <w:rPr>
          <w:rFonts w:ascii="Times New Roman" w:eastAsia="Times New Roman" w:hAnsi="Times New Roman" w:cs="Times New Roman"/>
          <w:sz w:val="28"/>
          <w:szCs w:val="28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му</w:t>
      </w:r>
      <w:r w:rsidRPr="008D1A8D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</w:t>
      </w:r>
      <w:r w:rsidR="00E471B2" w:rsidRPr="008D1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1B2" w:rsidRPr="008D1A8D">
        <w:rPr>
          <w:rFonts w:ascii="Times New Roman" w:eastAsia="Times New Roman" w:hAnsi="Times New Roman" w:cs="Times New Roman"/>
          <w:sz w:val="24"/>
          <w:szCs w:val="24"/>
        </w:rPr>
        <w:t>Крючковский</w:t>
      </w:r>
      <w:proofErr w:type="spellEnd"/>
      <w:r w:rsidR="00E471B2" w:rsidRPr="008D1A8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8D1A8D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62"/>
    </w:p>
    <w:sectPr w:rsidR="00CF496E" w:rsidRPr="008D1A8D" w:rsidSect="00D44D7B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51F1B"/>
    <w:multiLevelType w:val="multilevel"/>
    <w:tmpl w:val="DD94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15556"/>
    <w:multiLevelType w:val="multilevel"/>
    <w:tmpl w:val="03145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A6D"/>
    <w:rsid w:val="000B1F0E"/>
    <w:rsid w:val="0011335C"/>
    <w:rsid w:val="00254881"/>
    <w:rsid w:val="002766E9"/>
    <w:rsid w:val="00293A6D"/>
    <w:rsid w:val="002C1166"/>
    <w:rsid w:val="002D5012"/>
    <w:rsid w:val="00300BAA"/>
    <w:rsid w:val="00365F85"/>
    <w:rsid w:val="00372393"/>
    <w:rsid w:val="003927AB"/>
    <w:rsid w:val="003C72A4"/>
    <w:rsid w:val="003F29D9"/>
    <w:rsid w:val="00427A89"/>
    <w:rsid w:val="0059495A"/>
    <w:rsid w:val="005E6D9D"/>
    <w:rsid w:val="00601755"/>
    <w:rsid w:val="006921DE"/>
    <w:rsid w:val="007379E6"/>
    <w:rsid w:val="007E2075"/>
    <w:rsid w:val="008223E6"/>
    <w:rsid w:val="00874A8E"/>
    <w:rsid w:val="008D1A8D"/>
    <w:rsid w:val="009B6795"/>
    <w:rsid w:val="00AB20EE"/>
    <w:rsid w:val="00B67726"/>
    <w:rsid w:val="00C06D99"/>
    <w:rsid w:val="00C5306B"/>
    <w:rsid w:val="00CF496E"/>
    <w:rsid w:val="00D44D7B"/>
    <w:rsid w:val="00DD74E3"/>
    <w:rsid w:val="00E471B2"/>
    <w:rsid w:val="00F278FD"/>
    <w:rsid w:val="00F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D42C"/>
  <w15:docId w15:val="{F1D5182C-B673-4D3A-88F4-37FDD71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3A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3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335C"/>
    <w:pPr>
      <w:spacing w:after="0" w:line="240" w:lineRule="auto"/>
    </w:pPr>
  </w:style>
  <w:style w:type="paragraph" w:customStyle="1" w:styleId="Web">
    <w:name w:val="Обычный (Web)"/>
    <w:basedOn w:val="a"/>
    <w:rsid w:val="00CF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B1F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B1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0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86367/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2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2021-09-08T07:07:00Z</cp:lastPrinted>
  <dcterms:created xsi:type="dcterms:W3CDTF">2018-10-01T06:28:00Z</dcterms:created>
  <dcterms:modified xsi:type="dcterms:W3CDTF">2021-09-20T09:41:00Z</dcterms:modified>
</cp:coreProperties>
</file>