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5C" w:rsidRDefault="00957B60" w:rsidP="00747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4745C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74745C" w:rsidRDefault="0074745C" w:rsidP="00747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                                    </w:t>
      </w:r>
    </w:p>
    <w:p w:rsidR="0074745C" w:rsidRDefault="0074745C" w:rsidP="00747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4745C" w:rsidRDefault="0074745C" w:rsidP="00747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74745C" w:rsidRDefault="0074745C" w:rsidP="00747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четвертый созыв</w:t>
      </w:r>
    </w:p>
    <w:p w:rsidR="0074745C" w:rsidRDefault="0074745C" w:rsidP="0074745C">
      <w:pPr>
        <w:rPr>
          <w:b/>
          <w:sz w:val="28"/>
          <w:szCs w:val="28"/>
        </w:rPr>
      </w:pPr>
    </w:p>
    <w:p w:rsidR="0074745C" w:rsidRDefault="0074745C" w:rsidP="00747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4745C" w:rsidRDefault="0074745C" w:rsidP="0074745C">
      <w:pPr>
        <w:rPr>
          <w:sz w:val="28"/>
          <w:szCs w:val="28"/>
        </w:rPr>
      </w:pPr>
    </w:p>
    <w:p w:rsidR="0074745C" w:rsidRDefault="0074745C" w:rsidP="0074745C">
      <w:pPr>
        <w:rPr>
          <w:sz w:val="28"/>
          <w:szCs w:val="28"/>
        </w:rPr>
      </w:pPr>
      <w:r>
        <w:rPr>
          <w:sz w:val="28"/>
          <w:szCs w:val="28"/>
        </w:rPr>
        <w:t xml:space="preserve">             22.09.2022 № 86                                                                                      </w:t>
      </w:r>
    </w:p>
    <w:p w:rsidR="0074745C" w:rsidRDefault="0074745C" w:rsidP="0074745C">
      <w:pPr>
        <w:rPr>
          <w:sz w:val="28"/>
          <w:szCs w:val="28"/>
        </w:rPr>
      </w:pPr>
    </w:p>
    <w:p w:rsidR="0074745C" w:rsidRDefault="0074745C" w:rsidP="007474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рючковка</w:t>
      </w:r>
    </w:p>
    <w:p w:rsidR="0074745C" w:rsidRDefault="0074745C" w:rsidP="0074745C">
      <w:pPr>
        <w:rPr>
          <w:sz w:val="28"/>
          <w:szCs w:val="28"/>
        </w:rPr>
      </w:pPr>
    </w:p>
    <w:p w:rsidR="0074745C" w:rsidRDefault="0074745C" w:rsidP="0074745C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74745C" w:rsidRDefault="0074745C" w:rsidP="0074745C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21.12.2021</w:t>
      </w:r>
    </w:p>
    <w:p w:rsidR="0074745C" w:rsidRDefault="0074745C" w:rsidP="0074745C">
      <w:pPr>
        <w:rPr>
          <w:sz w:val="28"/>
          <w:szCs w:val="28"/>
        </w:rPr>
      </w:pPr>
      <w:r>
        <w:rPr>
          <w:sz w:val="28"/>
          <w:szCs w:val="28"/>
        </w:rPr>
        <w:t xml:space="preserve">№ 57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74745C" w:rsidRDefault="0074745C" w:rsidP="007474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74745C" w:rsidRDefault="0074745C" w:rsidP="0074745C">
      <w:pPr>
        <w:rPr>
          <w:sz w:val="28"/>
          <w:szCs w:val="28"/>
        </w:rPr>
      </w:pPr>
      <w:r>
        <w:rPr>
          <w:sz w:val="28"/>
          <w:szCs w:val="28"/>
        </w:rPr>
        <w:t>сельсовет  на  2022 год   и плановый</w:t>
      </w:r>
    </w:p>
    <w:p w:rsidR="0074745C" w:rsidRDefault="0074745C" w:rsidP="0074745C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2023     и      2024    годов»  </w:t>
      </w:r>
    </w:p>
    <w:p w:rsidR="0074745C" w:rsidRDefault="0074745C" w:rsidP="0074745C">
      <w:pPr>
        <w:rPr>
          <w:sz w:val="28"/>
          <w:szCs w:val="28"/>
        </w:rPr>
      </w:pPr>
    </w:p>
    <w:p w:rsidR="0074745C" w:rsidRDefault="0074745C" w:rsidP="00747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</w:t>
      </w:r>
      <w:proofErr w:type="gramStart"/>
      <w:r>
        <w:rPr>
          <w:sz w:val="28"/>
          <w:szCs w:val="28"/>
        </w:rPr>
        <w:t>в связи с заключением соглашения о передаче полномочий по земельному контролю</w:t>
      </w:r>
      <w:r>
        <w:rPr>
          <w:rFonts w:eastAsia="Calibri"/>
          <w:sz w:val="28"/>
          <w:szCs w:val="28"/>
        </w:rPr>
        <w:t xml:space="preserve"> в очередном финансовом году</w:t>
      </w:r>
      <w:proofErr w:type="gramEnd"/>
    </w:p>
    <w:p w:rsidR="0074745C" w:rsidRDefault="0074745C" w:rsidP="0074745C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74745C" w:rsidRDefault="0074745C" w:rsidP="0074745C">
      <w:pPr>
        <w:rPr>
          <w:sz w:val="28"/>
          <w:szCs w:val="28"/>
        </w:rPr>
      </w:pPr>
    </w:p>
    <w:p w:rsidR="0074745C" w:rsidRDefault="0074745C" w:rsidP="0074745C">
      <w:pPr>
        <w:pStyle w:val="af6"/>
        <w:numPr>
          <w:ilvl w:val="0"/>
          <w:numId w:val="2"/>
        </w:numPr>
        <w:ind w:left="0" w:firstLine="3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статье 1 пункта 1 слова «</w:t>
      </w:r>
      <w:r>
        <w:rPr>
          <w:sz w:val="28"/>
          <w:szCs w:val="28"/>
          <w:lang w:val="ru-RU" w:eastAsia="en-US"/>
        </w:rPr>
        <w:t xml:space="preserve">19746,5 </w:t>
      </w:r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ублей» заменить словами «</w:t>
      </w:r>
      <w:r>
        <w:rPr>
          <w:sz w:val="28"/>
          <w:szCs w:val="28"/>
          <w:lang w:val="ru-RU" w:eastAsia="en-US"/>
        </w:rPr>
        <w:t xml:space="preserve">19996,5 </w:t>
      </w:r>
      <w:r>
        <w:rPr>
          <w:sz w:val="28"/>
          <w:szCs w:val="28"/>
          <w:lang w:val="ru-RU"/>
        </w:rPr>
        <w:t>тыс.рублей».</w:t>
      </w:r>
    </w:p>
    <w:p w:rsidR="0074745C" w:rsidRDefault="0074745C" w:rsidP="0074745C">
      <w:pPr>
        <w:pStyle w:val="af6"/>
        <w:numPr>
          <w:ilvl w:val="0"/>
          <w:numId w:val="2"/>
        </w:numPr>
        <w:ind w:left="0" w:firstLine="3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статье 1 пункта 2 слова «</w:t>
      </w:r>
      <w:r>
        <w:rPr>
          <w:sz w:val="28"/>
          <w:szCs w:val="28"/>
          <w:lang w:val="ru-RU" w:eastAsia="en-US"/>
        </w:rPr>
        <w:t>19936,5</w:t>
      </w:r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ублей» заменить словами «20186,5</w:t>
      </w:r>
      <w:r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/>
        </w:rPr>
        <w:t>тыс.рублей».</w:t>
      </w:r>
    </w:p>
    <w:p w:rsidR="0074745C" w:rsidRDefault="0074745C" w:rsidP="007474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3. Утвердить и изложить в новой редакции приложение № 1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8"/>
          <w:szCs w:val="28"/>
        </w:rPr>
        <w:t>Источники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>внутреннего финансирования дефицита бюджета поселения ».</w:t>
      </w:r>
    </w:p>
    <w:p w:rsidR="0074745C" w:rsidRDefault="0074745C" w:rsidP="007474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-2"/>
          <w:sz w:val="28"/>
          <w:szCs w:val="28"/>
        </w:rPr>
        <w:t xml:space="preserve"> поступление доходов в бюджет сельского поселения на 2022 год и плановый период 2023 и 2024 годов согласно приложению № 3 к настоящему Решению</w:t>
      </w:r>
    </w:p>
    <w:p w:rsidR="0074745C" w:rsidRDefault="0074745C" w:rsidP="0074745C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5</w:t>
      </w:r>
      <w:r>
        <w:rPr>
          <w:spacing w:val="-2"/>
          <w:sz w:val="28"/>
          <w:szCs w:val="28"/>
        </w:rPr>
        <w:t xml:space="preserve">.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расходов  бюджета сельского поселения на 2022 год и плановый период 2023 и 2024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4 </w:t>
      </w:r>
      <w:r>
        <w:rPr>
          <w:spacing w:val="-2"/>
          <w:sz w:val="28"/>
          <w:szCs w:val="28"/>
        </w:rPr>
        <w:t>к настоящему Решению.</w:t>
      </w:r>
    </w:p>
    <w:p w:rsidR="0074745C" w:rsidRDefault="0074745C" w:rsidP="0074745C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6.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2022 год и плановый период 2023 и 2024 годов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огласно приложению 5. </w:t>
      </w:r>
    </w:p>
    <w:p w:rsidR="0074745C" w:rsidRDefault="0074745C" w:rsidP="0074745C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7.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2022 год и плановый период 2023 и 2024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</w:t>
      </w:r>
      <w:r>
        <w:rPr>
          <w:spacing w:val="-1"/>
          <w:sz w:val="28"/>
          <w:szCs w:val="28"/>
        </w:rPr>
        <w:lastRenderedPageBreak/>
        <w:t xml:space="preserve">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6 к настоящему 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74745C" w:rsidRDefault="0074745C" w:rsidP="0074745C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  8. </w:t>
      </w:r>
      <w:proofErr w:type="gramStart"/>
      <w:r>
        <w:rPr>
          <w:sz w:val="28"/>
          <w:szCs w:val="28"/>
          <w:lang w:val="ru-RU"/>
        </w:rPr>
        <w:t xml:space="preserve">Утвердить приложение №5.1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  на 2022 и плановый период 2023 и 2024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57 от 21.12.2021г.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2022 год и плановый период 2023 и 2024 годов»</w:t>
      </w:r>
      <w:proofErr w:type="gramEnd"/>
    </w:p>
    <w:p w:rsidR="0074745C" w:rsidRDefault="0074745C" w:rsidP="0074745C">
      <w:pPr>
        <w:jc w:val="both"/>
        <w:rPr>
          <w:rFonts w:eastAsia="Calibri"/>
        </w:rPr>
      </w:pPr>
      <w:r>
        <w:rPr>
          <w:bCs/>
          <w:sz w:val="28"/>
        </w:rPr>
        <w:t xml:space="preserve">        9</w:t>
      </w:r>
      <w:r>
        <w:rPr>
          <w:sz w:val="28"/>
          <w:szCs w:val="28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2022 год и плановый период 2023  и 2024 годов,</w:t>
      </w:r>
      <w:r>
        <w:rPr>
          <w:rFonts w:eastAsia="Calibri"/>
          <w:sz w:val="28"/>
          <w:szCs w:val="28"/>
        </w:rPr>
        <w:t xml:space="preserve"> согласно приложению №11 к настоящему Решению. </w:t>
      </w:r>
      <w:r>
        <w:rPr>
          <w:sz w:val="28"/>
          <w:szCs w:val="28"/>
        </w:rPr>
        <w:t xml:space="preserve">       </w:t>
      </w:r>
    </w:p>
    <w:p w:rsidR="0074745C" w:rsidRDefault="0074745C" w:rsidP="0074745C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  </w:t>
      </w:r>
      <w:r>
        <w:rPr>
          <w:rFonts w:eastAsia="Calibri"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74745C" w:rsidRDefault="0074745C" w:rsidP="0074745C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Настоящее решение вступает в силу после официального опубликования (обнародования).</w:t>
      </w:r>
    </w:p>
    <w:p w:rsidR="0074745C" w:rsidRDefault="0074745C" w:rsidP="0074745C">
      <w:pPr>
        <w:pStyle w:val="Standard"/>
        <w:jc w:val="both"/>
        <w:rPr>
          <w:sz w:val="28"/>
          <w:szCs w:val="28"/>
          <w:lang w:val="ru-RU"/>
        </w:rPr>
      </w:pPr>
    </w:p>
    <w:p w:rsidR="0074745C" w:rsidRDefault="0074745C" w:rsidP="0074745C">
      <w:pPr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/>
      </w:tblPr>
      <w:tblGrid>
        <w:gridCol w:w="4538"/>
        <w:gridCol w:w="642"/>
        <w:gridCol w:w="4870"/>
      </w:tblGrid>
      <w:tr w:rsidR="0074745C" w:rsidTr="0074745C">
        <w:tc>
          <w:tcPr>
            <w:tcW w:w="4536" w:type="dxa"/>
          </w:tcPr>
          <w:p w:rsidR="0074745C" w:rsidRDefault="0074745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74745C" w:rsidRDefault="0074745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4745C" w:rsidRDefault="007474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74745C" w:rsidRDefault="0074745C">
            <w:pPr>
              <w:overflowPunct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</w:tcPr>
          <w:p w:rsidR="0074745C" w:rsidRDefault="0074745C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Председатель Совета депутатов</w:t>
            </w:r>
          </w:p>
          <w:p w:rsidR="0074745C" w:rsidRDefault="0074745C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______________ </w:t>
            </w:r>
            <w:proofErr w:type="spellStart"/>
            <w:r>
              <w:rPr>
                <w:sz w:val="28"/>
                <w:szCs w:val="24"/>
                <w:lang w:eastAsia="en-US"/>
              </w:rPr>
              <w:t>Р.Ф.Слинченко</w:t>
            </w:r>
            <w:proofErr w:type="spellEnd"/>
          </w:p>
          <w:p w:rsidR="0074745C" w:rsidRDefault="0074745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4745C" w:rsidRDefault="0074745C">
            <w:pPr>
              <w:spacing w:line="276" w:lineRule="auto"/>
              <w:rPr>
                <w:sz w:val="28"/>
                <w:szCs w:val="24"/>
                <w:lang w:eastAsia="en-US"/>
              </w:rPr>
            </w:pPr>
          </w:p>
        </w:tc>
      </w:tr>
    </w:tbl>
    <w:p w:rsidR="0074745C" w:rsidRDefault="0074745C" w:rsidP="0074745C">
      <w:pPr>
        <w:jc w:val="both"/>
        <w:rPr>
          <w:sz w:val="28"/>
          <w:szCs w:val="28"/>
        </w:rPr>
      </w:pPr>
    </w:p>
    <w:p w:rsidR="0074745C" w:rsidRDefault="0074745C" w:rsidP="0074745C">
      <w:pPr>
        <w:jc w:val="both"/>
        <w:rPr>
          <w:sz w:val="28"/>
          <w:szCs w:val="28"/>
        </w:rPr>
      </w:pPr>
    </w:p>
    <w:p w:rsidR="0074745C" w:rsidRDefault="0074745C" w:rsidP="00747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74745C" w:rsidRDefault="0074745C" w:rsidP="00747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74745C" w:rsidRDefault="0074745C" w:rsidP="0074745C">
      <w:pPr>
        <w:jc w:val="both"/>
        <w:rPr>
          <w:sz w:val="28"/>
          <w:szCs w:val="28"/>
        </w:rPr>
      </w:pPr>
    </w:p>
    <w:p w:rsidR="0074745C" w:rsidRDefault="0074745C" w:rsidP="0074745C">
      <w:r>
        <w:t xml:space="preserve">                                                                                        </w:t>
      </w:r>
    </w:p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>
      <w:pPr>
        <w:rPr>
          <w:sz w:val="28"/>
          <w:szCs w:val="28"/>
        </w:rPr>
      </w:pPr>
    </w:p>
    <w:p w:rsidR="0074745C" w:rsidRDefault="0074745C" w:rsidP="0074745C">
      <w:pPr>
        <w:jc w:val="both"/>
      </w:pPr>
      <w:r>
        <w:rPr>
          <w:sz w:val="28"/>
          <w:szCs w:val="28"/>
        </w:rPr>
        <w:t xml:space="preserve">     </w:t>
      </w:r>
      <w:r>
        <w:t xml:space="preserve">                                                                                                 </w:t>
      </w:r>
    </w:p>
    <w:p w:rsidR="0074745C" w:rsidRDefault="0074745C" w:rsidP="0074745C">
      <w:r>
        <w:lastRenderedPageBreak/>
        <w:t xml:space="preserve">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</w:t>
      </w:r>
    </w:p>
    <w:p w:rsidR="0074745C" w:rsidRDefault="0074745C" w:rsidP="0074745C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74745C" w:rsidRDefault="0074745C" w:rsidP="0074745C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86 </w:t>
      </w:r>
      <w:proofErr w:type="gramStart"/>
      <w:r>
        <w:t>от</w:t>
      </w:r>
      <w:proofErr w:type="gramEnd"/>
      <w:r>
        <w:t xml:space="preserve">          </w:t>
      </w:r>
    </w:p>
    <w:p w:rsidR="0074745C" w:rsidRDefault="0074745C" w:rsidP="0074745C">
      <w:r>
        <w:t xml:space="preserve">                                                                                                                22.09.2022г  «О внесение изменений  </w:t>
      </w:r>
    </w:p>
    <w:p w:rsidR="0074745C" w:rsidRDefault="0074745C" w:rsidP="0074745C">
      <w:r>
        <w:t xml:space="preserve">                                                                                                                в решение № 57 от 21.12.2021г. </w:t>
      </w:r>
    </w:p>
    <w:p w:rsidR="0074745C" w:rsidRDefault="0074745C" w:rsidP="0074745C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74745C" w:rsidRDefault="0074745C" w:rsidP="0074745C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74745C" w:rsidRDefault="0074745C" w:rsidP="0074745C">
      <w:r>
        <w:t xml:space="preserve">                                                                                                                сельсовет на 2022 год и       </w:t>
      </w:r>
    </w:p>
    <w:p w:rsidR="0074745C" w:rsidRDefault="0074745C" w:rsidP="0074745C">
      <w:r>
        <w:t xml:space="preserve">                                                                                                                плановый период 2023 и 2024 годов»                                        </w:t>
      </w:r>
    </w:p>
    <w:p w:rsidR="0074745C" w:rsidRDefault="0074745C" w:rsidP="0074745C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сельского                                                                 поселения                          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11248" w:type="dxa"/>
        <w:tblInd w:w="-972" w:type="dxa"/>
        <w:tblLook w:val="01E0"/>
      </w:tblPr>
      <w:tblGrid>
        <w:gridCol w:w="2918"/>
        <w:gridCol w:w="4399"/>
        <w:gridCol w:w="1285"/>
        <w:gridCol w:w="1266"/>
        <w:gridCol w:w="1380"/>
      </w:tblGrid>
      <w:tr w:rsidR="0074745C" w:rsidTr="0074745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2024г</w:t>
            </w:r>
          </w:p>
        </w:tc>
      </w:tr>
      <w:tr w:rsidR="0074745C" w:rsidTr="0074745C">
        <w:trPr>
          <w:trHeight w:val="91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01 0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00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ИСТОЧНИКИ ИНАНСИРОВАНИЯ ДЕФИЦИТОВ БЮДЖЕТОВ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4745C" w:rsidTr="0074745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01 0 5 00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74745C" w:rsidTr="0074745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0000 500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 w:rsidP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-19996,5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-11054,7</w:t>
            </w:r>
          </w:p>
        </w:tc>
      </w:tr>
      <w:tr w:rsidR="0074745C" w:rsidTr="0074745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01 05 02 00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0000 500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-19996,5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-11054,7</w:t>
            </w:r>
          </w:p>
        </w:tc>
      </w:tr>
      <w:tr w:rsidR="0074745C" w:rsidTr="0074745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-19996,5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-11054,7</w:t>
            </w:r>
          </w:p>
        </w:tc>
      </w:tr>
      <w:tr w:rsidR="0074745C" w:rsidTr="0074745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-19996,5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-11054,7</w:t>
            </w:r>
          </w:p>
        </w:tc>
      </w:tr>
      <w:tr w:rsidR="0074745C" w:rsidTr="0074745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0000 600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  <w:tr w:rsidR="0074745C" w:rsidTr="0074745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01 05 02 00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0000 600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  <w:tr w:rsidR="0074745C" w:rsidTr="0074745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01 05 02 00 </w:t>
            </w:r>
            <w:proofErr w:type="spellStart"/>
            <w:r>
              <w:rPr>
                <w:sz w:val="28"/>
                <w:szCs w:val="28"/>
                <w:lang w:eastAsia="en-US"/>
              </w:rPr>
              <w:t>00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0000 610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  <w:tr w:rsidR="0074745C" w:rsidTr="0074745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01 05 02 00 10 0000 610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  <w:tr w:rsidR="0074745C" w:rsidTr="0074745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Всего источников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финан-сирования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дефицитов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4745C" w:rsidTr="0074745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4745C" w:rsidRDefault="0074745C" w:rsidP="0074745C">
      <w:r>
        <w:t xml:space="preserve">                                                                                                                                                                  </w:t>
      </w:r>
    </w:p>
    <w:p w:rsidR="0074745C" w:rsidRDefault="0074745C" w:rsidP="0074745C"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74745C" w:rsidRDefault="0074745C" w:rsidP="0074745C">
      <w:r>
        <w:t xml:space="preserve">                                                                                                          </w:t>
      </w:r>
    </w:p>
    <w:p w:rsidR="0074745C" w:rsidRDefault="0074745C" w:rsidP="0074745C">
      <w:r>
        <w:lastRenderedPageBreak/>
        <w:t xml:space="preserve">                                                                                                                Приложение № 3                                 </w:t>
      </w:r>
    </w:p>
    <w:p w:rsidR="0074745C" w:rsidRDefault="0074745C" w:rsidP="0074745C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74745C" w:rsidRDefault="0074745C" w:rsidP="0074745C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86 </w:t>
      </w:r>
      <w:proofErr w:type="gramStart"/>
      <w:r>
        <w:t>от</w:t>
      </w:r>
      <w:proofErr w:type="gramEnd"/>
      <w:r>
        <w:t xml:space="preserve">          </w:t>
      </w:r>
    </w:p>
    <w:p w:rsidR="0074745C" w:rsidRDefault="0074745C" w:rsidP="0074745C">
      <w:r>
        <w:t xml:space="preserve">                                                                                                                22 .09.2022г  «О внесение изменений  </w:t>
      </w:r>
    </w:p>
    <w:p w:rsidR="0074745C" w:rsidRDefault="0074745C" w:rsidP="0074745C">
      <w:r>
        <w:t xml:space="preserve">                                                                                                                в решение № 57 от 21.12.2021г. </w:t>
      </w:r>
    </w:p>
    <w:p w:rsidR="0074745C" w:rsidRDefault="0074745C" w:rsidP="0074745C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74745C" w:rsidRDefault="0074745C" w:rsidP="0074745C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74745C" w:rsidRDefault="0074745C" w:rsidP="0074745C">
      <w:r>
        <w:t xml:space="preserve">                                                                                                                сельсовет на 2022 год и       </w:t>
      </w:r>
    </w:p>
    <w:p w:rsidR="0074745C" w:rsidRDefault="0074745C" w:rsidP="0074745C">
      <w:r>
        <w:t xml:space="preserve">                                                                                                                плановый период 2023 и 2024 годов»                                        </w:t>
      </w:r>
    </w:p>
    <w:p w:rsidR="0074745C" w:rsidRDefault="0074745C" w:rsidP="0074745C">
      <w:r>
        <w:t xml:space="preserve">     </w:t>
      </w:r>
    </w:p>
    <w:p w:rsidR="0074745C" w:rsidRDefault="0074745C" w:rsidP="0074745C">
      <w:pPr>
        <w:rPr>
          <w:b/>
          <w:bCs/>
          <w:sz w:val="24"/>
          <w:szCs w:val="24"/>
        </w:rPr>
      </w:pPr>
      <w:r>
        <w:t xml:space="preserve">                                                                    </w:t>
      </w: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74745C" w:rsidRDefault="0074745C" w:rsidP="0074745C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2022 год и плановый период 2023 и 2024 годов </w:t>
      </w:r>
    </w:p>
    <w:p w:rsidR="0074745C" w:rsidRDefault="0074745C" w:rsidP="0074745C">
      <w:pPr>
        <w:ind w:firstLine="7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tbl>
      <w:tblPr>
        <w:tblW w:w="10890" w:type="dxa"/>
        <w:tblInd w:w="-743" w:type="dxa"/>
        <w:tblLayout w:type="fixed"/>
        <w:tblLook w:val="04A0"/>
      </w:tblPr>
      <w:tblGrid>
        <w:gridCol w:w="2694"/>
        <w:gridCol w:w="4823"/>
        <w:gridCol w:w="1134"/>
        <w:gridCol w:w="1134"/>
        <w:gridCol w:w="1105"/>
      </w:tblGrid>
      <w:tr w:rsidR="0074745C" w:rsidTr="0074745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3762,0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3840,9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1770,0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1668,0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1718,0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1770,0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1653,0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1705,0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1302,3</w:t>
            </w:r>
          </w:p>
        </w:tc>
      </w:tr>
      <w:tr w:rsidR="0074745C" w:rsidTr="0074745C">
        <w:trPr>
          <w:trHeight w:val="10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</w:t>
            </w:r>
            <w:r>
              <w:rPr>
                <w:sz w:val="24"/>
                <w:szCs w:val="24"/>
                <w:lang w:eastAsia="en-US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573,4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1 03 02231 01 0000 110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573,4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772,3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799,2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sz w:val="24"/>
                <w:szCs w:val="24"/>
                <w:lang w:eastAsia="en-US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749,8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772,3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799,2</w:t>
            </w:r>
          </w:p>
        </w:tc>
      </w:tr>
      <w:tr w:rsidR="0074745C" w:rsidTr="0074745C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1 03 02260 01 0000 110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-73,6</w:t>
            </w:r>
          </w:p>
        </w:tc>
      </w:tr>
      <w:tr w:rsidR="0074745C" w:rsidTr="0074745C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-73,6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244,0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244,0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1 05 03010 01 1000 110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 (сумма платеж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523,6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523,6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440,5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440,5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 1 06 06040 00 0000 110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74745C" w:rsidTr="0074745C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 w:rsidP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16314,5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8551,9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7213,8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2 02 00000 00 0000 151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 w:rsidP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15990,5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8227,9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6889,8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 w:rsidP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10887,7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6735,0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6609,7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7284,9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6726,0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8,7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 w:rsidP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3591,3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4745C" w:rsidTr="0074745C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4841,1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4745C" w:rsidTr="0074745C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center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4841,1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74745C" w:rsidTr="0074745C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2 02  29999 10 0000  150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4841,1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1140,8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280,1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</w:t>
            </w:r>
            <w:r>
              <w:rPr>
                <w:sz w:val="24"/>
                <w:szCs w:val="24"/>
                <w:lang w:eastAsia="en-US"/>
              </w:rPr>
              <w:lastRenderedPageBreak/>
              <w:t>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2 02 35118 10 0000 150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280,1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2 07 00000 00 0000 180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2 07 05000 10 0000 180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74745C" w:rsidTr="0074745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745C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45C" w:rsidRDefault="0074745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 w:rsidP="007474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19996,5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12313,9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5C" w:rsidRDefault="007474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11054,7</w:t>
            </w:r>
          </w:p>
        </w:tc>
      </w:tr>
    </w:tbl>
    <w:p w:rsidR="0074745C" w:rsidRDefault="0074745C" w:rsidP="0074745C">
      <w:r>
        <w:t xml:space="preserve">                                                                                                        </w:t>
      </w:r>
    </w:p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/>
    <w:p w:rsidR="0074745C" w:rsidRDefault="0074745C" w:rsidP="0074745C">
      <w:r>
        <w:t xml:space="preserve">                                                                                                 </w:t>
      </w:r>
    </w:p>
    <w:p w:rsidR="0074745C" w:rsidRDefault="0074745C" w:rsidP="0074745C">
      <w:r>
        <w:t xml:space="preserve">                                                                                                               </w:t>
      </w:r>
    </w:p>
    <w:p w:rsidR="00BB2389" w:rsidRDefault="00957B60" w:rsidP="00BB2389">
      <w:pPr>
        <w:jc w:val="both"/>
      </w:pPr>
      <w:r>
        <w:t xml:space="preserve">                                                                                             </w:t>
      </w:r>
    </w:p>
    <w:p w:rsidR="00BB2389" w:rsidRDefault="00BB2389" w:rsidP="00BB2389">
      <w:pPr>
        <w:jc w:val="both"/>
      </w:pPr>
    </w:p>
    <w:p w:rsidR="00BB2389" w:rsidRDefault="00BB2389" w:rsidP="00BB2389">
      <w:pPr>
        <w:jc w:val="both"/>
      </w:pPr>
    </w:p>
    <w:p w:rsidR="00BB2389" w:rsidRDefault="00BB2389" w:rsidP="00BB2389">
      <w:pPr>
        <w:jc w:val="both"/>
      </w:pPr>
    </w:p>
    <w:p w:rsidR="00BB2389" w:rsidRDefault="00BB2389" w:rsidP="00BB2389">
      <w:pPr>
        <w:jc w:val="both"/>
      </w:pPr>
    </w:p>
    <w:p w:rsidR="00BB2389" w:rsidRDefault="00BB2389" w:rsidP="00BB2389">
      <w:pPr>
        <w:jc w:val="both"/>
      </w:pPr>
    </w:p>
    <w:p w:rsidR="00BB2389" w:rsidRDefault="00BB2389" w:rsidP="00BB2389">
      <w:pPr>
        <w:jc w:val="both"/>
      </w:pPr>
    </w:p>
    <w:p w:rsidR="00BB2389" w:rsidRDefault="00BB2389" w:rsidP="00BB2389">
      <w:pPr>
        <w:jc w:val="both"/>
      </w:pPr>
    </w:p>
    <w:p w:rsidR="00BB2389" w:rsidRDefault="00BB2389" w:rsidP="00BB2389">
      <w:pPr>
        <w:jc w:val="both"/>
      </w:pPr>
    </w:p>
    <w:p w:rsidR="00BB2389" w:rsidRDefault="00BB2389" w:rsidP="00BB2389">
      <w:pPr>
        <w:jc w:val="both"/>
      </w:pPr>
    </w:p>
    <w:p w:rsidR="00BB2389" w:rsidRDefault="00BB2389" w:rsidP="00BB2389">
      <w:pPr>
        <w:jc w:val="both"/>
      </w:pPr>
    </w:p>
    <w:p w:rsidR="00957B60" w:rsidRDefault="00957B60" w:rsidP="00957B60">
      <w:r>
        <w:t xml:space="preserve">                        </w:t>
      </w:r>
    </w:p>
    <w:p w:rsidR="00957B60" w:rsidRDefault="00957B60" w:rsidP="00957B60"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957B60" w:rsidRDefault="00957B60" w:rsidP="00957B60"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957B60" w:rsidRDefault="00957B60" w:rsidP="00957B60">
      <w:r>
        <w:lastRenderedPageBreak/>
        <w:t xml:space="preserve">                                                                                                               Приложение № 4                                                                                                                                              </w:t>
      </w:r>
    </w:p>
    <w:p w:rsidR="00957B60" w:rsidRDefault="00957B60" w:rsidP="00957B60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957B60" w:rsidRDefault="00957B60" w:rsidP="00957B60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BB2389">
        <w:t>86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957B60" w:rsidRDefault="00957B60" w:rsidP="00957B60">
      <w:r>
        <w:t xml:space="preserve">                                                                                                                2</w:t>
      </w:r>
      <w:r w:rsidR="00BB2389">
        <w:t>2</w:t>
      </w:r>
      <w:r>
        <w:t>.0</w:t>
      </w:r>
      <w:r w:rsidR="00BB2389">
        <w:t>9</w:t>
      </w:r>
      <w:r>
        <w:t xml:space="preserve">.2022г  «О внесение изменений  </w:t>
      </w:r>
    </w:p>
    <w:p w:rsidR="00957B60" w:rsidRDefault="00957B60" w:rsidP="00957B60">
      <w:r>
        <w:t xml:space="preserve">                                                                                                                в решение № 57 от 21.12.2021г. </w:t>
      </w:r>
    </w:p>
    <w:p w:rsidR="00957B60" w:rsidRDefault="00957B60" w:rsidP="00957B60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957B60" w:rsidRDefault="00957B60" w:rsidP="00957B60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957B60" w:rsidRDefault="00957B60" w:rsidP="00957B60">
      <w:r>
        <w:t xml:space="preserve">                                                                                                                сельсовет на 2022 год и       </w:t>
      </w:r>
    </w:p>
    <w:p w:rsidR="00957B60" w:rsidRDefault="00957B60" w:rsidP="00957B60">
      <w:r>
        <w:t xml:space="preserve">                                                                                                                плановый период 2023 и 2024 годов»                                        </w:t>
      </w:r>
    </w:p>
    <w:p w:rsidR="00957B60" w:rsidRDefault="00957B60" w:rsidP="00957B60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Р</w:t>
      </w:r>
      <w:r>
        <w:rPr>
          <w:b/>
          <w:spacing w:val="-2"/>
          <w:sz w:val="28"/>
          <w:szCs w:val="28"/>
        </w:rPr>
        <w:t>аспределение расходов  бюджета сельского поселения на 2022 год и плановый период 2023 и 2024 годов по разделам и подразде</w:t>
      </w:r>
      <w:r>
        <w:rPr>
          <w:b/>
          <w:spacing w:val="-2"/>
          <w:sz w:val="28"/>
          <w:szCs w:val="28"/>
        </w:rPr>
        <w:softHyphen/>
      </w:r>
      <w:r>
        <w:rPr>
          <w:b/>
          <w:spacing w:val="5"/>
          <w:sz w:val="28"/>
          <w:szCs w:val="28"/>
        </w:rPr>
        <w:t>лам расходов классификации расходов бюджетов</w:t>
      </w:r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</w:t>
      </w:r>
    </w:p>
    <w:tbl>
      <w:tblPr>
        <w:tblW w:w="11205" w:type="dxa"/>
        <w:tblInd w:w="-1026" w:type="dxa"/>
        <w:tblLayout w:type="fixed"/>
        <w:tblLook w:val="04A0"/>
      </w:tblPr>
      <w:tblGrid>
        <w:gridCol w:w="850"/>
        <w:gridCol w:w="6950"/>
        <w:gridCol w:w="1135"/>
        <w:gridCol w:w="1135"/>
        <w:gridCol w:w="1135"/>
      </w:tblGrid>
      <w:tr w:rsidR="00957B60" w:rsidTr="00957B60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74745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74745C">
              <w:rPr>
                <w:b/>
                <w:bCs/>
                <w:sz w:val="24"/>
                <w:szCs w:val="24"/>
                <w:lang w:eastAsia="en-US"/>
              </w:rPr>
              <w:t>251,1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4281,0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4283,3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4745C">
              <w:rPr>
                <w:sz w:val="24"/>
                <w:szCs w:val="24"/>
                <w:lang w:eastAsia="en-US"/>
              </w:rPr>
              <w:t>483,0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тамо-женных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BB238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280,1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74745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821,9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74745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815,9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787,0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74745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74745C">
              <w:rPr>
                <w:b/>
                <w:sz w:val="24"/>
                <w:szCs w:val="24"/>
                <w:lang w:eastAsia="en-US"/>
              </w:rPr>
              <w:t>581,4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2508,7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</w:t>
            </w:r>
            <w:r w:rsidR="0074745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74745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2145,7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74745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74745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74745C">
              <w:rPr>
                <w:b/>
                <w:sz w:val="24"/>
                <w:szCs w:val="24"/>
                <w:lang w:eastAsia="en-US"/>
              </w:rPr>
              <w:t>372,2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375,9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93,1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5C2E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C2E5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5C2E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74745C">
              <w:rPr>
                <w:sz w:val="24"/>
                <w:szCs w:val="24"/>
                <w:lang w:eastAsia="en-US"/>
              </w:rPr>
              <w:t>24</w:t>
            </w:r>
            <w:r w:rsidR="005C2E5E">
              <w:rPr>
                <w:sz w:val="24"/>
                <w:szCs w:val="24"/>
                <w:lang w:eastAsia="en-US"/>
              </w:rPr>
              <w:t>6</w:t>
            </w:r>
            <w:r w:rsidR="0074745C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5C2E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45</w:t>
            </w:r>
            <w:r w:rsidR="005C2E5E">
              <w:rPr>
                <w:b/>
                <w:bCs/>
                <w:sz w:val="24"/>
                <w:szCs w:val="24"/>
                <w:lang w:eastAsia="en-US"/>
              </w:rPr>
              <w:t>9</w:t>
            </w:r>
            <w:r>
              <w:rPr>
                <w:b/>
                <w:bCs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5C2E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  <w:r w:rsidR="005C2E5E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552,7</w:t>
            </w: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-190,0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7B60" w:rsidTr="00957B60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7474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20186,5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</w:tbl>
    <w:p w:rsidR="00957B60" w:rsidRDefault="00957B60" w:rsidP="00957B60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57B60" w:rsidRDefault="00957B60" w:rsidP="00957B60"/>
    <w:p w:rsidR="00957B60" w:rsidRDefault="00957B60" w:rsidP="00957B60">
      <w:r>
        <w:t xml:space="preserve">                                                                                                                Приложение № 5                                                                                                                  </w:t>
      </w:r>
    </w:p>
    <w:p w:rsidR="00957B60" w:rsidRDefault="00957B60" w:rsidP="00957B60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957B60" w:rsidRDefault="00957B60" w:rsidP="00957B60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5C2E5E">
        <w:t>86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957B60" w:rsidRDefault="00957B60" w:rsidP="00957B60">
      <w:r>
        <w:t xml:space="preserve">                                                                                                                2</w:t>
      </w:r>
      <w:r w:rsidR="005C2E5E">
        <w:t>2</w:t>
      </w:r>
      <w:r>
        <w:t xml:space="preserve"> .0</w:t>
      </w:r>
      <w:r w:rsidR="005C2E5E">
        <w:t>9</w:t>
      </w:r>
      <w:r>
        <w:t xml:space="preserve">.2022г  «О внесение изменений  </w:t>
      </w:r>
    </w:p>
    <w:p w:rsidR="00957B60" w:rsidRDefault="00957B60" w:rsidP="00957B60">
      <w:r>
        <w:t xml:space="preserve">                                                                                                                в решение № 57 от 21.12.2021г. </w:t>
      </w:r>
    </w:p>
    <w:p w:rsidR="00957B60" w:rsidRDefault="00957B60" w:rsidP="00957B60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957B60" w:rsidRDefault="00957B60" w:rsidP="00957B60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957B60" w:rsidRDefault="00957B60" w:rsidP="00957B60">
      <w:r>
        <w:t xml:space="preserve">                                                                                                                сельсовет на 2022 год и       </w:t>
      </w:r>
    </w:p>
    <w:p w:rsidR="00957B60" w:rsidRDefault="00957B60" w:rsidP="00957B60">
      <w:r>
        <w:t xml:space="preserve">                                                                                                                плановый период 2023 и 2024 годов»                                        </w:t>
      </w:r>
    </w:p>
    <w:p w:rsidR="00957B60" w:rsidRDefault="00957B60" w:rsidP="00957B60">
      <w:r>
        <w:rPr>
          <w:b/>
          <w:sz w:val="28"/>
          <w:szCs w:val="28"/>
        </w:rPr>
        <w:t>В</w:t>
      </w:r>
      <w:r>
        <w:rPr>
          <w:b/>
          <w:spacing w:val="2"/>
          <w:sz w:val="28"/>
          <w:szCs w:val="28"/>
        </w:rPr>
        <w:t xml:space="preserve">едомственная структура расходов бюджета МО </w:t>
      </w:r>
      <w:proofErr w:type="spellStart"/>
      <w:r>
        <w:rPr>
          <w:b/>
          <w:spacing w:val="2"/>
          <w:sz w:val="28"/>
          <w:szCs w:val="28"/>
        </w:rPr>
        <w:t>Крючковский</w:t>
      </w:r>
      <w:proofErr w:type="spellEnd"/>
      <w:r>
        <w:rPr>
          <w:b/>
          <w:spacing w:val="2"/>
          <w:sz w:val="28"/>
          <w:szCs w:val="28"/>
        </w:rPr>
        <w:t xml:space="preserve"> сельсовет на 2022 год и плановый период 2023 и 2024 годов </w:t>
      </w:r>
      <w:r>
        <w:t>Тыс</w:t>
      </w:r>
      <w:proofErr w:type="gramStart"/>
      <w:r>
        <w:t>.р</w:t>
      </w:r>
      <w:proofErr w:type="gramEnd"/>
      <w:r>
        <w:t>уб.</w:t>
      </w:r>
    </w:p>
    <w:p w:rsidR="00957B60" w:rsidRDefault="00957B60" w:rsidP="00957B60">
      <w:r>
        <w:t xml:space="preserve">                                                                                                                </w:t>
      </w:r>
    </w:p>
    <w:tbl>
      <w:tblPr>
        <w:tblW w:w="12192" w:type="dxa"/>
        <w:tblInd w:w="-1026" w:type="dxa"/>
        <w:tblLayout w:type="fixed"/>
        <w:tblLook w:val="04A0"/>
      </w:tblPr>
      <w:tblGrid>
        <w:gridCol w:w="3546"/>
        <w:gridCol w:w="777"/>
        <w:gridCol w:w="500"/>
        <w:gridCol w:w="563"/>
        <w:gridCol w:w="1704"/>
        <w:gridCol w:w="749"/>
        <w:gridCol w:w="1248"/>
        <w:gridCol w:w="1131"/>
        <w:gridCol w:w="987"/>
        <w:gridCol w:w="987"/>
      </w:tblGrid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5C2E5E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20186,5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11054,7</w:t>
            </w:r>
          </w:p>
        </w:tc>
      </w:tr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5C2E5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5C2E5E">
              <w:rPr>
                <w:b/>
                <w:sz w:val="24"/>
                <w:szCs w:val="24"/>
                <w:lang w:eastAsia="en-US"/>
              </w:rPr>
              <w:t>251,1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4281,0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4283,3</w:t>
            </w:r>
          </w:p>
        </w:tc>
      </w:tr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7B60" w:rsidRDefault="00957B6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7B60" w:rsidRDefault="00957B6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Функционирование Правительства РФ, высших органов исполнительной власти субъектов РФ, местных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5C2E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  <w:r w:rsidR="005C2E5E">
              <w:rPr>
                <w:i/>
                <w:sz w:val="24"/>
                <w:szCs w:val="24"/>
                <w:lang w:eastAsia="en-US"/>
              </w:rPr>
              <w:t>483,0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3400,0</w:t>
            </w:r>
          </w:p>
        </w:tc>
      </w:tr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5644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64412">
              <w:rPr>
                <w:sz w:val="24"/>
                <w:szCs w:val="24"/>
                <w:lang w:eastAsia="en-US"/>
              </w:rPr>
              <w:t>418,5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7B60" w:rsidRDefault="00957B6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5644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64412">
              <w:rPr>
                <w:sz w:val="24"/>
                <w:szCs w:val="24"/>
                <w:lang w:eastAsia="en-US"/>
              </w:rPr>
              <w:t>418,5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7B60" w:rsidRDefault="00957B6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5644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64412">
              <w:rPr>
                <w:sz w:val="24"/>
                <w:szCs w:val="24"/>
                <w:lang w:eastAsia="en-US"/>
              </w:rPr>
              <w:t>418,5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5644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64412">
              <w:rPr>
                <w:sz w:val="24"/>
                <w:szCs w:val="24"/>
                <w:lang w:eastAsia="en-US"/>
              </w:rPr>
              <w:t>115,5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3106,7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3106,7</w:t>
            </w:r>
          </w:p>
        </w:tc>
      </w:tr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5644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64412">
              <w:rPr>
                <w:sz w:val="24"/>
                <w:szCs w:val="24"/>
                <w:lang w:eastAsia="en-US"/>
              </w:rPr>
              <w:t>113,0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2051,9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2051,9</w:t>
            </w:r>
          </w:p>
        </w:tc>
      </w:tr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5644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564412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9,3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1051,6</w:t>
            </w:r>
          </w:p>
        </w:tc>
      </w:tr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7B60" w:rsidRDefault="00957B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5644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64412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5,</w:t>
            </w:r>
            <w:r w:rsidR="0056441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56441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64412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5,</w:t>
            </w:r>
            <w:r w:rsidR="0056441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</w:t>
            </w:r>
            <w:proofErr w:type="spellStart"/>
            <w:r>
              <w:rPr>
                <w:sz w:val="24"/>
                <w:szCs w:val="24"/>
                <w:lang w:eastAsia="en-US"/>
              </w:rPr>
              <w:t>земле-пользования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застройки, утвержденного  </w:t>
            </w:r>
            <w:proofErr w:type="spellStart"/>
            <w:r>
              <w:rPr>
                <w:sz w:val="24"/>
                <w:szCs w:val="24"/>
                <w:lang w:eastAsia="en-US"/>
              </w:rPr>
              <w:t>подго-товленной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основе </w:t>
            </w:r>
            <w:proofErr w:type="spellStart"/>
            <w:r>
              <w:rPr>
                <w:sz w:val="24"/>
                <w:szCs w:val="24"/>
                <w:lang w:eastAsia="en-US"/>
              </w:rPr>
              <w:t>ген-еральных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эксплуата-цию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капитального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строи-тельства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участков в границах поселения для муниципальных нужд, осуществление земельного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957B60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564412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412" w:rsidRP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A2CF6">
              <w:rPr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412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412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412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412" w:rsidRDefault="000A2CF6" w:rsidP="000A2CF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412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412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412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412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A2CF6" w:rsidTr="000A2CF6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Pr="000A2CF6" w:rsidRDefault="000A2CF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передаваемые в районный бюджет по соглашению на реализацию мероприятий по осуществлению муниципального земельного контроля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A2CF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7" w:type="dxa"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A2CF6" w:rsidTr="000A2CF6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A2CF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7" w:type="dxa"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A2CF6" w:rsidTr="000A2CF6">
        <w:trPr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7" w:type="dxa"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17,6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CF6" w:rsidRDefault="000A2CF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CF6" w:rsidRDefault="000A2CF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самоуправле-ния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280,1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первичного </w:t>
            </w:r>
            <w:r>
              <w:rPr>
                <w:sz w:val="24"/>
                <w:szCs w:val="24"/>
                <w:lang w:eastAsia="en-US"/>
              </w:rPr>
              <w:lastRenderedPageBreak/>
              <w:t>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5B4E5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821,9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5B4E5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821,9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5B4E5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815,9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784,0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5B4E58" w:rsidP="005B4E5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</w:t>
            </w:r>
            <w:r w:rsidR="000A2CF6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CF6" w:rsidRDefault="000A2CF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5B4E5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5B4E58">
              <w:rPr>
                <w:bCs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5B4E5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765,9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5B4E5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765,9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3,2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5B4E5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5B4E58">
              <w:rPr>
                <w:b/>
                <w:sz w:val="24"/>
                <w:szCs w:val="24"/>
                <w:lang w:eastAsia="en-US"/>
              </w:rPr>
              <w:t>581,4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2508,7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5B4E58" w:rsidP="005B4E5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4571,4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2145,7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1302,3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5B4E58" w:rsidP="005B4E5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4571,4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CF6" w:rsidRDefault="000A2CF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5B4E5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5B4E58">
              <w:rPr>
                <w:sz w:val="24"/>
                <w:szCs w:val="24"/>
                <w:lang w:eastAsia="en-US"/>
              </w:rPr>
              <w:t>571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5B4E5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дорожной деятельности в отношении </w:t>
            </w:r>
            <w:r>
              <w:rPr>
                <w:sz w:val="24"/>
                <w:szCs w:val="24"/>
                <w:lang w:eastAsia="en-US"/>
              </w:rPr>
              <w:lastRenderedPageBreak/>
              <w:t>автомобильных дорог местного значения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5B4E5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5B4E58"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5B4E5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5B4E58"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5B4E5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мероприятий по приведению документов территориального планирования и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градострои-тельного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зонирования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муни-ципальных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образований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Орен-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бургской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 за счет резервного фонда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92 2 03 90050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92 2 03 90050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03642C">
              <w:rPr>
                <w:b/>
                <w:bCs/>
                <w:sz w:val="24"/>
                <w:szCs w:val="24"/>
                <w:lang w:eastAsia="en-US"/>
              </w:rPr>
              <w:t>372,2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375,9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93,1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</w:t>
            </w:r>
            <w:r w:rsidR="0003642C">
              <w:rPr>
                <w:bCs/>
                <w:i/>
                <w:sz w:val="24"/>
                <w:szCs w:val="24"/>
                <w:lang w:eastAsia="en-US"/>
              </w:rPr>
              <w:t>6</w:t>
            </w:r>
            <w:r>
              <w:rPr>
                <w:bCs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03642C">
              <w:rPr>
                <w:bCs/>
                <w:sz w:val="24"/>
                <w:szCs w:val="24"/>
                <w:lang w:eastAsia="en-US"/>
              </w:rPr>
              <w:t>6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03642C">
              <w:rPr>
                <w:bCs/>
                <w:sz w:val="24"/>
                <w:szCs w:val="24"/>
                <w:lang w:eastAsia="en-US"/>
              </w:rPr>
              <w:t>6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03642C">
              <w:rPr>
                <w:bCs/>
                <w:sz w:val="24"/>
                <w:szCs w:val="24"/>
                <w:lang w:eastAsia="en-US"/>
              </w:rPr>
              <w:t>6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03642C">
              <w:rPr>
                <w:bCs/>
                <w:sz w:val="24"/>
                <w:szCs w:val="24"/>
                <w:lang w:eastAsia="en-US"/>
              </w:rPr>
              <w:t>9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03642C">
              <w:rPr>
                <w:bCs/>
                <w:sz w:val="24"/>
                <w:szCs w:val="24"/>
                <w:lang w:eastAsia="en-US"/>
              </w:rPr>
              <w:t>9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3642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  <w:r w:rsidR="0003642C">
              <w:rPr>
                <w:i/>
                <w:sz w:val="24"/>
                <w:szCs w:val="24"/>
                <w:lang w:eastAsia="en-US"/>
              </w:rPr>
              <w:t>246,2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23,1</w:t>
            </w:r>
          </w:p>
        </w:tc>
      </w:tr>
      <w:tr w:rsidR="000A2CF6" w:rsidTr="000A2CF6">
        <w:trPr>
          <w:gridAfter w:val="1"/>
          <w:wAfter w:w="987" w:type="dxa"/>
          <w:trHeight w:val="441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0A2CF6" w:rsidTr="000A2CF6">
        <w:trPr>
          <w:gridAfter w:val="1"/>
          <w:wAfter w:w="987" w:type="dxa"/>
          <w:trHeight w:val="441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CF6" w:rsidRDefault="000A2CF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0A2CF6">
        <w:trPr>
          <w:gridAfter w:val="1"/>
          <w:wAfter w:w="987" w:type="dxa"/>
          <w:trHeight w:val="441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CF6" w:rsidRDefault="000A2CF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ритуальных услуг по захоронению безродных граждан за счет резервного фонда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0A2CF6">
        <w:trPr>
          <w:gridAfter w:val="1"/>
          <w:wAfter w:w="987" w:type="dxa"/>
          <w:trHeight w:val="441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CF6" w:rsidRDefault="000A2CF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pStyle w:val="Standard"/>
              <w:spacing w:line="276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color w:val="auto"/>
                <w:lang w:val="ru-RU"/>
              </w:rPr>
              <w:t>Крючковский</w:t>
            </w:r>
            <w:proofErr w:type="spellEnd"/>
            <w:r>
              <w:rPr>
                <w:color w:val="auto"/>
                <w:lang w:val="ru-RU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мероприятий по </w:t>
            </w:r>
            <w:r>
              <w:rPr>
                <w:lang w:val="ru-RU"/>
              </w:rPr>
              <w:lastRenderedPageBreak/>
              <w:t>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Муниципальная программа «</w:t>
            </w:r>
            <w:r>
              <w:rPr>
                <w:bCs/>
                <w:sz w:val="24"/>
                <w:szCs w:val="24"/>
                <w:lang w:eastAsia="en-US"/>
              </w:rPr>
              <w:t xml:space="preserve">Оздоровление экологической обстановки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Беляевского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en-US"/>
              </w:rPr>
              <w:t>Оренбург-ской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Основное мероприятие «Осуществление ликвидации (рекультивации) </w:t>
            </w:r>
            <w:proofErr w:type="spellStart"/>
            <w:proofErr w:type="gramStart"/>
            <w:r>
              <w:rPr>
                <w:lang w:val="ru-RU" w:eastAsia="en-US"/>
              </w:rPr>
              <w:t>несанкцио-нированных</w:t>
            </w:r>
            <w:proofErr w:type="spellEnd"/>
            <w:proofErr w:type="gramEnd"/>
            <w:r>
              <w:rPr>
                <w:lang w:val="ru-RU" w:eastAsia="en-US"/>
              </w:rPr>
              <w:t xml:space="preserve"> мест размещения отходов»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</w:t>
            </w:r>
            <w:r w:rsidR="0003642C">
              <w:rPr>
                <w:bCs/>
                <w:sz w:val="24"/>
                <w:szCs w:val="24"/>
                <w:lang w:eastAsia="en-US"/>
              </w:rPr>
              <w:t>9</w:t>
            </w:r>
            <w:r>
              <w:rPr>
                <w:bCs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</w:t>
            </w:r>
            <w:r w:rsidR="0003642C">
              <w:rPr>
                <w:bCs/>
                <w:sz w:val="24"/>
                <w:szCs w:val="24"/>
                <w:lang w:eastAsia="en-US"/>
              </w:rPr>
              <w:t>9</w:t>
            </w:r>
            <w:r>
              <w:rPr>
                <w:bCs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</w:t>
            </w:r>
            <w:r w:rsidR="0003642C">
              <w:rPr>
                <w:bCs/>
                <w:sz w:val="24"/>
                <w:szCs w:val="24"/>
                <w:lang w:eastAsia="en-US"/>
              </w:rPr>
              <w:t>9</w:t>
            </w:r>
            <w:r>
              <w:rPr>
                <w:bCs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</w:t>
            </w:r>
            <w:r w:rsidR="0003642C">
              <w:rPr>
                <w:bCs/>
                <w:sz w:val="24"/>
                <w:szCs w:val="24"/>
                <w:lang w:eastAsia="en-US"/>
              </w:rPr>
              <w:t>9</w:t>
            </w:r>
            <w:r>
              <w:rPr>
                <w:bCs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дея-тельности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</w:t>
            </w:r>
            <w:r w:rsidR="0003642C">
              <w:rPr>
                <w:bCs/>
                <w:sz w:val="24"/>
                <w:szCs w:val="24"/>
                <w:lang w:eastAsia="en-US"/>
              </w:rPr>
              <w:t>9</w:t>
            </w:r>
            <w:r>
              <w:rPr>
                <w:bCs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0A2CF6" w:rsidTr="000A2CF6">
        <w:trPr>
          <w:gridAfter w:val="1"/>
          <w:wAfter w:w="987" w:type="dxa"/>
          <w:trHeight w:val="144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03642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3642C">
              <w:rPr>
                <w:sz w:val="24"/>
                <w:szCs w:val="24"/>
                <w:lang w:eastAsia="en-US"/>
              </w:rPr>
              <w:t>459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0A2CF6" w:rsidTr="000A2CF6">
        <w:trPr>
          <w:gridAfter w:val="1"/>
          <w:wAfter w:w="987" w:type="dxa"/>
          <w:trHeight w:val="1266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 w:rsidP="00D3771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3642C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0A2CF6" w:rsidTr="000A2CF6">
        <w:trPr>
          <w:gridAfter w:val="1"/>
          <w:wAfter w:w="987" w:type="dxa"/>
          <w:trHeight w:val="733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0A2CF6" w:rsidTr="000A2CF6">
        <w:trPr>
          <w:gridAfter w:val="1"/>
          <w:wAfter w:w="987" w:type="dxa"/>
          <w:trHeight w:val="539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0A2CF6" w:rsidTr="000A2CF6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0A2CF6" w:rsidTr="000A2CF6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156,0</w:t>
            </w:r>
          </w:p>
        </w:tc>
      </w:tr>
      <w:tr w:rsidR="000A2CF6" w:rsidTr="000A2CF6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156,0</w:t>
            </w:r>
          </w:p>
        </w:tc>
      </w:tr>
      <w:tr w:rsidR="000A2CF6" w:rsidTr="000A2CF6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0A2CF6" w:rsidTr="000A2CF6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CF6" w:rsidRDefault="000A2CF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0A2CF6" w:rsidTr="000A2CF6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0A2CF6" w:rsidTr="000A2CF6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0A2CF6" w:rsidTr="000A2CF6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Публичные нормативные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со-циальные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выплаты гражданам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0A2CF6" w:rsidTr="000A2CF6">
        <w:trPr>
          <w:gridAfter w:val="1"/>
          <w:wAfter w:w="987" w:type="dxa"/>
          <w:trHeight w:val="285"/>
        </w:trPr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0A2CF6" w:rsidTr="000A2CF6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0A2CF6" w:rsidTr="000A2CF6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0A2CF6" w:rsidRDefault="000A2CF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552,7</w:t>
            </w:r>
          </w:p>
        </w:tc>
      </w:tr>
      <w:tr w:rsidR="000A2CF6" w:rsidTr="000A2CF6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CF6" w:rsidRDefault="000A2CF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CF6" w:rsidRDefault="000A2CF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CF6" w:rsidRDefault="000A2CF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CF6" w:rsidRDefault="000A2CF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CF6" w:rsidRDefault="000A2CF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CF6" w:rsidRDefault="000A2CF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CF6" w:rsidRDefault="000A2CF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CF6" w:rsidRDefault="000A2CF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CF6" w:rsidRDefault="000A2CF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A2CF6" w:rsidTr="000A2CF6">
        <w:trPr>
          <w:gridAfter w:val="1"/>
          <w:wAfter w:w="987" w:type="dxa"/>
          <w:trHeight w:val="270"/>
        </w:trPr>
        <w:tc>
          <w:tcPr>
            <w:tcW w:w="354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CF6" w:rsidRDefault="000A2CF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CF6" w:rsidRDefault="000A2CF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CF6" w:rsidRDefault="000A2CF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CF6" w:rsidRDefault="000A2CF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CF6" w:rsidRDefault="000A2CF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CF6" w:rsidRDefault="000A2CF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CF6" w:rsidRDefault="000A2CF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CF6" w:rsidRDefault="000A2CF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CF6" w:rsidRDefault="000A2CF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A2CF6" w:rsidTr="000A2CF6">
        <w:trPr>
          <w:gridAfter w:val="1"/>
          <w:wAfter w:w="987" w:type="dxa"/>
          <w:trHeight w:val="80"/>
        </w:trPr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CF6" w:rsidRDefault="000A2CF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3642C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20186,5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12313,9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CF6" w:rsidRDefault="000A2CF6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11054,7</w:t>
            </w:r>
          </w:p>
        </w:tc>
      </w:tr>
    </w:tbl>
    <w:p w:rsidR="00957B60" w:rsidRDefault="00957B60" w:rsidP="00957B60"/>
    <w:p w:rsidR="00957B60" w:rsidRDefault="00957B60" w:rsidP="00957B60">
      <w:r>
        <w:t xml:space="preserve">                                                                                                                </w:t>
      </w:r>
    </w:p>
    <w:p w:rsidR="00957B60" w:rsidRDefault="00957B60" w:rsidP="00957B60">
      <w:r>
        <w:t xml:space="preserve">                                                                                              </w:t>
      </w:r>
    </w:p>
    <w:p w:rsidR="00957B60" w:rsidRDefault="00957B60" w:rsidP="00957B60">
      <w:r>
        <w:t xml:space="preserve">    </w:t>
      </w:r>
    </w:p>
    <w:p w:rsidR="00957B60" w:rsidRDefault="00957B60" w:rsidP="00957B60">
      <w:r>
        <w:t xml:space="preserve">                                                                                                  </w:t>
      </w:r>
    </w:p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>
      <w:r>
        <w:t xml:space="preserve">                                                                                                                Приложение № 6                                                                                                                                              </w:t>
      </w:r>
    </w:p>
    <w:p w:rsidR="00957B60" w:rsidRDefault="00957B60" w:rsidP="00957B60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957B60" w:rsidRDefault="00957B60" w:rsidP="00957B60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5C2E5E">
        <w:t>86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957B60" w:rsidRDefault="00957B60" w:rsidP="00957B60">
      <w:r>
        <w:t xml:space="preserve">                                                                                                                2</w:t>
      </w:r>
      <w:r w:rsidR="005C2E5E">
        <w:t>2</w:t>
      </w:r>
      <w:r>
        <w:t>.0</w:t>
      </w:r>
      <w:r w:rsidR="005C2E5E">
        <w:t>9</w:t>
      </w:r>
      <w:r>
        <w:t xml:space="preserve">.2022г  «О внесение изменений  </w:t>
      </w:r>
    </w:p>
    <w:p w:rsidR="00957B60" w:rsidRDefault="00957B60" w:rsidP="00957B60">
      <w:r>
        <w:t xml:space="preserve">                                                                                                                в решение № 57 от 21.12.2021г. </w:t>
      </w:r>
    </w:p>
    <w:p w:rsidR="00957B60" w:rsidRDefault="00957B60" w:rsidP="00957B60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957B60" w:rsidRDefault="00957B60" w:rsidP="00957B60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957B60" w:rsidRDefault="00957B60" w:rsidP="00957B60">
      <w:r>
        <w:t xml:space="preserve">                                                                                                                сельсовет на 2022 год и       </w:t>
      </w:r>
    </w:p>
    <w:p w:rsidR="00957B60" w:rsidRDefault="00957B60" w:rsidP="00957B60">
      <w:r>
        <w:t xml:space="preserve">                                                                                                                плановый период 2023 и 2024 годов»                                        </w:t>
      </w:r>
    </w:p>
    <w:p w:rsidR="00957B60" w:rsidRDefault="00957B60" w:rsidP="00957B60">
      <w:r>
        <w:t xml:space="preserve">                                       </w:t>
      </w:r>
    </w:p>
    <w:p w:rsidR="00957B60" w:rsidRDefault="00957B60" w:rsidP="00957B60">
      <w:pPr>
        <w:jc w:val="center"/>
      </w:pPr>
      <w:r>
        <w:rPr>
          <w:rFonts w:eastAsia="Calibri"/>
          <w:b/>
          <w:sz w:val="28"/>
          <w:szCs w:val="28"/>
        </w:rPr>
        <w:t>Распределение б</w:t>
      </w:r>
      <w:r>
        <w:rPr>
          <w:b/>
          <w:sz w:val="28"/>
          <w:szCs w:val="28"/>
        </w:rPr>
        <w:t xml:space="preserve">юджетных ассигнований </w:t>
      </w:r>
      <w:r>
        <w:rPr>
          <w:rFonts w:eastAsia="Calibri"/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поселения </w:t>
      </w:r>
      <w:r>
        <w:rPr>
          <w:rFonts w:eastAsia="Calibri"/>
          <w:b/>
          <w:sz w:val="28"/>
          <w:szCs w:val="28"/>
        </w:rPr>
        <w:t xml:space="preserve">по разделам, подразделам, </w:t>
      </w:r>
      <w:r>
        <w:rPr>
          <w:b/>
          <w:sz w:val="28"/>
          <w:szCs w:val="28"/>
        </w:rPr>
        <w:t xml:space="preserve">целевым статьям (муниципальным программам </w:t>
      </w:r>
      <w:r>
        <w:rPr>
          <w:rFonts w:eastAsia="Calibri"/>
          <w:b/>
          <w:sz w:val="28"/>
          <w:szCs w:val="28"/>
        </w:rPr>
        <w:t xml:space="preserve">и </w:t>
      </w:r>
      <w:proofErr w:type="spellStart"/>
      <w:r>
        <w:rPr>
          <w:rFonts w:eastAsia="Calibri"/>
          <w:b/>
          <w:sz w:val="28"/>
          <w:szCs w:val="28"/>
        </w:rPr>
        <w:t>непрограммным</w:t>
      </w:r>
      <w:proofErr w:type="spellEnd"/>
      <w:r>
        <w:rPr>
          <w:rFonts w:eastAsia="Calibri"/>
          <w:b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2022 год и  плановый период 2023 – 2024 годов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(тыс</w:t>
      </w:r>
      <w:proofErr w:type="gramStart"/>
      <w:r>
        <w:t>.р</w:t>
      </w:r>
      <w:proofErr w:type="gramEnd"/>
      <w:r>
        <w:t xml:space="preserve">ублей)                                                                            </w:t>
      </w:r>
    </w:p>
    <w:p w:rsidR="00957B60" w:rsidRDefault="00957B60" w:rsidP="00957B60">
      <w:r>
        <w:t xml:space="preserve">                     </w:t>
      </w:r>
    </w:p>
    <w:tbl>
      <w:tblPr>
        <w:tblW w:w="11280" w:type="dxa"/>
        <w:tblInd w:w="-1026" w:type="dxa"/>
        <w:tblLayout w:type="fixed"/>
        <w:tblLook w:val="04A0"/>
      </w:tblPr>
      <w:tblGrid>
        <w:gridCol w:w="1141"/>
        <w:gridCol w:w="3114"/>
        <w:gridCol w:w="500"/>
        <w:gridCol w:w="563"/>
        <w:gridCol w:w="1702"/>
        <w:gridCol w:w="749"/>
        <w:gridCol w:w="1246"/>
        <w:gridCol w:w="1129"/>
        <w:gridCol w:w="1136"/>
      </w:tblGrid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7B60" w:rsidRDefault="00957B6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7B60" w:rsidRDefault="00957B6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C2E5E">
              <w:rPr>
                <w:sz w:val="24"/>
                <w:szCs w:val="24"/>
                <w:lang w:eastAsia="en-US"/>
              </w:rPr>
              <w:t>4</w:t>
            </w:r>
            <w:r w:rsidR="00732097"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7B60" w:rsidRDefault="00957B6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32097">
              <w:rPr>
                <w:sz w:val="24"/>
                <w:szCs w:val="24"/>
                <w:lang w:eastAsia="en-US"/>
              </w:rPr>
              <w:t>418,5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7B60" w:rsidRDefault="00957B6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32097">
              <w:rPr>
                <w:sz w:val="24"/>
                <w:szCs w:val="24"/>
                <w:lang w:eastAsia="en-US"/>
              </w:rPr>
              <w:t>418,5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32097">
              <w:rPr>
                <w:sz w:val="24"/>
                <w:szCs w:val="24"/>
                <w:lang w:eastAsia="en-US"/>
              </w:rPr>
              <w:t>115,5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3106,7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3106,7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32097">
              <w:rPr>
                <w:sz w:val="24"/>
                <w:szCs w:val="24"/>
                <w:lang w:eastAsia="en-US"/>
              </w:rPr>
              <w:t>113,0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2051,9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2051,9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73209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9,3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1051,6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7B60" w:rsidRDefault="00957B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32097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5,</w:t>
            </w:r>
            <w:r w:rsidR="0073209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32097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5,</w:t>
            </w:r>
            <w:r w:rsidR="0073209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</w:t>
            </w:r>
            <w:proofErr w:type="spellStart"/>
            <w:r>
              <w:rPr>
                <w:sz w:val="24"/>
                <w:szCs w:val="24"/>
                <w:lang w:eastAsia="en-US"/>
              </w:rPr>
              <w:t>генераль-ных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участков в границах поселения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муниципаль-ных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нужд, осуществление земельного контроля за использованием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957B60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Pr="000A2CF6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A2CF6">
              <w:rPr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Pr="000A2CF6" w:rsidRDefault="00732097" w:rsidP="00535D91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Средства, передаваемые в районный бюджет по соглашению на реализацию </w:t>
            </w:r>
            <w:r>
              <w:rPr>
                <w:sz w:val="24"/>
                <w:szCs w:val="24"/>
              </w:rPr>
              <w:lastRenderedPageBreak/>
              <w:t>мероприятий по осуществлению муниципального земельного контроля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535D9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097" w:rsidRDefault="0073209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097" w:rsidRDefault="0073209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первичного воинского </w:t>
            </w:r>
            <w:r>
              <w:rPr>
                <w:sz w:val="24"/>
                <w:szCs w:val="24"/>
                <w:lang w:eastAsia="en-US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821,9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815,9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097" w:rsidRDefault="0073209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765,9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765,9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765,9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4581,4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2508,7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Основное мероприятие  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2097" w:rsidRDefault="0073209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4581,4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госу-дарственный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кадастровый учет (ГКУ)»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мероприятий по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требова-ниям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отраслевым пространственным данным для включения в ГИСОГД Оренбургской области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 за счет резервного фонда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92 2 03 90050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92 2 03 90050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32097" w:rsidTr="00957B60">
        <w:trPr>
          <w:trHeight w:val="441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136BCA" w:rsidP="00136BC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136BCA" w:rsidP="00136BC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097" w:rsidRDefault="0073209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136BC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097" w:rsidRDefault="0073209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ритуальных услуг по захоронению безродных граждан за счет резервного фонда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097" w:rsidRDefault="0073209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136BC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136BC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Cs/>
                <w:sz w:val="24"/>
                <w:szCs w:val="24"/>
                <w:lang w:eastAsia="en-US"/>
              </w:rPr>
              <w:t xml:space="preserve">Оздоровление экологической обстановки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Беляевского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136B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Основное мероприятие «Осуществление ликвидации (рекультивации) </w:t>
            </w:r>
            <w:proofErr w:type="spellStart"/>
            <w:proofErr w:type="gramStart"/>
            <w:r>
              <w:rPr>
                <w:lang w:val="ru-RU" w:eastAsia="en-US"/>
              </w:rPr>
              <w:t>несанкциони-рованных</w:t>
            </w:r>
            <w:proofErr w:type="spellEnd"/>
            <w:proofErr w:type="gramEnd"/>
            <w:r>
              <w:rPr>
                <w:lang w:val="ru-RU" w:eastAsia="en-US"/>
              </w:rPr>
              <w:t xml:space="preserve"> мест размещения отходов»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136BC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136BC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136BC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136BC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</w:t>
            </w:r>
            <w:r w:rsidR="00136BCA">
              <w:rPr>
                <w:bCs/>
                <w:sz w:val="24"/>
                <w:szCs w:val="24"/>
                <w:lang w:eastAsia="en-US"/>
              </w:rPr>
              <w:t>9</w:t>
            </w:r>
            <w:r>
              <w:rPr>
                <w:bCs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праздничных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меропри-ятий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136BC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</w:t>
            </w:r>
            <w:r w:rsidR="00136BCA">
              <w:rPr>
                <w:bCs/>
                <w:sz w:val="24"/>
                <w:szCs w:val="24"/>
                <w:lang w:eastAsia="en-US"/>
              </w:rPr>
              <w:t>9</w:t>
            </w:r>
            <w:r>
              <w:rPr>
                <w:bCs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подве-домственных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136BC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</w:t>
            </w:r>
            <w:r w:rsidR="00136BCA">
              <w:rPr>
                <w:bCs/>
                <w:sz w:val="24"/>
                <w:szCs w:val="24"/>
                <w:lang w:eastAsia="en-US"/>
              </w:rPr>
              <w:t>9</w:t>
            </w:r>
            <w:r>
              <w:rPr>
                <w:bCs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732097" w:rsidTr="00957B60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136BC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36BCA">
              <w:rPr>
                <w:sz w:val="24"/>
                <w:szCs w:val="24"/>
                <w:lang w:eastAsia="en-US"/>
              </w:rPr>
              <w:t>45</w:t>
            </w: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732097" w:rsidTr="00957B60">
        <w:trPr>
          <w:trHeight w:val="1117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 w:rsidP="00136BC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36BCA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732097" w:rsidTr="00957B60">
        <w:trPr>
          <w:trHeight w:val="733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732097" w:rsidTr="00957B60">
        <w:trPr>
          <w:trHeight w:val="539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732097" w:rsidTr="00957B60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732097" w:rsidTr="00957B60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732097" w:rsidTr="00957B60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32097" w:rsidRDefault="0073209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732097" w:rsidTr="00957B60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«Пенсионное обеспечение муниципальных служащих»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732097" w:rsidTr="00957B60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732097" w:rsidTr="00957B60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732097" w:rsidTr="00957B60">
        <w:trPr>
          <w:trHeight w:val="285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732097" w:rsidTr="00957B60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732097" w:rsidTr="00957B60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732097" w:rsidRDefault="0073209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-190,0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552,7</w:t>
            </w:r>
          </w:p>
        </w:tc>
      </w:tr>
      <w:tr w:rsidR="00732097" w:rsidTr="00957B60">
        <w:trPr>
          <w:trHeight w:val="88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136BCA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20186,5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12313,9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97" w:rsidRDefault="00732097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11054,7</w:t>
            </w:r>
          </w:p>
        </w:tc>
      </w:tr>
      <w:tr w:rsidR="00732097" w:rsidTr="00957B60">
        <w:trPr>
          <w:gridAfter w:val="8"/>
          <w:wAfter w:w="10139" w:type="dxa"/>
          <w:trHeight w:val="144"/>
        </w:trPr>
        <w:tc>
          <w:tcPr>
            <w:tcW w:w="1141" w:type="dxa"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32097" w:rsidTr="00957B60">
        <w:trPr>
          <w:gridAfter w:val="8"/>
          <w:wAfter w:w="10139" w:type="dxa"/>
          <w:trHeight w:val="144"/>
        </w:trPr>
        <w:tc>
          <w:tcPr>
            <w:tcW w:w="1141" w:type="dxa"/>
          </w:tcPr>
          <w:p w:rsidR="00732097" w:rsidRDefault="0073209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57B60" w:rsidRDefault="00957B60" w:rsidP="00957B60">
      <w:r>
        <w:t xml:space="preserve">                                                    </w:t>
      </w:r>
    </w:p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>
      <w:r>
        <w:t xml:space="preserve">                                                                                                                Приложение № 5.1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B60" w:rsidRDefault="00957B60" w:rsidP="00957B60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957B60" w:rsidRDefault="00957B60" w:rsidP="00957B60">
      <w:r>
        <w:t xml:space="preserve">                                                                                                         </w:t>
      </w:r>
      <w:r w:rsidR="005C2E5E">
        <w:t xml:space="preserve">       </w:t>
      </w:r>
      <w:proofErr w:type="spellStart"/>
      <w:r w:rsidR="005C2E5E">
        <w:t>Крючковский</w:t>
      </w:r>
      <w:proofErr w:type="spellEnd"/>
      <w:r w:rsidR="005C2E5E">
        <w:t xml:space="preserve"> сельсовет № 86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957B60" w:rsidRDefault="00957B60" w:rsidP="00957B60">
      <w:r>
        <w:t xml:space="preserve">                                                                                                                2</w:t>
      </w:r>
      <w:r w:rsidR="005C2E5E">
        <w:t>2</w:t>
      </w:r>
      <w:r>
        <w:t xml:space="preserve"> .0</w:t>
      </w:r>
      <w:r w:rsidR="005C2E5E">
        <w:t>9</w:t>
      </w:r>
      <w:r>
        <w:t xml:space="preserve">.2022г  «О внесение изменений  </w:t>
      </w:r>
    </w:p>
    <w:p w:rsidR="00957B60" w:rsidRDefault="00957B60" w:rsidP="00957B60">
      <w:r>
        <w:t xml:space="preserve">                                                                                                                в решение № 57 от 21.12.2021г. </w:t>
      </w:r>
    </w:p>
    <w:p w:rsidR="00957B60" w:rsidRDefault="00957B60" w:rsidP="00957B60"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957B60" w:rsidRDefault="00957B60" w:rsidP="00957B60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957B60" w:rsidRDefault="00957B60" w:rsidP="00957B60">
      <w:r>
        <w:t xml:space="preserve">                                                                                                                сельсовет на 2022 год и       </w:t>
      </w:r>
    </w:p>
    <w:p w:rsidR="00957B60" w:rsidRDefault="00957B60" w:rsidP="00957B60">
      <w:r>
        <w:t xml:space="preserve">                                                                                                                плановый период 2023 и 2024 годов»                                        </w:t>
      </w:r>
    </w:p>
    <w:p w:rsidR="00957B60" w:rsidRDefault="00957B60" w:rsidP="00957B60">
      <w:r>
        <w:t xml:space="preserve"> </w:t>
      </w:r>
    </w:p>
    <w:p w:rsidR="00957B60" w:rsidRDefault="00957B60" w:rsidP="00957B60">
      <w:pPr>
        <w:pStyle w:val="ad"/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2020 год с изменениями показателей ведомственной структуры расходов бюджета поселения, утвержденного решением совета депутатов № 57 от 21.12.2021г.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2022 год и плановый период 2023 и 2024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(тыс</w:t>
      </w:r>
      <w:proofErr w:type="gramStart"/>
      <w:r>
        <w:t>.р</w:t>
      </w:r>
      <w:proofErr w:type="gramEnd"/>
      <w:r>
        <w:t>ублей)</w:t>
      </w:r>
    </w:p>
    <w:p w:rsidR="00957B60" w:rsidRDefault="00957B60" w:rsidP="00957B60">
      <w:pPr>
        <w:pStyle w:val="ad"/>
        <w:jc w:val="center"/>
      </w:pPr>
    </w:p>
    <w:tbl>
      <w:tblPr>
        <w:tblW w:w="10920" w:type="dxa"/>
        <w:tblInd w:w="-1026" w:type="dxa"/>
        <w:tblLayout w:type="fixed"/>
        <w:tblLook w:val="04A0"/>
      </w:tblPr>
      <w:tblGrid>
        <w:gridCol w:w="4256"/>
        <w:gridCol w:w="992"/>
        <w:gridCol w:w="709"/>
        <w:gridCol w:w="564"/>
        <w:gridCol w:w="1060"/>
        <w:gridCol w:w="1069"/>
        <w:gridCol w:w="1137"/>
        <w:gridCol w:w="1133"/>
      </w:tblGrid>
      <w:tr w:rsidR="00957B60" w:rsidTr="00957B60">
        <w:trPr>
          <w:trHeight w:val="875"/>
        </w:trPr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B60" w:rsidRDefault="00957B60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2022</w:t>
            </w:r>
          </w:p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60" w:rsidRDefault="00957B60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957B60" w:rsidRDefault="00957B60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60" w:rsidRDefault="00957B60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957B60" w:rsidRDefault="00957B60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957B60" w:rsidTr="00957B60">
        <w:trPr>
          <w:trHeight w:val="752"/>
        </w:trPr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B60" w:rsidRDefault="00957B6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B60" w:rsidRDefault="00957B6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B60" w:rsidRDefault="00957B6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B60" w:rsidRDefault="00957B6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B60" w:rsidRDefault="00957B6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B60" w:rsidRDefault="00957B6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957B60" w:rsidTr="00957B60"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5C2E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+260,0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5C2E5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20186,5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12313,9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11054,7</w:t>
            </w:r>
          </w:p>
        </w:tc>
      </w:tr>
      <w:tr w:rsidR="00957B60" w:rsidTr="00957B60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5D91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  <w:r w:rsidR="00535D91">
              <w:rPr>
                <w:b/>
                <w:sz w:val="24"/>
                <w:szCs w:val="24"/>
                <w:lang w:eastAsia="en-US"/>
              </w:rPr>
              <w:t>,</w:t>
            </w:r>
          </w:p>
          <w:p w:rsidR="00957B60" w:rsidRPr="00535D91" w:rsidRDefault="00535D9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5D91">
              <w:rPr>
                <w:i/>
                <w:sz w:val="24"/>
                <w:szCs w:val="24"/>
                <w:lang w:eastAsia="en-US"/>
              </w:rPr>
              <w:t>Центральный аппарат</w:t>
            </w:r>
          </w:p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Резервные фонды</w:t>
            </w:r>
          </w:p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012BD"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4012BD" w:rsidRPr="004012BD" w:rsidRDefault="004012B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012BD">
              <w:rPr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  <w:p w:rsidR="0003642C" w:rsidRPr="0003642C" w:rsidRDefault="000364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03642C">
              <w:rPr>
                <w:i/>
                <w:sz w:val="24"/>
                <w:szCs w:val="24"/>
                <w:lang w:eastAsia="en-US"/>
              </w:rPr>
              <w:t>Дорожное хозяйств</w:t>
            </w:r>
            <w:proofErr w:type="gramStart"/>
            <w:r w:rsidRPr="0003642C">
              <w:rPr>
                <w:i/>
                <w:sz w:val="24"/>
                <w:szCs w:val="24"/>
                <w:lang w:eastAsia="en-US"/>
              </w:rPr>
              <w:t>о(</w:t>
            </w:r>
            <w:proofErr w:type="gramEnd"/>
            <w:r w:rsidRPr="0003642C">
              <w:rPr>
                <w:i/>
                <w:sz w:val="24"/>
                <w:szCs w:val="24"/>
                <w:lang w:eastAsia="en-US"/>
              </w:rPr>
              <w:t>дорожные фонды)</w:t>
            </w:r>
          </w:p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535D91" w:rsidRPr="00535D91" w:rsidRDefault="00535D9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535D91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12BD" w:rsidRPr="004012BD" w:rsidRDefault="004012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4012BD">
              <w:rPr>
                <w:bCs/>
                <w:sz w:val="24"/>
                <w:szCs w:val="24"/>
                <w:lang w:eastAsia="en-US"/>
              </w:rPr>
              <w:t>442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03642C" w:rsidRDefault="0003642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03642C" w:rsidRDefault="0003642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  <w:p w:rsidR="00535D91" w:rsidRPr="00535D91" w:rsidRDefault="00535D9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535D91"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12BD" w:rsidRPr="004012BD" w:rsidRDefault="004012B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4012BD"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  <w:p w:rsidR="0003642C" w:rsidRDefault="0003642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  <w:p w:rsidR="0003642C" w:rsidRDefault="0003642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535D91" w:rsidRPr="00535D91" w:rsidRDefault="00535D9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535D91"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11</w:t>
            </w:r>
          </w:p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12BD" w:rsidRPr="004012BD" w:rsidRDefault="004012B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4012BD">
              <w:rPr>
                <w:bCs/>
                <w:i/>
                <w:sz w:val="24"/>
                <w:szCs w:val="24"/>
                <w:lang w:eastAsia="en-US"/>
              </w:rPr>
              <w:t>10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03642C" w:rsidRDefault="0003642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09</w:t>
            </w:r>
          </w:p>
          <w:p w:rsidR="0003642C" w:rsidRDefault="0003642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7B60" w:rsidRDefault="005C2E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+145,3</w:t>
            </w:r>
          </w:p>
          <w:p w:rsidR="00535D91" w:rsidRPr="00535D91" w:rsidRDefault="00535D9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5D91">
              <w:rPr>
                <w:i/>
                <w:sz w:val="24"/>
                <w:szCs w:val="24"/>
                <w:lang w:eastAsia="en-US"/>
              </w:rPr>
              <w:t>+175,3</w:t>
            </w:r>
          </w:p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535D91">
              <w:rPr>
                <w:i/>
                <w:sz w:val="24"/>
                <w:szCs w:val="24"/>
                <w:lang w:eastAsia="en-US"/>
              </w:rPr>
              <w:t>30,0</w:t>
            </w:r>
          </w:p>
          <w:p w:rsidR="00957B60" w:rsidRDefault="004017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+94,5</w:t>
            </w:r>
          </w:p>
          <w:p w:rsidR="00957B60" w:rsidRDefault="004017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+94,5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+42,0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012BD" w:rsidRPr="004012BD" w:rsidRDefault="004012B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012BD">
              <w:rPr>
                <w:i/>
                <w:sz w:val="24"/>
                <w:szCs w:val="24"/>
                <w:lang w:eastAsia="en-US"/>
              </w:rPr>
              <w:t>+42,0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57B60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-71,8</w:t>
            </w:r>
          </w:p>
          <w:p w:rsidR="0003642C" w:rsidRDefault="004012B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-7,3</w:t>
            </w:r>
          </w:p>
          <w:p w:rsidR="0003642C" w:rsidRDefault="000364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957B60" w:rsidRDefault="000364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-64,5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2E5E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5C2E5E">
              <w:rPr>
                <w:b/>
                <w:sz w:val="24"/>
                <w:szCs w:val="24"/>
                <w:lang w:eastAsia="en-US"/>
              </w:rPr>
              <w:t>251,1</w:t>
            </w:r>
          </w:p>
          <w:p w:rsidR="00535D91" w:rsidRPr="00535D91" w:rsidRDefault="00535D9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5D91">
              <w:rPr>
                <w:i/>
                <w:sz w:val="24"/>
                <w:szCs w:val="24"/>
                <w:lang w:eastAsia="en-US"/>
              </w:rPr>
              <w:t>3483,0</w:t>
            </w:r>
          </w:p>
          <w:p w:rsidR="00957B60" w:rsidRDefault="005C2E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  <w:p w:rsidR="0040177D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40177D">
              <w:rPr>
                <w:b/>
                <w:sz w:val="24"/>
                <w:szCs w:val="24"/>
                <w:lang w:eastAsia="en-US"/>
              </w:rPr>
              <w:t>372,2</w:t>
            </w:r>
          </w:p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  <w:r w:rsidR="0040177D">
              <w:rPr>
                <w:i/>
                <w:sz w:val="24"/>
                <w:szCs w:val="24"/>
                <w:lang w:eastAsia="en-US"/>
              </w:rPr>
              <w:t>246,2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821,9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012BD" w:rsidRPr="004012BD" w:rsidRDefault="004012B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012BD">
              <w:rPr>
                <w:i/>
                <w:sz w:val="24"/>
                <w:szCs w:val="24"/>
                <w:lang w:eastAsia="en-US"/>
              </w:rPr>
              <w:t>815,9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</w:t>
            </w:r>
            <w:r w:rsidR="0003642C">
              <w:rPr>
                <w:b/>
                <w:sz w:val="24"/>
                <w:szCs w:val="24"/>
                <w:lang w:eastAsia="en-US"/>
              </w:rPr>
              <w:t>81,4</w:t>
            </w:r>
          </w:p>
          <w:p w:rsidR="0003642C" w:rsidRDefault="000364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4571,4</w:t>
            </w:r>
          </w:p>
          <w:p w:rsidR="0003642C" w:rsidRDefault="000364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957B60" w:rsidRDefault="000364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4281,0</w:t>
            </w:r>
          </w:p>
          <w:p w:rsidR="00535D91" w:rsidRPr="00535D91" w:rsidRDefault="00535D9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5D91">
              <w:rPr>
                <w:i/>
                <w:sz w:val="24"/>
                <w:szCs w:val="24"/>
                <w:lang w:eastAsia="en-US"/>
              </w:rPr>
              <w:t>3400,0</w:t>
            </w:r>
          </w:p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112,9</w:t>
            </w:r>
          </w:p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375,9</w:t>
            </w:r>
          </w:p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255,9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790,0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012BD" w:rsidRPr="00711C17" w:rsidRDefault="00711C1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11C17">
              <w:rPr>
                <w:i/>
                <w:sz w:val="24"/>
                <w:szCs w:val="24"/>
                <w:lang w:eastAsia="en-US"/>
              </w:rPr>
              <w:t>784,0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2508,7</w:t>
            </w:r>
          </w:p>
          <w:p w:rsidR="0003642C" w:rsidRDefault="000364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2145,7</w:t>
            </w:r>
          </w:p>
          <w:p w:rsidR="0003642C" w:rsidRDefault="000364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4283,3</w:t>
            </w:r>
          </w:p>
          <w:p w:rsidR="00535D91" w:rsidRPr="00535D91" w:rsidRDefault="00535D9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5D91">
              <w:rPr>
                <w:i/>
                <w:sz w:val="24"/>
                <w:szCs w:val="24"/>
                <w:lang w:eastAsia="en-US"/>
              </w:rPr>
              <w:t>3400,0</w:t>
            </w:r>
          </w:p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115,2</w:t>
            </w:r>
          </w:p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93,1</w:t>
            </w:r>
          </w:p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23,1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790,0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012BD" w:rsidRPr="00711C17" w:rsidRDefault="00711C1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11C17">
              <w:rPr>
                <w:i/>
                <w:sz w:val="24"/>
                <w:szCs w:val="24"/>
                <w:lang w:eastAsia="en-US"/>
              </w:rPr>
              <w:t>784,0</w:t>
            </w: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012BD" w:rsidRDefault="004012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  <w:p w:rsidR="0003642C" w:rsidRDefault="000364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1302,3</w:t>
            </w:r>
          </w:p>
          <w:p w:rsidR="0003642C" w:rsidRDefault="0003642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957B60" w:rsidRDefault="00957B6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03642C" w:rsidTr="00957B60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3642C" w:rsidRDefault="004017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 и кинематография</w:t>
            </w:r>
          </w:p>
          <w:p w:rsidR="0040177D" w:rsidRPr="0040177D" w:rsidRDefault="004017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0177D"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642C" w:rsidRDefault="004017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40177D" w:rsidRPr="0040177D" w:rsidRDefault="0040177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40177D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3642C" w:rsidRDefault="004017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  <w:p w:rsidR="0040177D" w:rsidRPr="0040177D" w:rsidRDefault="0040177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40177D">
              <w:rPr>
                <w:bCs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3642C" w:rsidRDefault="0040177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  <w:p w:rsidR="0040177D" w:rsidRPr="0040177D" w:rsidRDefault="0040177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40177D"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642C" w:rsidRDefault="004017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+50,0</w:t>
            </w:r>
          </w:p>
          <w:p w:rsidR="0040177D" w:rsidRPr="0040177D" w:rsidRDefault="004017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0177D">
              <w:rPr>
                <w:i/>
                <w:sz w:val="24"/>
                <w:szCs w:val="24"/>
                <w:lang w:eastAsia="en-US"/>
              </w:rPr>
              <w:t>+50,0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642C" w:rsidRDefault="004017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4594,2</w:t>
            </w:r>
          </w:p>
          <w:p w:rsidR="0040177D" w:rsidRPr="0040177D" w:rsidRDefault="004017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0177D">
              <w:rPr>
                <w:i/>
                <w:sz w:val="24"/>
                <w:szCs w:val="24"/>
                <w:lang w:eastAsia="en-US"/>
              </w:rPr>
              <w:t>4594,2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642C" w:rsidRDefault="004017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3500,0</w:t>
            </w:r>
          </w:p>
          <w:p w:rsidR="0040177D" w:rsidRPr="0040177D" w:rsidRDefault="004017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0177D">
              <w:rPr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642C" w:rsidRDefault="004017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3500,0</w:t>
            </w:r>
          </w:p>
          <w:p w:rsidR="0040177D" w:rsidRPr="0040177D" w:rsidRDefault="004017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40177D">
              <w:rPr>
                <w:i/>
                <w:sz w:val="24"/>
                <w:szCs w:val="24"/>
                <w:lang w:eastAsia="en-US"/>
              </w:rPr>
              <w:t>3500,0</w:t>
            </w:r>
          </w:p>
        </w:tc>
      </w:tr>
      <w:tr w:rsidR="00957B60" w:rsidTr="00957B60">
        <w:trPr>
          <w:trHeight w:val="25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7B60" w:rsidTr="00957B60">
        <w:trPr>
          <w:trHeight w:val="88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57B60" w:rsidRDefault="00957B60" w:rsidP="00957B60">
      <w:r>
        <w:t xml:space="preserve">                                                                       </w:t>
      </w:r>
    </w:p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>
      <w:pPr>
        <w:jc w:val="right"/>
      </w:pPr>
      <w:r>
        <w:t xml:space="preserve">                                                                                                       </w:t>
      </w:r>
    </w:p>
    <w:p w:rsidR="00957B60" w:rsidRDefault="00957B60" w:rsidP="00957B60">
      <w:pPr>
        <w:widowControl/>
        <w:autoSpaceDE/>
        <w:autoSpaceDN/>
        <w:adjustRightInd/>
        <w:sectPr w:rsidR="00957B60">
          <w:pgSz w:w="11906" w:h="16838"/>
          <w:pgMar w:top="709" w:right="850" w:bottom="1134" w:left="1701" w:header="708" w:footer="708" w:gutter="0"/>
          <w:cols w:space="720"/>
        </w:sectPr>
      </w:pPr>
    </w:p>
    <w:p w:rsidR="00957B60" w:rsidRDefault="00957B60" w:rsidP="00957B60">
      <w:pPr>
        <w:jc w:val="right"/>
      </w:pPr>
      <w:r>
        <w:lastRenderedPageBreak/>
        <w:t xml:space="preserve">Приложение № 11                                                                                                                                              </w:t>
      </w:r>
    </w:p>
    <w:p w:rsidR="00957B60" w:rsidRDefault="00957B60" w:rsidP="00957B60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957B60" w:rsidRDefault="00957B60" w:rsidP="00957B60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5C2E5E">
        <w:t>86</w:t>
      </w:r>
      <w:r>
        <w:t xml:space="preserve"> </w:t>
      </w:r>
      <w:proofErr w:type="gramStart"/>
      <w:r>
        <w:t>от</w:t>
      </w:r>
      <w:proofErr w:type="gramEnd"/>
      <w:r>
        <w:t xml:space="preserve">          </w:t>
      </w:r>
    </w:p>
    <w:p w:rsidR="00957B60" w:rsidRDefault="00957B60" w:rsidP="00957B60">
      <w:pPr>
        <w:jc w:val="right"/>
      </w:pPr>
      <w:r>
        <w:t xml:space="preserve">                                                                                                                2</w:t>
      </w:r>
      <w:r w:rsidR="005C2E5E">
        <w:t>2</w:t>
      </w:r>
      <w:r>
        <w:t>.0</w:t>
      </w:r>
      <w:r w:rsidR="005C2E5E">
        <w:t>9</w:t>
      </w:r>
      <w:r>
        <w:t xml:space="preserve">.2022г  «О внесение изменений  </w:t>
      </w:r>
    </w:p>
    <w:p w:rsidR="00957B60" w:rsidRDefault="00957B60" w:rsidP="00957B60">
      <w:pPr>
        <w:jc w:val="right"/>
      </w:pPr>
      <w:r>
        <w:t xml:space="preserve">                                                                                                                в решение № 57 от 21.12.2021г. </w:t>
      </w:r>
    </w:p>
    <w:p w:rsidR="00957B60" w:rsidRDefault="00957B60" w:rsidP="00957B60">
      <w:pPr>
        <w:jc w:val="right"/>
      </w:pPr>
      <w:r>
        <w:t xml:space="preserve">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957B60" w:rsidRDefault="00957B60" w:rsidP="00957B60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957B60" w:rsidRDefault="00957B60" w:rsidP="00957B60">
      <w:pPr>
        <w:jc w:val="right"/>
      </w:pPr>
      <w:r>
        <w:t xml:space="preserve">                                                                                                                сельсовет на 2022 год и       </w:t>
      </w:r>
    </w:p>
    <w:p w:rsidR="00957B60" w:rsidRDefault="00957B60" w:rsidP="00957B60">
      <w:pPr>
        <w:jc w:val="right"/>
      </w:pPr>
      <w:r>
        <w:t xml:space="preserve">                                                                                                                плановый период 2023 и 2024 годов»                                        </w:t>
      </w:r>
    </w:p>
    <w:p w:rsidR="00957B60" w:rsidRDefault="00957B60" w:rsidP="00957B60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957B60" w:rsidRDefault="00957B60" w:rsidP="00957B60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2022 год и плановый период 2023 и 2024 годов</w:t>
      </w:r>
    </w:p>
    <w:p w:rsidR="00957B60" w:rsidRDefault="00957B60" w:rsidP="00957B60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r>
        <w:rPr>
          <w:rFonts w:eastAsia="Calibri"/>
          <w:color w:val="000000"/>
          <w:kern w:val="3"/>
          <w:sz w:val="24"/>
          <w:szCs w:val="24"/>
          <w:lang w:bidi="en-US"/>
        </w:rPr>
        <w:t>тыс</w:t>
      </w:r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.р</w:t>
      </w:r>
      <w:proofErr w:type="gramEnd"/>
      <w:r>
        <w:rPr>
          <w:rFonts w:eastAsia="Calibri"/>
          <w:color w:val="000000"/>
          <w:kern w:val="3"/>
          <w:sz w:val="24"/>
          <w:szCs w:val="24"/>
          <w:lang w:bidi="en-US"/>
        </w:rPr>
        <w:t>уб</w:t>
      </w:r>
      <w:proofErr w:type="spellEnd"/>
    </w:p>
    <w:tbl>
      <w:tblPr>
        <w:tblW w:w="1560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1"/>
        <w:gridCol w:w="700"/>
        <w:gridCol w:w="709"/>
        <w:gridCol w:w="2559"/>
        <w:gridCol w:w="992"/>
        <w:gridCol w:w="1419"/>
        <w:gridCol w:w="1562"/>
        <w:gridCol w:w="283"/>
        <w:gridCol w:w="1135"/>
      </w:tblGrid>
      <w:tr w:rsidR="00957B60" w:rsidTr="00957B60">
        <w:trPr>
          <w:trHeight w:val="917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2024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711C1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467</w:t>
            </w:r>
            <w:r w:rsidR="00711C17">
              <w:rPr>
                <w:b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2245,7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1352,3</w:t>
            </w:r>
          </w:p>
        </w:tc>
      </w:tr>
      <w:tr w:rsidR="00957B60" w:rsidTr="00957B60">
        <w:trPr>
          <w:trHeight w:val="2004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957B60" w:rsidRDefault="00957B60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711C1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457</w:t>
            </w:r>
            <w:r w:rsidR="00711C17">
              <w:rPr>
                <w:b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2145,7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дорожной деятельности в отношении </w:t>
            </w:r>
            <w:r>
              <w:rPr>
                <w:sz w:val="24"/>
                <w:szCs w:val="24"/>
                <w:lang w:eastAsia="en-US"/>
              </w:rPr>
              <w:lastRenderedPageBreak/>
              <w:t>автомобильных дорог местного значения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711C17"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711C17"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711C17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711C17">
              <w:rPr>
                <w:b/>
                <w:sz w:val="24"/>
                <w:szCs w:val="24"/>
                <w:lang w:eastAsia="en-US"/>
              </w:rPr>
              <w:t>512,4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9634,9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9021,9</w:t>
            </w:r>
          </w:p>
        </w:tc>
      </w:tr>
      <w:tr w:rsidR="00957B60" w:rsidTr="00957B60">
        <w:trPr>
          <w:trHeight w:val="99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711C17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442,5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4353,1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4329,1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711C17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442,5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4173,1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4173,1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711C17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483,0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3400,0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3400,0</w:t>
            </w:r>
          </w:p>
        </w:tc>
      </w:tr>
      <w:tr w:rsidR="00957B60" w:rsidTr="00957B60">
        <w:trPr>
          <w:trHeight w:val="935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2113,0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2051,9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2051,9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 w:rsidR="00711C17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9,3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1051,6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1051,6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Обеспечение деятельности технического персонала аппарата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pacing w:after="200" w:line="276" w:lineRule="auto"/>
              <w:jc w:val="center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711C17" w:rsidP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</w:t>
            </w:r>
            <w:r w:rsidR="00957B60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pacing w:after="200" w:line="276" w:lineRule="auto"/>
              <w:jc w:val="center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 w:rsidP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711C17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</w:t>
            </w:r>
            <w:r w:rsidR="00711C17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</w:t>
            </w:r>
            <w:proofErr w:type="gramStart"/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контроля за</w:t>
            </w:r>
            <w:proofErr w:type="gramEnd"/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использованием земель поселения.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957B60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57B60" w:rsidRDefault="00957B6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Pr="000A2CF6" w:rsidRDefault="00711C17" w:rsidP="00CD7981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передаваемые в районный бюджет по соглашению на реализацию мероприятий по осуществлению муниципального земельного контроля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92 2 03 60550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CD7981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92 2 03 60550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 w:rsidP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 по землеустройству и </w:t>
            </w:r>
            <w:r>
              <w:rPr>
                <w:sz w:val="24"/>
                <w:szCs w:val="24"/>
                <w:lang w:eastAsia="en-US"/>
              </w:rPr>
              <w:lastRenderedPageBreak/>
              <w:t>землепользованию за счет резервного фонда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92 2 03 90050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92 2 03 90050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11C17" w:rsidTr="00957B60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261,7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280,1</w:t>
            </w:r>
          </w:p>
        </w:tc>
      </w:tr>
      <w:tr w:rsidR="00711C17" w:rsidTr="00957B60">
        <w:trPr>
          <w:trHeight w:val="1042"/>
        </w:trPr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1235" w:type="dxa"/>
              <w:tblLayout w:type="fixed"/>
              <w:tblLook w:val="04A0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711C17">
              <w:trPr>
                <w:trHeight w:val="80"/>
              </w:trPr>
              <w:tc>
                <w:tcPr>
                  <w:tcW w:w="6576" w:type="dxa"/>
                  <w:vAlign w:val="bottom"/>
                  <w:hideMark/>
                </w:tcPr>
                <w:p w:rsidR="00711C17" w:rsidRDefault="00711C17">
                  <w:pPr>
                    <w:widowControl/>
                    <w:autoSpaceDE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711C17" w:rsidRDefault="00711C1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711C17" w:rsidRDefault="00711C1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711C17" w:rsidRDefault="00711C1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39" w:type="dxa"/>
                  <w:noWrap/>
                  <w:vAlign w:val="bottom"/>
                  <w:hideMark/>
                </w:tcPr>
                <w:p w:rsidR="00711C17" w:rsidRDefault="00711C1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711C17" w:rsidRDefault="00711C1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261,7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280,1</w:t>
            </w:r>
          </w:p>
        </w:tc>
      </w:tr>
      <w:tr w:rsidR="00711C17" w:rsidTr="00957B60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261,7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280,1</w:t>
            </w:r>
          </w:p>
        </w:tc>
      </w:tr>
      <w:tr w:rsidR="00711C17" w:rsidTr="00957B60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261,7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280,1</w:t>
            </w:r>
          </w:p>
        </w:tc>
      </w:tr>
      <w:tr w:rsidR="00711C17" w:rsidTr="00957B60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821,9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790,0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787,2</w:t>
            </w:r>
          </w:p>
        </w:tc>
      </w:tr>
      <w:tr w:rsidR="00711C17" w:rsidTr="00957B60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711C17" w:rsidTr="00957B60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11C17" w:rsidTr="00957B60">
        <w:tc>
          <w:tcPr>
            <w:tcW w:w="62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765,9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tabs>
                <w:tab w:val="left" w:pos="988"/>
              </w:tabs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765,9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tabs>
                <w:tab w:val="left" w:pos="988"/>
              </w:tabs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765,9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</w:tr>
      <w:tr w:rsidR="00711C17" w:rsidTr="00957B60">
        <w:trPr>
          <w:trHeight w:val="439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3,2</w:t>
            </w:r>
          </w:p>
        </w:tc>
      </w:tr>
      <w:tr w:rsidR="00711C17" w:rsidTr="00957B60">
        <w:trPr>
          <w:trHeight w:val="439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711C17" w:rsidTr="00957B60">
        <w:trPr>
          <w:trHeight w:val="106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711C17" w:rsidTr="00957B60">
        <w:trPr>
          <w:trHeight w:val="439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711C17" w:rsidTr="00957B60">
        <w:trPr>
          <w:trHeight w:val="9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  <w:proofErr w:type="spellEnd"/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382,1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297,6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43,1</w:t>
            </w:r>
          </w:p>
        </w:tc>
      </w:tr>
      <w:tr w:rsidR="00711C17" w:rsidTr="00957B60">
        <w:trPr>
          <w:trHeight w:val="9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711C17" w:rsidTr="00957B60">
        <w:trPr>
          <w:trHeight w:val="9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711C17" w:rsidTr="00957B60">
        <w:trPr>
          <w:trHeight w:val="9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711C17" w:rsidTr="00957B60">
        <w:trPr>
          <w:trHeight w:val="9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</w:tr>
      <w:tr w:rsidR="00711C17" w:rsidTr="00957B60">
        <w:trPr>
          <w:trHeight w:val="9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14,0</w:t>
            </w:r>
          </w:p>
        </w:tc>
      </w:tr>
      <w:tr w:rsidR="00711C17" w:rsidTr="00957B60">
        <w:trPr>
          <w:trHeight w:val="294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711C17" w:rsidTr="00957B60">
        <w:trPr>
          <w:trHeight w:val="294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C17" w:rsidRDefault="00711C1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Организация ритуальных услуг по захоронению </w:t>
            </w:r>
            <w:r>
              <w:rPr>
                <w:lang w:val="ru-RU"/>
              </w:rPr>
              <w:lastRenderedPageBreak/>
              <w:t>безродных граждан за счет резервного фонда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11C17" w:rsidTr="00957B60">
        <w:trPr>
          <w:trHeight w:val="294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C17" w:rsidRDefault="00711C1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92 3 03 00050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11C17" w:rsidTr="00957B60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D3771C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250,1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277,6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23,1</w:t>
            </w:r>
          </w:p>
        </w:tc>
      </w:tr>
      <w:tr w:rsidR="00711C17" w:rsidTr="00957B60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D3771C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250,1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277,6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23,1</w:t>
            </w:r>
          </w:p>
        </w:tc>
      </w:tr>
      <w:tr w:rsidR="00711C17" w:rsidTr="00957B60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711C17" w:rsidTr="00957B60">
        <w:trPr>
          <w:trHeight w:val="652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C17" w:rsidRDefault="00711C1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711C17" w:rsidTr="00957B60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711C17" w:rsidTr="00957B60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711C17" w:rsidTr="00957B60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D3771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</w:t>
            </w:r>
            <w:r w:rsidR="00D3771C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4,2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</w:tr>
      <w:tr w:rsidR="00711C17" w:rsidTr="00957B60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C17" w:rsidRDefault="00711C17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D3771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</w:t>
            </w:r>
            <w:r w:rsidR="00D3771C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4,2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</w:tr>
      <w:tr w:rsidR="00711C17" w:rsidTr="00957B60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D3771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D3771C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450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</w:tr>
      <w:tr w:rsidR="00711C17" w:rsidTr="00957B60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 w:rsidP="00D3771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D3771C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450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</w:tr>
      <w:tr w:rsidR="00711C17" w:rsidTr="00957B60">
        <w:trPr>
          <w:trHeight w:val="14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Средства, передаваемые в районный бюджет по соглашению на 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</w:tr>
      <w:tr w:rsidR="00711C17" w:rsidTr="00957B60">
        <w:trPr>
          <w:trHeight w:val="7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11C17" w:rsidTr="00957B60">
        <w:trPr>
          <w:trHeight w:val="1371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C17" w:rsidRDefault="00711C17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711C17" w:rsidTr="00957B60">
        <w:trPr>
          <w:trHeight w:val="741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1C17" w:rsidRDefault="00711C1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711C17" w:rsidTr="00957B60">
        <w:trPr>
          <w:trHeight w:val="743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711C17" w:rsidTr="00957B60">
        <w:trPr>
          <w:trHeight w:val="984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Оздоровление экологической обстановки на территории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Беляевского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11C17" w:rsidTr="00957B60">
        <w:trPr>
          <w:trHeight w:val="984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Основное мероприятие «Осуществление ликвидации (рекультивации) несанкционированных мест размещения отходов»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pStyle w:val="Standard"/>
              <w:spacing w:line="276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93 0 02 00000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711C17" w:rsidTr="00957B60">
        <w:trPr>
          <w:trHeight w:val="455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711C17" w:rsidTr="00957B60">
        <w:trPr>
          <w:trHeight w:val="742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4990,1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711C17" w:rsidTr="00957B60"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17" w:rsidRDefault="00711C1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C17" w:rsidRDefault="00711C1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20173,9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12063,2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1C17" w:rsidRDefault="00711C1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10926,9</w:t>
            </w:r>
          </w:p>
        </w:tc>
      </w:tr>
    </w:tbl>
    <w:p w:rsidR="00957B60" w:rsidRDefault="00957B60" w:rsidP="00957B60">
      <w:pPr>
        <w:ind w:firstLine="709"/>
        <w:jc w:val="center"/>
      </w:pPr>
    </w:p>
    <w:p w:rsidR="00957B60" w:rsidRDefault="00957B60" w:rsidP="00957B60"/>
    <w:p w:rsidR="00957B60" w:rsidRDefault="00957B60" w:rsidP="00957B60">
      <w:pPr>
        <w:widowControl/>
        <w:autoSpaceDE/>
        <w:autoSpaceDN/>
        <w:adjustRightInd/>
        <w:sectPr w:rsidR="00957B60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353"/>
      </w:tblGrid>
      <w:tr w:rsidR="00957B60" w:rsidTr="00957B60">
        <w:trPr>
          <w:trHeight w:val="864"/>
        </w:trPr>
        <w:tc>
          <w:tcPr>
            <w:tcW w:w="3353" w:type="dxa"/>
          </w:tcPr>
          <w:p w:rsidR="00957B60" w:rsidRDefault="00957B60">
            <w:pPr>
              <w:widowControl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957B60" w:rsidRDefault="00957B60">
            <w:pPr>
              <w:widowControl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957B60" w:rsidRDefault="00957B60" w:rsidP="00957B60"/>
    <w:p w:rsidR="00445163" w:rsidRDefault="00445163"/>
    <w:sectPr w:rsidR="00445163" w:rsidSect="0044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78BF7802"/>
    <w:multiLevelType w:val="hybridMultilevel"/>
    <w:tmpl w:val="C85E3662"/>
    <w:lvl w:ilvl="0" w:tplc="424CC9E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7B60"/>
    <w:rsid w:val="0003642C"/>
    <w:rsid w:val="000A2CF6"/>
    <w:rsid w:val="00136BCA"/>
    <w:rsid w:val="00157C1D"/>
    <w:rsid w:val="004012BD"/>
    <w:rsid w:val="0040177D"/>
    <w:rsid w:val="00445163"/>
    <w:rsid w:val="00535D91"/>
    <w:rsid w:val="00564412"/>
    <w:rsid w:val="00592013"/>
    <w:rsid w:val="005B4E58"/>
    <w:rsid w:val="005C2E5E"/>
    <w:rsid w:val="006F7F36"/>
    <w:rsid w:val="00711C17"/>
    <w:rsid w:val="0073112C"/>
    <w:rsid w:val="00732097"/>
    <w:rsid w:val="0074745C"/>
    <w:rsid w:val="007A5441"/>
    <w:rsid w:val="007D5267"/>
    <w:rsid w:val="00957B60"/>
    <w:rsid w:val="00BB2389"/>
    <w:rsid w:val="00D15ADF"/>
    <w:rsid w:val="00D3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7B60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57B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7B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7B6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57B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957B60"/>
    <w:pPr>
      <w:snapToGrid w:val="0"/>
      <w:ind w:right="-108"/>
    </w:pPr>
    <w:rPr>
      <w:sz w:val="28"/>
    </w:rPr>
  </w:style>
  <w:style w:type="paragraph" w:styleId="a6">
    <w:name w:val="annotation text"/>
    <w:basedOn w:val="a"/>
    <w:link w:val="a7"/>
    <w:uiPriority w:val="99"/>
    <w:semiHidden/>
    <w:unhideWhenUsed/>
    <w:rsid w:val="00957B60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7B60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57B60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57B60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957B60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57B60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semiHidden/>
    <w:unhideWhenUsed/>
    <w:rsid w:val="00957B60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957B6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57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7B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7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57B6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7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6"/>
    <w:link w:val="af0"/>
    <w:uiPriority w:val="99"/>
    <w:semiHidden/>
    <w:unhideWhenUsed/>
    <w:rsid w:val="00957B60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957B60"/>
    <w:rPr>
      <w:b/>
      <w:bCs/>
      <w:color w:val="000000"/>
      <w:kern w:val="3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957B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7B6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957B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57B6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957B6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uiPriority w:val="99"/>
    <w:semiHidden/>
    <w:rsid w:val="00957B60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semiHidden/>
    <w:rsid w:val="00957B60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957B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957B6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semiHidden/>
    <w:rsid w:val="00957B60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957B60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957B60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957B60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957B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957B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1">
    <w:name w:val="Heading 1"/>
    <w:basedOn w:val="a"/>
    <w:next w:val="a"/>
    <w:uiPriority w:val="99"/>
    <w:semiHidden/>
    <w:qFormat/>
    <w:rsid w:val="00957B60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styleId="af4">
    <w:name w:val="annotation reference"/>
    <w:semiHidden/>
    <w:unhideWhenUsed/>
    <w:rsid w:val="00957B60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957B60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blk">
    <w:name w:val="blk"/>
    <w:basedOn w:val="a0"/>
    <w:rsid w:val="00957B60"/>
  </w:style>
  <w:style w:type="character" w:customStyle="1" w:styleId="wmi-callto">
    <w:name w:val="wmi-callto"/>
    <w:basedOn w:val="a0"/>
    <w:rsid w:val="00957B60"/>
  </w:style>
  <w:style w:type="table" w:styleId="af5">
    <w:name w:val="Table Grid"/>
    <w:basedOn w:val="a1"/>
    <w:uiPriority w:val="59"/>
    <w:rsid w:val="00957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Standard"/>
    <w:uiPriority w:val="34"/>
    <w:qFormat/>
    <w:rsid w:val="00957B60"/>
    <w:pPr>
      <w:ind w:left="708"/>
    </w:pPr>
    <w:rPr>
      <w:rFonts w:eastAsia="Times New Roman" w:cs="Times New Roman"/>
      <w:lang w:eastAsia="ru-RU"/>
    </w:rPr>
  </w:style>
  <w:style w:type="paragraph" w:styleId="af7">
    <w:name w:val="caption"/>
    <w:basedOn w:val="Standard"/>
    <w:uiPriority w:val="99"/>
    <w:semiHidden/>
    <w:unhideWhenUsed/>
    <w:qFormat/>
    <w:rsid w:val="00957B60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957B60"/>
    <w:pPr>
      <w:numPr>
        <w:numId w:val="3"/>
      </w:numPr>
    </w:pPr>
  </w:style>
  <w:style w:type="numbering" w:customStyle="1" w:styleId="WWNum4">
    <w:name w:val="WWNum4"/>
    <w:rsid w:val="00957B60"/>
    <w:pPr>
      <w:numPr>
        <w:numId w:val="4"/>
      </w:numPr>
    </w:pPr>
  </w:style>
  <w:style w:type="numbering" w:customStyle="1" w:styleId="WWNum2">
    <w:name w:val="WWNum2"/>
    <w:rsid w:val="00957B60"/>
    <w:pPr>
      <w:numPr>
        <w:numId w:val="5"/>
      </w:numPr>
    </w:pPr>
  </w:style>
  <w:style w:type="numbering" w:customStyle="1" w:styleId="WWNum33">
    <w:name w:val="WWNum33"/>
    <w:rsid w:val="00957B60"/>
    <w:pPr>
      <w:numPr>
        <w:numId w:val="6"/>
      </w:numPr>
    </w:pPr>
  </w:style>
  <w:style w:type="numbering" w:customStyle="1" w:styleId="WWNum21">
    <w:name w:val="WWNum21"/>
    <w:rsid w:val="00957B60"/>
    <w:pPr>
      <w:numPr>
        <w:numId w:val="7"/>
      </w:numPr>
    </w:pPr>
  </w:style>
  <w:style w:type="numbering" w:customStyle="1" w:styleId="WWNum3">
    <w:name w:val="WWNum3"/>
    <w:rsid w:val="00957B60"/>
    <w:pPr>
      <w:numPr>
        <w:numId w:val="8"/>
      </w:numPr>
    </w:pPr>
  </w:style>
  <w:style w:type="numbering" w:customStyle="1" w:styleId="WWNum31">
    <w:name w:val="WWNum31"/>
    <w:rsid w:val="00957B60"/>
    <w:pPr>
      <w:numPr>
        <w:numId w:val="9"/>
      </w:numPr>
    </w:pPr>
  </w:style>
  <w:style w:type="numbering" w:customStyle="1" w:styleId="WWNum22">
    <w:name w:val="WWNum22"/>
    <w:rsid w:val="00957B60"/>
    <w:pPr>
      <w:numPr>
        <w:numId w:val="10"/>
      </w:numPr>
    </w:pPr>
  </w:style>
  <w:style w:type="numbering" w:customStyle="1" w:styleId="WWNum5">
    <w:name w:val="WWNum5"/>
    <w:rsid w:val="00957B60"/>
    <w:pPr>
      <w:numPr>
        <w:numId w:val="11"/>
      </w:numPr>
    </w:pPr>
  </w:style>
  <w:style w:type="numbering" w:customStyle="1" w:styleId="WWNum1">
    <w:name w:val="WWNum1"/>
    <w:rsid w:val="00957B60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11198</Words>
  <Characters>63831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14</cp:revision>
  <cp:lastPrinted>2022-09-28T09:43:00Z</cp:lastPrinted>
  <dcterms:created xsi:type="dcterms:W3CDTF">2022-09-22T08:20:00Z</dcterms:created>
  <dcterms:modified xsi:type="dcterms:W3CDTF">2022-09-29T07:25:00Z</dcterms:modified>
</cp:coreProperties>
</file>