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214" w:type="dxa"/>
        <w:tblLayout w:type="fixed"/>
        <w:tblCellMar>
          <w:left w:w="70" w:type="dxa"/>
          <w:right w:w="70" w:type="dxa"/>
        </w:tblCellMar>
        <w:tblLook w:val="04A0" w:firstRow="1" w:lastRow="0" w:firstColumn="1" w:lastColumn="0" w:noHBand="0" w:noVBand="1"/>
      </w:tblPr>
      <w:tblGrid>
        <w:gridCol w:w="179"/>
        <w:gridCol w:w="4213"/>
        <w:gridCol w:w="396"/>
        <w:gridCol w:w="1069"/>
        <w:gridCol w:w="425"/>
        <w:gridCol w:w="3118"/>
        <w:gridCol w:w="352"/>
        <w:gridCol w:w="73"/>
      </w:tblGrid>
      <w:tr w:rsidR="00730745" w:rsidRPr="00730745" w:rsidTr="007774A4">
        <w:trPr>
          <w:gridAfter w:val="1"/>
          <w:wAfter w:w="73" w:type="dxa"/>
          <w:cantSplit/>
          <w:trHeight w:val="432"/>
        </w:trPr>
        <w:tc>
          <w:tcPr>
            <w:tcW w:w="4788" w:type="dxa"/>
            <w:gridSpan w:val="3"/>
            <w:vMerge w:val="restart"/>
          </w:tcPr>
          <w:p w:rsidR="002368D1" w:rsidRPr="00730745" w:rsidRDefault="002368D1" w:rsidP="002368D1">
            <w:pPr>
              <w:pStyle w:val="110"/>
              <w:ind w:left="214"/>
              <w:rPr>
                <w:sz w:val="28"/>
              </w:rPr>
            </w:pPr>
            <w:r w:rsidRPr="00730745">
              <w:rPr>
                <w:sz w:val="28"/>
              </w:rPr>
              <w:t>Совет депутатов</w:t>
            </w:r>
          </w:p>
          <w:p w:rsidR="002368D1" w:rsidRPr="00730745" w:rsidRDefault="002368D1" w:rsidP="002368D1">
            <w:pPr>
              <w:pStyle w:val="11"/>
              <w:ind w:firstLine="0"/>
              <w:jc w:val="center"/>
              <w:rPr>
                <w:rFonts w:ascii="Times New Roman" w:hAnsi="Times New Roman"/>
                <w:b/>
                <w:sz w:val="28"/>
              </w:rPr>
            </w:pPr>
            <w:r w:rsidRPr="00730745">
              <w:rPr>
                <w:rFonts w:ascii="Times New Roman" w:hAnsi="Times New Roman"/>
                <w:b/>
                <w:sz w:val="28"/>
              </w:rPr>
              <w:t>муниципального образования</w:t>
            </w:r>
          </w:p>
          <w:p w:rsidR="002368D1" w:rsidRPr="00730745" w:rsidRDefault="002368D1" w:rsidP="002368D1">
            <w:pPr>
              <w:pStyle w:val="11"/>
              <w:ind w:firstLine="0"/>
              <w:jc w:val="center"/>
              <w:rPr>
                <w:rFonts w:ascii="Times New Roman" w:hAnsi="Times New Roman"/>
                <w:b/>
                <w:sz w:val="28"/>
              </w:rPr>
            </w:pPr>
            <w:r w:rsidRPr="00730745">
              <w:rPr>
                <w:rFonts w:ascii="Times New Roman" w:hAnsi="Times New Roman"/>
                <w:b/>
                <w:sz w:val="28"/>
              </w:rPr>
              <w:t>Крючковский сельсовет</w:t>
            </w:r>
          </w:p>
          <w:p w:rsidR="002368D1" w:rsidRPr="00730745" w:rsidRDefault="002368D1" w:rsidP="002368D1">
            <w:pPr>
              <w:pStyle w:val="11"/>
              <w:ind w:firstLine="0"/>
              <w:jc w:val="center"/>
              <w:rPr>
                <w:rFonts w:ascii="Times New Roman" w:hAnsi="Times New Roman"/>
                <w:b/>
                <w:sz w:val="28"/>
              </w:rPr>
            </w:pPr>
            <w:r w:rsidRPr="00730745">
              <w:rPr>
                <w:rFonts w:ascii="Times New Roman" w:hAnsi="Times New Roman"/>
                <w:b/>
                <w:sz w:val="28"/>
              </w:rPr>
              <w:t>Беляевского района</w:t>
            </w:r>
          </w:p>
          <w:p w:rsidR="002368D1" w:rsidRPr="00730745" w:rsidRDefault="002368D1" w:rsidP="002368D1">
            <w:pPr>
              <w:pStyle w:val="51"/>
              <w:rPr>
                <w:sz w:val="32"/>
              </w:rPr>
            </w:pPr>
            <w:r w:rsidRPr="00730745">
              <w:t>Оренбургской области</w:t>
            </w:r>
          </w:p>
          <w:p w:rsidR="002368D1" w:rsidRPr="00730745" w:rsidRDefault="002368D1" w:rsidP="002368D1">
            <w:pPr>
              <w:pStyle w:val="11"/>
              <w:ind w:firstLine="0"/>
              <w:jc w:val="center"/>
              <w:rPr>
                <w:rFonts w:ascii="Times New Roman" w:hAnsi="Times New Roman"/>
                <w:b/>
                <w:sz w:val="28"/>
                <w:szCs w:val="28"/>
              </w:rPr>
            </w:pPr>
          </w:p>
          <w:p w:rsidR="002368D1" w:rsidRPr="00730745" w:rsidRDefault="002368D1" w:rsidP="002368D1">
            <w:pPr>
              <w:pStyle w:val="11"/>
              <w:ind w:firstLine="0"/>
              <w:jc w:val="center"/>
              <w:rPr>
                <w:rFonts w:ascii="Times New Roman" w:hAnsi="Times New Roman"/>
                <w:sz w:val="28"/>
                <w:szCs w:val="28"/>
              </w:rPr>
            </w:pPr>
            <w:r w:rsidRPr="00730745">
              <w:rPr>
                <w:rFonts w:ascii="Times New Roman" w:hAnsi="Times New Roman"/>
                <w:sz w:val="28"/>
                <w:szCs w:val="28"/>
              </w:rPr>
              <w:t>четвертый созыв</w:t>
            </w:r>
          </w:p>
          <w:p w:rsidR="002368D1" w:rsidRPr="00730745" w:rsidRDefault="002368D1" w:rsidP="002368D1">
            <w:pPr>
              <w:pStyle w:val="11"/>
              <w:ind w:firstLine="0"/>
              <w:jc w:val="center"/>
              <w:rPr>
                <w:rFonts w:ascii="Times New Roman" w:hAnsi="Times New Roman"/>
                <w:sz w:val="24"/>
              </w:rPr>
            </w:pPr>
          </w:p>
          <w:p w:rsidR="002368D1" w:rsidRPr="00730745" w:rsidRDefault="002368D1" w:rsidP="002368D1">
            <w:pPr>
              <w:pStyle w:val="61"/>
              <w:rPr>
                <w:sz w:val="28"/>
              </w:rPr>
            </w:pPr>
            <w:r w:rsidRPr="00730745">
              <w:rPr>
                <w:sz w:val="28"/>
              </w:rPr>
              <w:t>Р Е Ш Е Н И Е</w:t>
            </w:r>
          </w:p>
          <w:p w:rsidR="002368D1" w:rsidRPr="00730745" w:rsidRDefault="002368D1" w:rsidP="002368D1">
            <w:pPr>
              <w:pStyle w:val="11"/>
              <w:ind w:firstLine="0"/>
              <w:jc w:val="center"/>
              <w:rPr>
                <w:rFonts w:ascii="Times New Roman" w:hAnsi="Times New Roman"/>
                <w:sz w:val="24"/>
              </w:rPr>
            </w:pPr>
          </w:p>
          <w:p w:rsidR="002368D1" w:rsidRPr="00730745" w:rsidRDefault="004468E2" w:rsidP="002368D1">
            <w:pPr>
              <w:pStyle w:val="11"/>
              <w:ind w:firstLine="0"/>
              <w:jc w:val="center"/>
              <w:rPr>
                <w:rFonts w:ascii="Times New Roman" w:hAnsi="Times New Roman"/>
                <w:sz w:val="28"/>
                <w:szCs w:val="28"/>
              </w:rPr>
            </w:pPr>
            <w:r>
              <w:rPr>
                <w:rFonts w:ascii="Times New Roman" w:hAnsi="Times New Roman"/>
                <w:sz w:val="28"/>
                <w:szCs w:val="28"/>
              </w:rPr>
              <w:t xml:space="preserve"> 22.06.2022 </w:t>
            </w:r>
            <w:r w:rsidR="002368D1" w:rsidRPr="00730745">
              <w:rPr>
                <w:rFonts w:ascii="Times New Roman" w:hAnsi="Times New Roman"/>
                <w:sz w:val="28"/>
                <w:szCs w:val="28"/>
              </w:rPr>
              <w:t xml:space="preserve"> № </w:t>
            </w:r>
            <w:r>
              <w:rPr>
                <w:rFonts w:ascii="Times New Roman" w:hAnsi="Times New Roman"/>
                <w:sz w:val="28"/>
                <w:szCs w:val="28"/>
              </w:rPr>
              <w:t>84</w:t>
            </w:r>
          </w:p>
          <w:p w:rsidR="002368D1" w:rsidRPr="00730745" w:rsidRDefault="002368D1" w:rsidP="002368D1">
            <w:pPr>
              <w:pStyle w:val="11"/>
              <w:ind w:firstLine="0"/>
              <w:jc w:val="center"/>
              <w:rPr>
                <w:rFonts w:ascii="Times New Roman" w:hAnsi="Times New Roman"/>
                <w:sz w:val="24"/>
              </w:rPr>
            </w:pPr>
          </w:p>
          <w:p w:rsidR="002368D1" w:rsidRPr="00730745" w:rsidRDefault="002368D1" w:rsidP="002368D1">
            <w:pPr>
              <w:pStyle w:val="11"/>
              <w:ind w:firstLine="0"/>
              <w:jc w:val="center"/>
              <w:rPr>
                <w:rFonts w:ascii="Times New Roman" w:hAnsi="Times New Roman"/>
                <w:sz w:val="22"/>
                <w:szCs w:val="22"/>
              </w:rPr>
            </w:pPr>
            <w:r w:rsidRPr="00730745">
              <w:rPr>
                <w:rFonts w:ascii="Times New Roman" w:hAnsi="Times New Roman"/>
                <w:sz w:val="22"/>
                <w:szCs w:val="22"/>
              </w:rPr>
              <w:t>с.Крючковка</w:t>
            </w:r>
          </w:p>
          <w:p w:rsidR="002368D1" w:rsidRPr="00730745" w:rsidRDefault="002368D1" w:rsidP="002368D1">
            <w:pPr>
              <w:pStyle w:val="11"/>
              <w:jc w:val="center"/>
              <w:rPr>
                <w:rFonts w:ascii="Times New Roman" w:hAnsi="Times New Roman"/>
                <w:sz w:val="28"/>
                <w:szCs w:val="28"/>
              </w:rPr>
            </w:pPr>
          </w:p>
        </w:tc>
        <w:tc>
          <w:tcPr>
            <w:tcW w:w="1069" w:type="dxa"/>
          </w:tcPr>
          <w:p w:rsidR="002368D1" w:rsidRPr="00730745" w:rsidRDefault="002368D1" w:rsidP="002368D1">
            <w:pPr>
              <w:pStyle w:val="1"/>
              <w:rPr>
                <w:rFonts w:cs="Arial"/>
                <w:color w:val="auto"/>
                <w:sz w:val="16"/>
              </w:rPr>
            </w:pPr>
          </w:p>
        </w:tc>
        <w:tc>
          <w:tcPr>
            <w:tcW w:w="425" w:type="dxa"/>
            <w:hideMark/>
          </w:tcPr>
          <w:p w:rsidR="002368D1" w:rsidRPr="00730745" w:rsidRDefault="002368D1" w:rsidP="002368D1">
            <w:pPr>
              <w:spacing w:after="0"/>
              <w:rPr>
                <w:rFonts w:cs="Arial"/>
                <w:sz w:val="16"/>
              </w:rPr>
            </w:pPr>
          </w:p>
        </w:tc>
        <w:tc>
          <w:tcPr>
            <w:tcW w:w="3118" w:type="dxa"/>
            <w:hideMark/>
          </w:tcPr>
          <w:p w:rsidR="002368D1" w:rsidRPr="00730745" w:rsidRDefault="002368D1" w:rsidP="002368D1">
            <w:pPr>
              <w:spacing w:after="0"/>
              <w:rPr>
                <w:rFonts w:ascii="Times New Roman" w:hAnsi="Times New Roman" w:cs="Times New Roman"/>
                <w:sz w:val="28"/>
                <w:szCs w:val="28"/>
              </w:rPr>
            </w:pPr>
          </w:p>
        </w:tc>
        <w:tc>
          <w:tcPr>
            <w:tcW w:w="352" w:type="dxa"/>
          </w:tcPr>
          <w:p w:rsidR="002368D1" w:rsidRPr="00730745" w:rsidRDefault="002368D1" w:rsidP="002368D1">
            <w:pPr>
              <w:pStyle w:val="11"/>
              <w:spacing w:line="276" w:lineRule="auto"/>
              <w:rPr>
                <w:rFonts w:ascii="Times New Roman" w:hAnsi="Times New Roman"/>
                <w:sz w:val="16"/>
              </w:rPr>
            </w:pPr>
          </w:p>
        </w:tc>
      </w:tr>
      <w:tr w:rsidR="00730745" w:rsidRPr="00730745" w:rsidTr="007774A4">
        <w:trPr>
          <w:gridAfter w:val="1"/>
          <w:wAfter w:w="73" w:type="dxa"/>
          <w:cantSplit/>
          <w:trHeight w:val="2424"/>
        </w:trPr>
        <w:tc>
          <w:tcPr>
            <w:tcW w:w="4788" w:type="dxa"/>
            <w:gridSpan w:val="3"/>
            <w:vMerge/>
            <w:vAlign w:val="center"/>
            <w:hideMark/>
          </w:tcPr>
          <w:p w:rsidR="002368D1" w:rsidRPr="00730745" w:rsidRDefault="002368D1" w:rsidP="002368D1">
            <w:pPr>
              <w:spacing w:after="0" w:line="240" w:lineRule="auto"/>
              <w:rPr>
                <w:rFonts w:ascii="Times New Roman" w:eastAsia="Times New Roman" w:hAnsi="Times New Roman" w:cs="Times New Roman"/>
                <w:sz w:val="28"/>
                <w:szCs w:val="28"/>
              </w:rPr>
            </w:pPr>
          </w:p>
        </w:tc>
        <w:tc>
          <w:tcPr>
            <w:tcW w:w="4964" w:type="dxa"/>
            <w:gridSpan w:val="4"/>
          </w:tcPr>
          <w:p w:rsidR="002368D1" w:rsidRPr="00730745" w:rsidRDefault="002368D1" w:rsidP="002368D1">
            <w:pPr>
              <w:pStyle w:val="1"/>
              <w:ind w:left="144"/>
              <w:rPr>
                <w:rFonts w:cs="Arial"/>
                <w:color w:val="auto"/>
              </w:rPr>
            </w:pPr>
          </w:p>
        </w:tc>
      </w:tr>
      <w:tr w:rsidR="00730745" w:rsidRPr="00730745" w:rsidTr="007774A4">
        <w:trPr>
          <w:gridAfter w:val="1"/>
          <w:wAfter w:w="73" w:type="dxa"/>
          <w:cantSplit/>
        </w:trPr>
        <w:tc>
          <w:tcPr>
            <w:tcW w:w="179" w:type="dxa"/>
          </w:tcPr>
          <w:p w:rsidR="002368D1" w:rsidRPr="00730745" w:rsidRDefault="002368D1" w:rsidP="002368D1">
            <w:pPr>
              <w:pStyle w:val="11"/>
              <w:jc w:val="both"/>
              <w:rPr>
                <w:rFonts w:ascii="Times New Roman" w:hAnsi="Times New Roman"/>
                <w:sz w:val="28"/>
                <w:szCs w:val="28"/>
              </w:rPr>
            </w:pPr>
          </w:p>
        </w:tc>
        <w:tc>
          <w:tcPr>
            <w:tcW w:w="4213" w:type="dxa"/>
            <w:hideMark/>
          </w:tcPr>
          <w:p w:rsidR="002368D1" w:rsidRPr="00730745" w:rsidRDefault="002368D1" w:rsidP="002368D1">
            <w:pPr>
              <w:pStyle w:val="11"/>
              <w:ind w:left="35" w:firstLine="0"/>
              <w:jc w:val="both"/>
              <w:rPr>
                <w:rFonts w:ascii="Times New Roman" w:hAnsi="Times New Roman"/>
                <w:sz w:val="28"/>
                <w:szCs w:val="28"/>
              </w:rPr>
            </w:pPr>
            <w:r w:rsidRPr="00730745">
              <w:rPr>
                <w:rFonts w:ascii="Times New Roman" w:hAnsi="Times New Roman"/>
                <w:sz w:val="28"/>
                <w:szCs w:val="28"/>
              </w:rPr>
              <w:t xml:space="preserve">О внесении изменений в Устав муниципального образования Крючковский сельсовет Беляевского района Оренбургской области </w:t>
            </w:r>
          </w:p>
        </w:tc>
        <w:tc>
          <w:tcPr>
            <w:tcW w:w="396" w:type="dxa"/>
          </w:tcPr>
          <w:p w:rsidR="002368D1" w:rsidRPr="00730745" w:rsidRDefault="002368D1" w:rsidP="002368D1">
            <w:pPr>
              <w:pStyle w:val="11"/>
              <w:jc w:val="both"/>
              <w:rPr>
                <w:rFonts w:ascii="Times New Roman" w:hAnsi="Times New Roman"/>
                <w:sz w:val="28"/>
                <w:szCs w:val="28"/>
              </w:rPr>
            </w:pPr>
          </w:p>
        </w:tc>
        <w:tc>
          <w:tcPr>
            <w:tcW w:w="4964" w:type="dxa"/>
            <w:gridSpan w:val="4"/>
          </w:tcPr>
          <w:p w:rsidR="002368D1" w:rsidRPr="00730745" w:rsidRDefault="002368D1" w:rsidP="002368D1">
            <w:pPr>
              <w:pStyle w:val="11"/>
              <w:jc w:val="center"/>
              <w:rPr>
                <w:rFonts w:ascii="Times New Roman" w:hAnsi="Times New Roman"/>
                <w:sz w:val="28"/>
                <w:szCs w:val="28"/>
              </w:rPr>
            </w:pPr>
          </w:p>
        </w:tc>
      </w:tr>
      <w:tr w:rsidR="00730745" w:rsidRPr="00730745" w:rsidTr="007774A4">
        <w:trPr>
          <w:gridBefore w:val="1"/>
          <w:wBefore w:w="179" w:type="dxa"/>
        </w:trPr>
        <w:tc>
          <w:tcPr>
            <w:tcW w:w="5678" w:type="dxa"/>
            <w:gridSpan w:val="3"/>
            <w:tcMar>
              <w:top w:w="0" w:type="dxa"/>
              <w:left w:w="108" w:type="dxa"/>
              <w:bottom w:w="0" w:type="dxa"/>
              <w:right w:w="108" w:type="dxa"/>
            </w:tcMar>
          </w:tcPr>
          <w:p w:rsidR="002368D1" w:rsidRPr="00730745" w:rsidRDefault="002368D1" w:rsidP="002368D1">
            <w:pPr>
              <w:pStyle w:val="11"/>
              <w:rPr>
                <w:rFonts w:ascii="Times New Roman" w:hAnsi="Times New Roman"/>
                <w:sz w:val="28"/>
                <w:szCs w:val="28"/>
              </w:rPr>
            </w:pPr>
          </w:p>
        </w:tc>
        <w:tc>
          <w:tcPr>
            <w:tcW w:w="3968" w:type="dxa"/>
            <w:gridSpan w:val="4"/>
            <w:tcMar>
              <w:top w:w="0" w:type="dxa"/>
              <w:left w:w="108" w:type="dxa"/>
              <w:bottom w:w="0" w:type="dxa"/>
              <w:right w:w="108" w:type="dxa"/>
            </w:tcMar>
          </w:tcPr>
          <w:p w:rsidR="002368D1" w:rsidRPr="00730745" w:rsidRDefault="002368D1" w:rsidP="002368D1">
            <w:pPr>
              <w:pStyle w:val="1"/>
              <w:spacing w:line="276" w:lineRule="auto"/>
              <w:rPr>
                <w:rFonts w:cs="Arial"/>
                <w:color w:val="auto"/>
              </w:rPr>
            </w:pPr>
          </w:p>
        </w:tc>
      </w:tr>
    </w:tbl>
    <w:p w:rsidR="002368D1" w:rsidRPr="00730745" w:rsidRDefault="002368D1" w:rsidP="002368D1">
      <w:pPr>
        <w:pStyle w:val="11"/>
        <w:jc w:val="center"/>
        <w:rPr>
          <w:rFonts w:ascii="Times New Roman" w:hAnsi="Times New Roman"/>
          <w:sz w:val="28"/>
          <w:szCs w:val="28"/>
        </w:rPr>
      </w:pPr>
    </w:p>
    <w:p w:rsidR="002368D1" w:rsidRPr="00730745" w:rsidRDefault="002368D1" w:rsidP="002368D1">
      <w:pPr>
        <w:spacing w:after="0" w:line="240" w:lineRule="auto"/>
        <w:jc w:val="both"/>
        <w:rPr>
          <w:rFonts w:ascii="Times New Roman" w:eastAsia="Times New Roman" w:hAnsi="Times New Roman" w:cs="Times New Roman"/>
          <w:sz w:val="28"/>
          <w:szCs w:val="28"/>
        </w:rPr>
      </w:pPr>
      <w:r w:rsidRPr="00730745">
        <w:rPr>
          <w:rFonts w:ascii="Calibri" w:eastAsia="Times New Roman" w:hAnsi="Calibri" w:cs="Times New Roman"/>
          <w:b/>
          <w:sz w:val="28"/>
          <w:szCs w:val="28"/>
        </w:rPr>
        <w:tab/>
      </w:r>
      <w:r w:rsidRPr="00730745">
        <w:rPr>
          <w:rFonts w:ascii="Times New Roman" w:eastAsia="Times New Roman" w:hAnsi="Times New Roman" w:cs="Times New Roman"/>
          <w:sz w:val="28"/>
          <w:szCs w:val="28"/>
        </w:rPr>
        <w:t xml:space="preserve">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Крючковский сельсовет, Совет депутатов </w:t>
      </w:r>
    </w:p>
    <w:p w:rsidR="002368D1" w:rsidRPr="00730745" w:rsidRDefault="002368D1" w:rsidP="002368D1">
      <w:pPr>
        <w:spacing w:after="0" w:line="240" w:lineRule="auto"/>
        <w:jc w:val="center"/>
        <w:rPr>
          <w:rFonts w:ascii="Times New Roman" w:eastAsia="Times New Roman" w:hAnsi="Times New Roman" w:cs="Times New Roman"/>
          <w:sz w:val="28"/>
          <w:szCs w:val="28"/>
        </w:rPr>
      </w:pPr>
      <w:r w:rsidRPr="00730745">
        <w:rPr>
          <w:rFonts w:ascii="Times New Roman" w:eastAsia="Times New Roman" w:hAnsi="Times New Roman" w:cs="Times New Roman"/>
          <w:sz w:val="28"/>
          <w:szCs w:val="28"/>
        </w:rPr>
        <w:t>Р Е Ш И Л:</w:t>
      </w:r>
    </w:p>
    <w:p w:rsidR="002368D1" w:rsidRPr="00730745" w:rsidRDefault="002368D1" w:rsidP="002368D1">
      <w:pPr>
        <w:spacing w:after="0" w:line="240" w:lineRule="auto"/>
        <w:ind w:firstLine="709"/>
        <w:jc w:val="both"/>
        <w:rPr>
          <w:rFonts w:ascii="Times New Roman" w:hAnsi="Times New Roman" w:cs="Times New Roman"/>
          <w:sz w:val="28"/>
          <w:szCs w:val="28"/>
        </w:rPr>
      </w:pPr>
      <w:r w:rsidRPr="00730745">
        <w:rPr>
          <w:rFonts w:ascii="Times New Roman" w:hAnsi="Times New Roman" w:cs="Times New Roman"/>
          <w:sz w:val="28"/>
          <w:szCs w:val="28"/>
        </w:rPr>
        <w:t xml:space="preserve">1. Внести  изменения в Устав муниципального образования  </w:t>
      </w:r>
      <w:r w:rsidRPr="00730745">
        <w:rPr>
          <w:rFonts w:ascii="Times New Roman" w:hAnsi="Times New Roman"/>
          <w:sz w:val="28"/>
          <w:szCs w:val="28"/>
        </w:rPr>
        <w:t xml:space="preserve">Крючковский сельсовет Беляевского района </w:t>
      </w:r>
      <w:r w:rsidRPr="00730745">
        <w:rPr>
          <w:rFonts w:ascii="Times New Roman" w:hAnsi="Times New Roman" w:cs="Times New Roman"/>
          <w:sz w:val="28"/>
          <w:szCs w:val="28"/>
        </w:rPr>
        <w:t xml:space="preserve">Оренбургской области, согласно приложению. </w:t>
      </w:r>
    </w:p>
    <w:p w:rsidR="002368D1" w:rsidRPr="00730745" w:rsidRDefault="002368D1" w:rsidP="002368D1">
      <w:pPr>
        <w:autoSpaceDE w:val="0"/>
        <w:autoSpaceDN w:val="0"/>
        <w:adjustRightInd w:val="0"/>
        <w:spacing w:after="0" w:line="240" w:lineRule="auto"/>
        <w:ind w:firstLine="709"/>
        <w:jc w:val="both"/>
        <w:rPr>
          <w:rFonts w:ascii="Times New Roman" w:hAnsi="Times New Roman" w:cs="Times New Roman"/>
          <w:sz w:val="28"/>
          <w:szCs w:val="28"/>
        </w:rPr>
      </w:pPr>
      <w:r w:rsidRPr="00730745">
        <w:rPr>
          <w:rFonts w:ascii="Times New Roman" w:hAnsi="Times New Roman" w:cs="Times New Roman"/>
          <w:sz w:val="28"/>
          <w:szCs w:val="28"/>
        </w:rPr>
        <w:t xml:space="preserve">2. Главе муниципального образования </w:t>
      </w:r>
      <w:r w:rsidRPr="00730745">
        <w:rPr>
          <w:rFonts w:ascii="Times New Roman" w:hAnsi="Times New Roman"/>
          <w:sz w:val="28"/>
          <w:szCs w:val="28"/>
        </w:rPr>
        <w:t>Крючковский сельсовет Беляевского района</w:t>
      </w:r>
      <w:r w:rsidRPr="00730745">
        <w:rPr>
          <w:rFonts w:ascii="Times New Roman" w:hAnsi="Times New Roman" w:cs="Times New Roman"/>
          <w:sz w:val="28"/>
          <w:szCs w:val="28"/>
        </w:rPr>
        <w:t xml:space="preserve"> Оренбургской области Ровко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2368D1" w:rsidRPr="00730745" w:rsidRDefault="002368D1" w:rsidP="002368D1">
      <w:pPr>
        <w:spacing w:after="0" w:line="240" w:lineRule="auto"/>
        <w:ind w:firstLine="709"/>
        <w:jc w:val="both"/>
        <w:rPr>
          <w:rFonts w:ascii="Times New Roman" w:eastAsia="Times New Roman" w:hAnsi="Times New Roman" w:cs="Times New Roman"/>
          <w:sz w:val="28"/>
          <w:szCs w:val="28"/>
        </w:rPr>
      </w:pPr>
      <w:r w:rsidRPr="00730745">
        <w:rPr>
          <w:rFonts w:ascii="Times New Roman" w:hAnsi="Times New Roman" w:cs="Times New Roman"/>
          <w:sz w:val="28"/>
          <w:szCs w:val="28"/>
        </w:rPr>
        <w:t xml:space="preserve">3. Глава муниципального образования </w:t>
      </w:r>
      <w:r w:rsidRPr="00730745">
        <w:rPr>
          <w:rFonts w:ascii="Times New Roman" w:hAnsi="Times New Roman"/>
          <w:sz w:val="28"/>
          <w:szCs w:val="28"/>
        </w:rPr>
        <w:t>Крючковский</w:t>
      </w:r>
      <w:r w:rsidRPr="00730745">
        <w:rPr>
          <w:rFonts w:ascii="Times New Roman" w:hAnsi="Times New Roman" w:cs="Times New Roman"/>
          <w:sz w:val="28"/>
          <w:szCs w:val="28"/>
        </w:rPr>
        <w:t xml:space="preserve"> сельсовет Беляевского района Оренбургской области  Ровко А.В.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w:t>
      </w:r>
      <w:r w:rsidRPr="00730745">
        <w:rPr>
          <w:rFonts w:ascii="Times New Roman" w:hAnsi="Times New Roman" w:cs="Times New Roman"/>
          <w:sz w:val="28"/>
          <w:szCs w:val="28"/>
        </w:rPr>
        <w:lastRenderedPageBreak/>
        <w:t xml:space="preserve">муниципальных образований Оренбургской области </w:t>
      </w:r>
      <w:r w:rsidRPr="00730745">
        <w:rPr>
          <w:rFonts w:ascii="Times New Roman" w:eastAsia="Times New Roman" w:hAnsi="Times New Roman" w:cs="Times New Roman"/>
          <w:sz w:val="28"/>
          <w:szCs w:val="28"/>
        </w:rPr>
        <w:t>в муниципальной газете «</w:t>
      </w:r>
      <w:r w:rsidRPr="00730745">
        <w:rPr>
          <w:rFonts w:ascii="Times New Roman" w:hAnsi="Times New Roman" w:cs="Times New Roman"/>
          <w:sz w:val="28"/>
          <w:szCs w:val="28"/>
        </w:rPr>
        <w:t>Крючковские вести</w:t>
      </w:r>
      <w:r w:rsidRPr="00730745">
        <w:rPr>
          <w:rFonts w:ascii="Times New Roman" w:eastAsia="Times New Roman" w:hAnsi="Times New Roman" w:cs="Times New Roman"/>
          <w:sz w:val="28"/>
          <w:szCs w:val="28"/>
        </w:rPr>
        <w:t xml:space="preserve">» и на сайте муниципального образования </w:t>
      </w:r>
      <w:r w:rsidRPr="00730745">
        <w:rPr>
          <w:rFonts w:ascii="Times New Roman" w:hAnsi="Times New Roman" w:cs="Times New Roman"/>
          <w:sz w:val="28"/>
          <w:szCs w:val="28"/>
        </w:rPr>
        <w:t>Крючковский сельсовет.</w:t>
      </w:r>
    </w:p>
    <w:p w:rsidR="002368D1" w:rsidRPr="00730745" w:rsidRDefault="002368D1" w:rsidP="002368D1">
      <w:pPr>
        <w:autoSpaceDE w:val="0"/>
        <w:autoSpaceDN w:val="0"/>
        <w:adjustRightInd w:val="0"/>
        <w:spacing w:after="0" w:line="240" w:lineRule="auto"/>
        <w:ind w:firstLine="540"/>
        <w:jc w:val="both"/>
        <w:rPr>
          <w:rFonts w:ascii="Times New Roman" w:hAnsi="Times New Roman" w:cs="Times New Roman"/>
          <w:sz w:val="28"/>
          <w:szCs w:val="28"/>
        </w:rPr>
      </w:pPr>
      <w:r w:rsidRPr="00730745">
        <w:rPr>
          <w:rFonts w:ascii="Times New Roman" w:hAnsi="Times New Roman" w:cs="Times New Roman"/>
          <w:sz w:val="28"/>
          <w:szCs w:val="28"/>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w:t>
      </w:r>
    </w:p>
    <w:p w:rsidR="002368D1" w:rsidRPr="00730745" w:rsidRDefault="002368D1" w:rsidP="002368D1">
      <w:pPr>
        <w:autoSpaceDE w:val="0"/>
        <w:autoSpaceDN w:val="0"/>
        <w:adjustRightInd w:val="0"/>
        <w:spacing w:after="0" w:line="240" w:lineRule="auto"/>
        <w:ind w:firstLine="540"/>
        <w:jc w:val="both"/>
        <w:rPr>
          <w:rFonts w:ascii="Times New Roman" w:hAnsi="Times New Roman" w:cs="Times New Roman"/>
          <w:sz w:val="28"/>
          <w:szCs w:val="28"/>
        </w:rPr>
      </w:pPr>
      <w:r w:rsidRPr="00730745">
        <w:rPr>
          <w:rFonts w:ascii="Times New Roman" w:hAnsi="Times New Roman" w:cs="Times New Roman"/>
          <w:sz w:val="28"/>
          <w:szCs w:val="28"/>
        </w:rPr>
        <w:t>5. Настоящее решение вступает в силу после его государственной регистрации и официального опубликования.</w:t>
      </w:r>
    </w:p>
    <w:p w:rsidR="002368D1" w:rsidRPr="00730745" w:rsidRDefault="002368D1" w:rsidP="002368D1">
      <w:pPr>
        <w:spacing w:after="0" w:line="240" w:lineRule="auto"/>
        <w:ind w:firstLine="540"/>
        <w:jc w:val="both"/>
        <w:rPr>
          <w:rFonts w:ascii="Times New Roman" w:eastAsia="Times New Roman" w:hAnsi="Times New Roman" w:cs="Times New Roman"/>
          <w:sz w:val="28"/>
          <w:szCs w:val="28"/>
        </w:rPr>
      </w:pPr>
      <w:r w:rsidRPr="00730745">
        <w:rPr>
          <w:rFonts w:ascii="Times New Roman" w:hAnsi="Times New Roman" w:cs="Times New Roman"/>
          <w:sz w:val="28"/>
          <w:szCs w:val="28"/>
        </w:rPr>
        <w:t>6. Контроль за исполнением настоящего решения возложить на п</w:t>
      </w:r>
      <w:r w:rsidRPr="00730745">
        <w:rPr>
          <w:rFonts w:ascii="Times New Roman" w:eastAsia="Times New Roman" w:hAnsi="Times New Roman" w:cs="Times New Roman"/>
          <w:sz w:val="28"/>
          <w:szCs w:val="28"/>
        </w:rPr>
        <w:t>остоянную комиссию по образованию, здравоохранению, социальной политике, делам молодежи и культ</w:t>
      </w:r>
      <w:r w:rsidRPr="00730745">
        <w:rPr>
          <w:rFonts w:ascii="Times New Roman" w:hAnsi="Times New Roman"/>
          <w:sz w:val="28"/>
          <w:szCs w:val="28"/>
        </w:rPr>
        <w:t>уре</w:t>
      </w:r>
      <w:r w:rsidRPr="00730745">
        <w:rPr>
          <w:rFonts w:ascii="Times New Roman" w:eastAsia="Times New Roman" w:hAnsi="Times New Roman" w:cs="Times New Roman"/>
          <w:sz w:val="28"/>
          <w:szCs w:val="28"/>
        </w:rPr>
        <w:t>.</w:t>
      </w:r>
    </w:p>
    <w:p w:rsidR="002368D1" w:rsidRDefault="002368D1" w:rsidP="002368D1">
      <w:pPr>
        <w:shd w:val="clear" w:color="auto" w:fill="FFFFFF"/>
        <w:spacing w:line="322" w:lineRule="exact"/>
        <w:ind w:right="29" w:firstLine="540"/>
        <w:jc w:val="both"/>
        <w:rPr>
          <w:rFonts w:ascii="Times New Roman" w:hAnsi="Times New Roman" w:cs="Times New Roman"/>
          <w:sz w:val="28"/>
          <w:szCs w:val="28"/>
        </w:rPr>
      </w:pPr>
    </w:p>
    <w:p w:rsidR="004468E2" w:rsidRPr="00730745" w:rsidRDefault="004468E2" w:rsidP="002368D1">
      <w:pPr>
        <w:shd w:val="clear" w:color="auto" w:fill="FFFFFF"/>
        <w:spacing w:line="322" w:lineRule="exact"/>
        <w:ind w:right="29"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4977"/>
        <w:gridCol w:w="4594"/>
      </w:tblGrid>
      <w:tr w:rsidR="002368D1" w:rsidRPr="00730745" w:rsidTr="002368D1">
        <w:tc>
          <w:tcPr>
            <w:tcW w:w="5070" w:type="dxa"/>
          </w:tcPr>
          <w:p w:rsidR="002368D1" w:rsidRPr="00730745" w:rsidRDefault="002368D1">
            <w:pPr>
              <w:spacing w:after="0" w:line="240" w:lineRule="auto"/>
              <w:jc w:val="both"/>
              <w:rPr>
                <w:rFonts w:ascii="Times New Roman" w:hAnsi="Times New Roman" w:cs="Times New Roman"/>
                <w:sz w:val="28"/>
                <w:szCs w:val="28"/>
              </w:rPr>
            </w:pPr>
            <w:r w:rsidRPr="00730745">
              <w:rPr>
                <w:rFonts w:ascii="Times New Roman" w:hAnsi="Times New Roman" w:cs="Times New Roman"/>
                <w:sz w:val="28"/>
                <w:szCs w:val="28"/>
              </w:rPr>
              <w:t>Глава сельсовета</w:t>
            </w:r>
          </w:p>
          <w:p w:rsidR="002368D1" w:rsidRPr="00730745" w:rsidRDefault="002368D1">
            <w:pPr>
              <w:spacing w:after="0" w:line="240" w:lineRule="auto"/>
              <w:jc w:val="both"/>
              <w:rPr>
                <w:rFonts w:ascii="Times New Roman" w:hAnsi="Times New Roman" w:cs="Times New Roman"/>
                <w:sz w:val="28"/>
                <w:szCs w:val="28"/>
              </w:rPr>
            </w:pPr>
          </w:p>
          <w:p w:rsidR="002368D1" w:rsidRPr="00730745" w:rsidRDefault="002368D1">
            <w:pPr>
              <w:spacing w:after="0" w:line="240" w:lineRule="auto"/>
              <w:jc w:val="both"/>
              <w:rPr>
                <w:rFonts w:ascii="Times New Roman" w:hAnsi="Times New Roman" w:cs="Times New Roman"/>
                <w:sz w:val="28"/>
                <w:szCs w:val="28"/>
              </w:rPr>
            </w:pPr>
            <w:r w:rsidRPr="00730745">
              <w:rPr>
                <w:rFonts w:ascii="Times New Roman" w:hAnsi="Times New Roman" w:cs="Times New Roman"/>
                <w:sz w:val="28"/>
                <w:szCs w:val="28"/>
              </w:rPr>
              <w:t>__________________  А.В.Ровко</w:t>
            </w:r>
          </w:p>
        </w:tc>
        <w:tc>
          <w:tcPr>
            <w:tcW w:w="4677" w:type="dxa"/>
          </w:tcPr>
          <w:p w:rsidR="002368D1" w:rsidRPr="00730745" w:rsidRDefault="002368D1">
            <w:pPr>
              <w:spacing w:after="0" w:line="240" w:lineRule="auto"/>
              <w:jc w:val="both"/>
              <w:rPr>
                <w:rFonts w:ascii="Times New Roman" w:hAnsi="Times New Roman" w:cs="Times New Roman"/>
                <w:sz w:val="28"/>
                <w:szCs w:val="28"/>
              </w:rPr>
            </w:pPr>
            <w:r w:rsidRPr="00730745">
              <w:rPr>
                <w:rFonts w:ascii="Times New Roman" w:hAnsi="Times New Roman" w:cs="Times New Roman"/>
                <w:sz w:val="28"/>
                <w:szCs w:val="28"/>
              </w:rPr>
              <w:t>Председатель Совета депутатов</w:t>
            </w:r>
          </w:p>
          <w:p w:rsidR="002368D1" w:rsidRPr="00730745" w:rsidRDefault="002368D1">
            <w:pPr>
              <w:spacing w:after="0" w:line="240" w:lineRule="auto"/>
              <w:jc w:val="both"/>
              <w:rPr>
                <w:rFonts w:ascii="Times New Roman" w:hAnsi="Times New Roman" w:cs="Times New Roman"/>
                <w:sz w:val="28"/>
                <w:szCs w:val="28"/>
              </w:rPr>
            </w:pPr>
          </w:p>
          <w:p w:rsidR="002368D1" w:rsidRPr="00730745" w:rsidRDefault="002368D1">
            <w:pPr>
              <w:spacing w:after="0" w:line="240" w:lineRule="auto"/>
              <w:jc w:val="both"/>
              <w:rPr>
                <w:rFonts w:ascii="Times New Roman" w:hAnsi="Times New Roman" w:cs="Times New Roman"/>
                <w:sz w:val="28"/>
                <w:szCs w:val="28"/>
              </w:rPr>
            </w:pPr>
            <w:r w:rsidRPr="00730745">
              <w:rPr>
                <w:rFonts w:ascii="Times New Roman" w:hAnsi="Times New Roman" w:cs="Times New Roman"/>
                <w:sz w:val="28"/>
                <w:szCs w:val="28"/>
              </w:rPr>
              <w:t>_________________ Р.Ф.Слинченко</w:t>
            </w:r>
          </w:p>
        </w:tc>
      </w:tr>
    </w:tbl>
    <w:p w:rsidR="002368D1" w:rsidRPr="00730745" w:rsidRDefault="002368D1" w:rsidP="002368D1">
      <w:pPr>
        <w:spacing w:after="0" w:line="240" w:lineRule="auto"/>
        <w:jc w:val="both"/>
        <w:rPr>
          <w:rFonts w:ascii="Times New Roman" w:eastAsia="Times New Roman" w:hAnsi="Times New Roman" w:cs="Times New Roman"/>
          <w:sz w:val="28"/>
          <w:szCs w:val="28"/>
        </w:rPr>
      </w:pPr>
    </w:p>
    <w:p w:rsidR="002368D1" w:rsidRPr="00730745" w:rsidRDefault="002368D1" w:rsidP="002368D1">
      <w:pPr>
        <w:spacing w:after="0" w:line="240" w:lineRule="auto"/>
        <w:jc w:val="both"/>
        <w:rPr>
          <w:rFonts w:ascii="Times New Roman" w:eastAsia="Times New Roman" w:hAnsi="Times New Roman" w:cs="Times New Roman"/>
          <w:sz w:val="28"/>
          <w:szCs w:val="28"/>
        </w:rPr>
      </w:pPr>
    </w:p>
    <w:p w:rsidR="002368D1" w:rsidRPr="00730745" w:rsidRDefault="002368D1" w:rsidP="002368D1">
      <w:pPr>
        <w:spacing w:after="0" w:line="240" w:lineRule="auto"/>
        <w:jc w:val="both"/>
        <w:rPr>
          <w:rFonts w:ascii="Times New Roman" w:eastAsia="Times New Roman" w:hAnsi="Times New Roman" w:cs="Times New Roman"/>
          <w:sz w:val="28"/>
          <w:szCs w:val="28"/>
        </w:rPr>
      </w:pPr>
    </w:p>
    <w:p w:rsidR="002368D1" w:rsidRPr="00730745" w:rsidRDefault="002368D1" w:rsidP="002368D1">
      <w:pPr>
        <w:shd w:val="clear" w:color="auto" w:fill="FFFFFF"/>
        <w:spacing w:line="322" w:lineRule="exact"/>
        <w:ind w:right="29"/>
        <w:jc w:val="both"/>
        <w:rPr>
          <w:rFonts w:ascii="Times New Roman" w:hAnsi="Times New Roman" w:cs="Times New Roman"/>
          <w:sz w:val="28"/>
          <w:szCs w:val="28"/>
        </w:rPr>
      </w:pPr>
      <w:r w:rsidRPr="00730745">
        <w:rPr>
          <w:rFonts w:ascii="Times New Roman" w:hAnsi="Times New Roman" w:cs="Times New Roman"/>
          <w:sz w:val="28"/>
          <w:szCs w:val="28"/>
        </w:rPr>
        <w:t>Разослано: постоянным комиссиям, администрации района,  прокуратуре, в дело.</w:t>
      </w:r>
    </w:p>
    <w:p w:rsidR="002368D1" w:rsidRPr="00730745" w:rsidRDefault="002368D1"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p w:rsidR="00730745" w:rsidRPr="00730745" w:rsidRDefault="00730745" w:rsidP="002368D1">
      <w:pPr>
        <w:shd w:val="clear" w:color="auto" w:fill="FFFFFF"/>
        <w:spacing w:line="322" w:lineRule="exact"/>
        <w:ind w:right="29"/>
        <w:jc w:val="both"/>
        <w:rPr>
          <w:rFonts w:ascii="Times New Roman" w:hAnsi="Times New Roman"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28"/>
      </w:tblGrid>
      <w:tr w:rsidR="001A6EB1" w:rsidRPr="00730745" w:rsidTr="003138D6">
        <w:tc>
          <w:tcPr>
            <w:tcW w:w="5778" w:type="dxa"/>
          </w:tcPr>
          <w:p w:rsidR="001A6EB1" w:rsidRPr="00730745" w:rsidRDefault="001A6EB1" w:rsidP="003138D6">
            <w:pPr>
              <w:jc w:val="both"/>
              <w:rPr>
                <w:rFonts w:ascii="Times New Roman" w:eastAsia="Times New Roman" w:hAnsi="Times New Roman" w:cs="Times New Roman"/>
                <w:kern w:val="36"/>
                <w:sz w:val="28"/>
                <w:szCs w:val="28"/>
              </w:rPr>
            </w:pPr>
          </w:p>
          <w:p w:rsidR="001A6EB1" w:rsidRPr="00730745" w:rsidRDefault="001A6EB1" w:rsidP="003138D6">
            <w:pPr>
              <w:jc w:val="both"/>
              <w:rPr>
                <w:rFonts w:ascii="Times New Roman" w:eastAsia="Times New Roman" w:hAnsi="Times New Roman" w:cs="Times New Roman"/>
                <w:kern w:val="36"/>
                <w:sz w:val="28"/>
                <w:szCs w:val="28"/>
              </w:rPr>
            </w:pPr>
          </w:p>
        </w:tc>
        <w:tc>
          <w:tcPr>
            <w:tcW w:w="3828" w:type="dxa"/>
          </w:tcPr>
          <w:p w:rsidR="001A6EB1" w:rsidRPr="00730745" w:rsidRDefault="001A6EB1" w:rsidP="003138D6">
            <w:pPr>
              <w:rPr>
                <w:rFonts w:ascii="Times New Roman" w:eastAsia="Times New Roman" w:hAnsi="Times New Roman" w:cs="Times New Roman"/>
                <w:kern w:val="36"/>
                <w:sz w:val="28"/>
                <w:szCs w:val="28"/>
              </w:rPr>
            </w:pPr>
            <w:r w:rsidRPr="00730745">
              <w:rPr>
                <w:rFonts w:ascii="Times New Roman" w:eastAsia="Times New Roman" w:hAnsi="Times New Roman" w:cs="Times New Roman"/>
                <w:kern w:val="36"/>
                <w:sz w:val="28"/>
                <w:szCs w:val="28"/>
              </w:rPr>
              <w:t>Приложение</w:t>
            </w:r>
          </w:p>
          <w:p w:rsidR="001A6EB1" w:rsidRPr="00730745" w:rsidRDefault="001A6EB1" w:rsidP="003138D6">
            <w:pPr>
              <w:rPr>
                <w:rFonts w:ascii="Times New Roman" w:hAnsi="Times New Roman" w:cs="Times New Roman"/>
                <w:sz w:val="28"/>
                <w:szCs w:val="28"/>
              </w:rPr>
            </w:pPr>
            <w:r w:rsidRPr="00730745">
              <w:rPr>
                <w:rFonts w:ascii="Times New Roman" w:eastAsia="Times New Roman" w:hAnsi="Times New Roman" w:cs="Times New Roman"/>
                <w:kern w:val="36"/>
                <w:sz w:val="28"/>
                <w:szCs w:val="28"/>
              </w:rPr>
              <w:t>к решению Совета депутатов</w:t>
            </w:r>
            <w:r w:rsidRPr="00730745">
              <w:rPr>
                <w:rFonts w:ascii="Times New Roman" w:hAnsi="Times New Roman" w:cs="Times New Roman"/>
                <w:sz w:val="28"/>
                <w:szCs w:val="28"/>
              </w:rPr>
              <w:t xml:space="preserve"> муниципального образования  </w:t>
            </w:r>
          </w:p>
          <w:p w:rsidR="001A6EB1" w:rsidRPr="00730745" w:rsidRDefault="00112F85" w:rsidP="003138D6">
            <w:pPr>
              <w:rPr>
                <w:rFonts w:ascii="Times New Roman" w:hAnsi="Times New Roman" w:cs="Times New Roman"/>
                <w:sz w:val="28"/>
                <w:szCs w:val="28"/>
              </w:rPr>
            </w:pPr>
            <w:r w:rsidRPr="00730745">
              <w:rPr>
                <w:rFonts w:ascii="Times New Roman" w:hAnsi="Times New Roman" w:cs="Times New Roman"/>
                <w:sz w:val="28"/>
                <w:szCs w:val="28"/>
              </w:rPr>
              <w:t>Крючковский</w:t>
            </w:r>
            <w:r w:rsidR="001A6EB1" w:rsidRPr="00730745">
              <w:rPr>
                <w:rFonts w:ascii="Times New Roman" w:hAnsi="Times New Roman" w:cs="Times New Roman"/>
                <w:sz w:val="28"/>
                <w:szCs w:val="28"/>
              </w:rPr>
              <w:t xml:space="preserve"> </w:t>
            </w:r>
            <w:r w:rsidR="001A6EB1" w:rsidRPr="00730745">
              <w:rPr>
                <w:rFonts w:ascii="Times New Roman" w:hAnsi="Times New Roman"/>
                <w:sz w:val="28"/>
                <w:szCs w:val="28"/>
              </w:rPr>
              <w:t>сельсовет Беляевского района</w:t>
            </w:r>
            <w:r w:rsidR="001A6EB1" w:rsidRPr="00730745">
              <w:rPr>
                <w:rFonts w:ascii="Times New Roman" w:hAnsi="Times New Roman" w:cs="Times New Roman"/>
                <w:sz w:val="28"/>
                <w:szCs w:val="28"/>
              </w:rPr>
              <w:t xml:space="preserve"> Оренбургской области </w:t>
            </w:r>
          </w:p>
          <w:p w:rsidR="001A6EB1" w:rsidRPr="00730745" w:rsidRDefault="004468E2" w:rsidP="003138D6">
            <w:pPr>
              <w:rPr>
                <w:rFonts w:ascii="Times New Roman" w:eastAsia="Times New Roman" w:hAnsi="Times New Roman" w:cs="Times New Roman"/>
                <w:kern w:val="36"/>
                <w:sz w:val="28"/>
                <w:szCs w:val="28"/>
              </w:rPr>
            </w:pPr>
            <w:r>
              <w:rPr>
                <w:rFonts w:ascii="Times New Roman" w:hAnsi="Times New Roman" w:cs="Times New Roman"/>
                <w:sz w:val="28"/>
                <w:szCs w:val="28"/>
              </w:rPr>
              <w:t>о</w:t>
            </w:r>
            <w:bookmarkStart w:id="0" w:name="_GoBack"/>
            <w:bookmarkEnd w:id="0"/>
            <w:r w:rsidR="001A6EB1" w:rsidRPr="00730745">
              <w:rPr>
                <w:rFonts w:ascii="Times New Roman" w:hAnsi="Times New Roman" w:cs="Times New Roman"/>
                <w:sz w:val="28"/>
                <w:szCs w:val="28"/>
              </w:rPr>
              <w:t>т</w:t>
            </w:r>
            <w:r>
              <w:rPr>
                <w:rFonts w:ascii="Times New Roman" w:hAnsi="Times New Roman" w:cs="Times New Roman"/>
                <w:sz w:val="28"/>
                <w:szCs w:val="28"/>
              </w:rPr>
              <w:t xml:space="preserve"> 22.06.2022 </w:t>
            </w:r>
            <w:r w:rsidR="001A6EB1" w:rsidRPr="00730745">
              <w:rPr>
                <w:rFonts w:ascii="Times New Roman" w:hAnsi="Times New Roman" w:cs="Times New Roman"/>
                <w:sz w:val="28"/>
                <w:szCs w:val="28"/>
              </w:rPr>
              <w:t>№</w:t>
            </w:r>
            <w:r>
              <w:rPr>
                <w:rFonts w:ascii="Times New Roman" w:hAnsi="Times New Roman" w:cs="Times New Roman"/>
                <w:sz w:val="28"/>
                <w:szCs w:val="28"/>
              </w:rPr>
              <w:t xml:space="preserve"> 84</w:t>
            </w:r>
          </w:p>
        </w:tc>
      </w:tr>
    </w:tbl>
    <w:p w:rsidR="001A6EB1" w:rsidRPr="00730745" w:rsidRDefault="001A6EB1" w:rsidP="001A6EB1">
      <w:pPr>
        <w:spacing w:after="0" w:line="240" w:lineRule="auto"/>
        <w:ind w:right="-55"/>
        <w:rPr>
          <w:rFonts w:ascii="Times New Roman" w:hAnsi="Times New Roman" w:cs="Times New Roman"/>
          <w:sz w:val="28"/>
          <w:szCs w:val="28"/>
        </w:rPr>
      </w:pPr>
    </w:p>
    <w:p w:rsidR="001A6EB1" w:rsidRPr="00730745" w:rsidRDefault="001A6EB1" w:rsidP="001A6EB1">
      <w:pPr>
        <w:spacing w:after="0" w:line="240" w:lineRule="auto"/>
        <w:ind w:right="-55"/>
        <w:jc w:val="center"/>
        <w:rPr>
          <w:rFonts w:ascii="Times New Roman" w:hAnsi="Times New Roman" w:cs="Times New Roman"/>
          <w:sz w:val="28"/>
          <w:szCs w:val="28"/>
        </w:rPr>
      </w:pPr>
      <w:r w:rsidRPr="00730745">
        <w:rPr>
          <w:rFonts w:ascii="Times New Roman" w:hAnsi="Times New Roman" w:cs="Times New Roman"/>
          <w:sz w:val="28"/>
          <w:szCs w:val="28"/>
        </w:rPr>
        <w:t>Изменения</w:t>
      </w:r>
    </w:p>
    <w:p w:rsidR="001A6EB1" w:rsidRPr="00730745" w:rsidRDefault="001A6EB1" w:rsidP="001A6EB1">
      <w:pPr>
        <w:spacing w:after="0" w:line="240" w:lineRule="auto"/>
        <w:ind w:right="-55"/>
        <w:jc w:val="center"/>
        <w:rPr>
          <w:rFonts w:ascii="Times New Roman" w:hAnsi="Times New Roman"/>
          <w:sz w:val="28"/>
          <w:szCs w:val="28"/>
        </w:rPr>
      </w:pPr>
      <w:r w:rsidRPr="00730745">
        <w:rPr>
          <w:rFonts w:ascii="Times New Roman" w:hAnsi="Times New Roman" w:cs="Times New Roman"/>
          <w:sz w:val="28"/>
          <w:szCs w:val="28"/>
        </w:rPr>
        <w:t xml:space="preserve">в Устав муниципального образования </w:t>
      </w:r>
      <w:r w:rsidR="00112F85" w:rsidRPr="00730745">
        <w:rPr>
          <w:rFonts w:ascii="Times New Roman" w:hAnsi="Times New Roman" w:cs="Times New Roman"/>
          <w:sz w:val="28"/>
          <w:szCs w:val="28"/>
        </w:rPr>
        <w:t>Крючковский</w:t>
      </w:r>
      <w:r w:rsidRPr="00730745">
        <w:rPr>
          <w:rFonts w:ascii="Times New Roman" w:hAnsi="Times New Roman" w:cs="Times New Roman"/>
          <w:sz w:val="28"/>
          <w:szCs w:val="28"/>
        </w:rPr>
        <w:t xml:space="preserve"> </w:t>
      </w:r>
      <w:r w:rsidRPr="00730745">
        <w:rPr>
          <w:rFonts w:ascii="Times New Roman" w:hAnsi="Times New Roman"/>
          <w:sz w:val="28"/>
          <w:szCs w:val="28"/>
        </w:rPr>
        <w:t xml:space="preserve">сельсовет </w:t>
      </w:r>
    </w:p>
    <w:p w:rsidR="001A6EB1" w:rsidRPr="00730745" w:rsidRDefault="001A6EB1" w:rsidP="001A6EB1">
      <w:pPr>
        <w:spacing w:after="0" w:line="240" w:lineRule="auto"/>
        <w:ind w:right="-55"/>
        <w:jc w:val="center"/>
        <w:rPr>
          <w:rFonts w:ascii="Times New Roman" w:hAnsi="Times New Roman" w:cs="Times New Roman"/>
          <w:sz w:val="28"/>
          <w:szCs w:val="28"/>
        </w:rPr>
      </w:pPr>
      <w:r w:rsidRPr="00730745">
        <w:rPr>
          <w:rFonts w:ascii="Times New Roman" w:hAnsi="Times New Roman"/>
          <w:sz w:val="28"/>
          <w:szCs w:val="28"/>
        </w:rPr>
        <w:t>Беляевского района</w:t>
      </w:r>
      <w:r w:rsidRPr="00730745">
        <w:rPr>
          <w:rFonts w:ascii="Times New Roman" w:hAnsi="Times New Roman" w:cs="Times New Roman"/>
          <w:sz w:val="28"/>
          <w:szCs w:val="28"/>
        </w:rPr>
        <w:t xml:space="preserve"> Оренбургской области</w:t>
      </w:r>
    </w:p>
    <w:p w:rsidR="001A6EB1" w:rsidRPr="00730745" w:rsidRDefault="001A6EB1" w:rsidP="001A6EB1">
      <w:pPr>
        <w:spacing w:after="0" w:line="240" w:lineRule="auto"/>
        <w:ind w:right="-55"/>
        <w:jc w:val="center"/>
        <w:rPr>
          <w:sz w:val="28"/>
          <w:szCs w:val="28"/>
        </w:rPr>
      </w:pPr>
    </w:p>
    <w:p w:rsidR="00730745" w:rsidRPr="00730745" w:rsidRDefault="00730745" w:rsidP="00730745">
      <w:pPr>
        <w:pStyle w:val="a3"/>
        <w:ind w:firstLine="708"/>
        <w:jc w:val="both"/>
        <w:rPr>
          <w:rFonts w:ascii="Times New Roman" w:hAnsi="Times New Roman" w:cs="Times New Roman"/>
          <w:b/>
          <w:sz w:val="28"/>
          <w:szCs w:val="28"/>
        </w:rPr>
      </w:pPr>
      <w:r w:rsidRPr="00730745">
        <w:rPr>
          <w:rFonts w:ascii="Times New Roman" w:hAnsi="Times New Roman" w:cs="Times New Roman"/>
          <w:b/>
          <w:sz w:val="28"/>
          <w:szCs w:val="28"/>
        </w:rPr>
        <w:t>1. абзац 11 части 4 статьи 28 изложить в новой редакции следующего содержания:</w:t>
      </w:r>
    </w:p>
    <w:p w:rsidR="00730745" w:rsidRPr="00730745" w:rsidRDefault="00730745" w:rsidP="00730745">
      <w:pPr>
        <w:pStyle w:val="a3"/>
        <w:ind w:firstLine="708"/>
        <w:jc w:val="both"/>
        <w:rPr>
          <w:rFonts w:ascii="Times New Roman" w:hAnsi="Times New Roman"/>
          <w:sz w:val="28"/>
          <w:szCs w:val="28"/>
          <w:shd w:val="clear" w:color="auto" w:fill="FFFFFF"/>
        </w:rPr>
      </w:pPr>
      <w:r w:rsidRPr="00730745">
        <w:rPr>
          <w:rFonts w:ascii="Times New Roman" w:hAnsi="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4" w:anchor="/document/186367/entry/0" w:history="1">
        <w:r w:rsidRPr="00730745">
          <w:rPr>
            <w:rStyle w:val="a4"/>
            <w:rFonts w:ascii="Times New Roman" w:hAnsi="Times New Roman" w:cs="Times New Roman"/>
            <w:color w:val="auto"/>
            <w:sz w:val="28"/>
            <w:szCs w:val="28"/>
            <w:shd w:val="clear" w:color="auto" w:fill="FFFFFF"/>
          </w:rPr>
          <w:t>Федеральным законом</w:t>
        </w:r>
      </w:hyperlink>
      <w:r w:rsidRPr="00730745">
        <w:rPr>
          <w:rFonts w:ascii="Times New Roman" w:hAnsi="Times New Roman"/>
          <w:sz w:val="28"/>
          <w:szCs w:val="28"/>
          <w:shd w:val="clear" w:color="auto" w:fill="FFFFFF"/>
        </w:rPr>
        <w:t> от 6 октября 2003 года № 131-ФЗ, иными федеральными законами.»;</w:t>
      </w:r>
    </w:p>
    <w:p w:rsidR="00730745" w:rsidRPr="00730745" w:rsidRDefault="00730745" w:rsidP="00730745">
      <w:pPr>
        <w:pStyle w:val="a3"/>
        <w:jc w:val="both"/>
        <w:rPr>
          <w:rFonts w:ascii="Times New Roman" w:hAnsi="Times New Roman" w:cs="Times New Roman"/>
          <w:b/>
          <w:sz w:val="28"/>
          <w:szCs w:val="28"/>
        </w:rPr>
      </w:pPr>
      <w:r w:rsidRPr="00730745">
        <w:rPr>
          <w:rFonts w:ascii="Times New Roman" w:hAnsi="Times New Roman" w:cs="Times New Roman"/>
          <w:sz w:val="28"/>
          <w:szCs w:val="28"/>
        </w:rPr>
        <w:tab/>
      </w:r>
    </w:p>
    <w:p w:rsidR="00730745" w:rsidRPr="00730745" w:rsidRDefault="00730745" w:rsidP="00730745">
      <w:pPr>
        <w:pStyle w:val="a3"/>
        <w:ind w:firstLine="708"/>
        <w:jc w:val="both"/>
        <w:rPr>
          <w:rFonts w:ascii="Times New Roman" w:hAnsi="Times New Roman" w:cs="Times New Roman"/>
          <w:sz w:val="28"/>
          <w:szCs w:val="28"/>
        </w:rPr>
      </w:pPr>
      <w:r w:rsidRPr="00730745">
        <w:rPr>
          <w:rFonts w:ascii="Times New Roman" w:hAnsi="Times New Roman" w:cs="Times New Roman"/>
          <w:b/>
          <w:sz w:val="28"/>
          <w:szCs w:val="28"/>
        </w:rPr>
        <w:t xml:space="preserve">2. пункт 36 части 1 статьи 5 изложить в новой редакции: </w:t>
      </w:r>
    </w:p>
    <w:p w:rsidR="00730745" w:rsidRPr="00730745" w:rsidRDefault="00730745" w:rsidP="00730745">
      <w:pPr>
        <w:pStyle w:val="a3"/>
        <w:ind w:firstLine="708"/>
        <w:jc w:val="both"/>
        <w:rPr>
          <w:rFonts w:ascii="Times New Roman" w:hAnsi="Times New Roman" w:cs="Times New Roman"/>
          <w:sz w:val="28"/>
          <w:szCs w:val="28"/>
        </w:rPr>
      </w:pPr>
      <w:r w:rsidRPr="00730745">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30745" w:rsidRPr="00730745" w:rsidRDefault="00730745" w:rsidP="00730745">
      <w:pPr>
        <w:pStyle w:val="a3"/>
        <w:ind w:firstLine="708"/>
        <w:jc w:val="both"/>
        <w:rPr>
          <w:rFonts w:ascii="Times New Roman" w:hAnsi="Times New Roman" w:cs="Times New Roman"/>
          <w:sz w:val="28"/>
          <w:szCs w:val="28"/>
          <w:shd w:val="clear" w:color="auto" w:fill="FFFFFF"/>
        </w:rPr>
      </w:pPr>
    </w:p>
    <w:p w:rsidR="00730745" w:rsidRPr="00730745" w:rsidRDefault="00730745" w:rsidP="00730745">
      <w:pPr>
        <w:pStyle w:val="a3"/>
        <w:ind w:firstLine="708"/>
        <w:jc w:val="both"/>
        <w:rPr>
          <w:rFonts w:ascii="Times New Roman" w:hAnsi="Times New Roman" w:cs="Times New Roman"/>
          <w:b/>
          <w:sz w:val="28"/>
          <w:szCs w:val="28"/>
          <w:shd w:val="clear" w:color="auto" w:fill="FFFFFF"/>
        </w:rPr>
      </w:pPr>
      <w:r w:rsidRPr="00730745">
        <w:rPr>
          <w:rFonts w:ascii="Times New Roman" w:hAnsi="Times New Roman" w:cs="Times New Roman"/>
          <w:b/>
          <w:sz w:val="28"/>
          <w:szCs w:val="28"/>
          <w:shd w:val="clear" w:color="auto" w:fill="FFFFFF"/>
        </w:rPr>
        <w:t>3. статью 35 изложить в новой редакции следующего содержания:</w:t>
      </w:r>
    </w:p>
    <w:p w:rsidR="00730745" w:rsidRPr="00730745" w:rsidRDefault="00730745" w:rsidP="00730745">
      <w:pPr>
        <w:pStyle w:val="a3"/>
        <w:ind w:firstLine="708"/>
        <w:jc w:val="both"/>
        <w:rPr>
          <w:rFonts w:ascii="Times New Roman" w:eastAsia="Times New Roman" w:hAnsi="Times New Roman" w:cs="Times New Roman"/>
          <w:sz w:val="28"/>
          <w:szCs w:val="28"/>
        </w:rPr>
      </w:pPr>
      <w:r w:rsidRPr="00730745">
        <w:rPr>
          <w:rFonts w:ascii="Times New Roman" w:hAnsi="Times New Roman" w:cs="Times New Roman"/>
          <w:sz w:val="28"/>
          <w:szCs w:val="28"/>
        </w:rPr>
        <w:t>«</w:t>
      </w:r>
      <w:r w:rsidRPr="00730745">
        <w:rPr>
          <w:rFonts w:ascii="Times New Roman" w:eastAsia="Times New Roman" w:hAnsi="Times New Roman"/>
          <w:b/>
          <w:bCs/>
          <w:kern w:val="2"/>
          <w:sz w:val="28"/>
          <w:szCs w:val="28"/>
        </w:rPr>
        <w:t>Статья 35. Избирательная комиссия сельского поселения</w:t>
      </w:r>
    </w:p>
    <w:p w:rsidR="00730745" w:rsidRPr="00730745" w:rsidRDefault="00730745" w:rsidP="00730745">
      <w:pPr>
        <w:pStyle w:val="a3"/>
        <w:ind w:firstLine="708"/>
        <w:jc w:val="both"/>
        <w:rPr>
          <w:rFonts w:ascii="Times New Roman" w:hAnsi="Times New Roman" w:cs="Times New Roman"/>
          <w:sz w:val="28"/>
          <w:szCs w:val="28"/>
        </w:rPr>
      </w:pPr>
      <w:r w:rsidRPr="00730745">
        <w:rPr>
          <w:rFonts w:ascii="Times New Roman" w:hAnsi="Times New Roman" w:cs="Times New Roman"/>
          <w:sz w:val="28"/>
          <w:szCs w:val="28"/>
          <w:shd w:val="clear" w:color="auto" w:fill="FFFFFF"/>
        </w:rPr>
        <w:t>Полномочия избирательной комиссии сельсовета возложены на территориальную избирательную комиссию Беляевского района в соответствии с частью 4 статьи 24 Федерального закона от 12.06.2002 N 67-ФЗ "Об основных гарантиях избирательных прав и права на участие в референдуме граждан Российской Федерации".</w:t>
      </w:r>
      <w:r w:rsidRPr="00730745">
        <w:rPr>
          <w:rFonts w:ascii="Times New Roman" w:hAnsi="Times New Roman" w:cs="Times New Roman"/>
          <w:sz w:val="28"/>
          <w:szCs w:val="28"/>
        </w:rPr>
        <w:t>».</w:t>
      </w:r>
    </w:p>
    <w:p w:rsidR="00730745" w:rsidRPr="00730745" w:rsidRDefault="00730745" w:rsidP="00730745">
      <w:pPr>
        <w:pStyle w:val="a3"/>
        <w:ind w:firstLine="708"/>
        <w:jc w:val="both"/>
        <w:rPr>
          <w:rFonts w:ascii="Times New Roman" w:eastAsia="Times New Roman" w:hAnsi="Times New Roman" w:cs="Times New Roman"/>
          <w:sz w:val="28"/>
          <w:szCs w:val="28"/>
        </w:rPr>
      </w:pPr>
    </w:p>
    <w:p w:rsidR="00730745" w:rsidRPr="00730745" w:rsidRDefault="00730745" w:rsidP="00730745">
      <w:pPr>
        <w:pStyle w:val="a3"/>
        <w:ind w:firstLine="708"/>
        <w:jc w:val="both"/>
        <w:rPr>
          <w:rFonts w:ascii="Times New Roman" w:hAnsi="Times New Roman" w:cs="Times New Roman"/>
          <w:sz w:val="28"/>
          <w:szCs w:val="28"/>
          <w:shd w:val="clear" w:color="auto" w:fill="FFFFFF"/>
        </w:rPr>
      </w:pPr>
    </w:p>
    <w:p w:rsidR="00730745" w:rsidRPr="00730745" w:rsidRDefault="00730745" w:rsidP="00730745">
      <w:pPr>
        <w:pStyle w:val="a3"/>
        <w:ind w:firstLine="708"/>
        <w:jc w:val="both"/>
        <w:rPr>
          <w:rFonts w:ascii="Times New Roman" w:hAnsi="Times New Roman" w:cs="Times New Roman"/>
          <w:sz w:val="28"/>
          <w:szCs w:val="28"/>
          <w:shd w:val="clear" w:color="auto" w:fill="FFFFFF"/>
        </w:rPr>
      </w:pPr>
    </w:p>
    <w:p w:rsidR="00730745" w:rsidRPr="00730745" w:rsidRDefault="00730745" w:rsidP="00730745">
      <w:pPr>
        <w:pStyle w:val="a3"/>
        <w:ind w:firstLine="708"/>
        <w:jc w:val="both"/>
        <w:rPr>
          <w:rFonts w:ascii="Times New Roman" w:hAnsi="Times New Roman" w:cs="Times New Roman"/>
          <w:sz w:val="28"/>
          <w:szCs w:val="28"/>
          <w:shd w:val="clear" w:color="auto" w:fill="FFFFFF"/>
        </w:rPr>
      </w:pPr>
    </w:p>
    <w:p w:rsidR="00730745" w:rsidRPr="00730745" w:rsidRDefault="00730745" w:rsidP="00730745">
      <w:pPr>
        <w:pStyle w:val="a3"/>
        <w:ind w:firstLine="708"/>
        <w:jc w:val="both"/>
        <w:rPr>
          <w:rFonts w:ascii="Times New Roman" w:eastAsia="Times New Roman" w:hAnsi="Times New Roman" w:cs="Times New Roman"/>
          <w:sz w:val="28"/>
          <w:szCs w:val="28"/>
        </w:rPr>
      </w:pPr>
    </w:p>
    <w:p w:rsidR="00730745" w:rsidRPr="00730745" w:rsidRDefault="00730745" w:rsidP="00730745">
      <w:pPr>
        <w:pStyle w:val="a3"/>
        <w:ind w:firstLine="708"/>
        <w:jc w:val="both"/>
        <w:rPr>
          <w:rFonts w:ascii="Times New Roman" w:eastAsia="Times New Roman" w:hAnsi="Times New Roman" w:cs="Times New Roman"/>
          <w:sz w:val="28"/>
          <w:szCs w:val="28"/>
        </w:rPr>
      </w:pPr>
    </w:p>
    <w:p w:rsidR="00730745" w:rsidRPr="00730745" w:rsidRDefault="00730745" w:rsidP="00730745">
      <w:pPr>
        <w:pStyle w:val="a3"/>
        <w:jc w:val="both"/>
        <w:rPr>
          <w:rFonts w:ascii="Times New Roman" w:hAnsi="Times New Roman" w:cs="Times New Roman"/>
          <w:sz w:val="28"/>
          <w:szCs w:val="28"/>
        </w:rPr>
      </w:pPr>
    </w:p>
    <w:p w:rsidR="00D369C8" w:rsidRPr="00730745" w:rsidRDefault="00D369C8" w:rsidP="00083B39">
      <w:pPr>
        <w:pStyle w:val="a3"/>
        <w:ind w:firstLine="708"/>
        <w:jc w:val="both"/>
        <w:rPr>
          <w:rFonts w:ascii="Times New Roman" w:hAnsi="Times New Roman" w:cs="Times New Roman"/>
          <w:sz w:val="28"/>
          <w:szCs w:val="28"/>
          <w:shd w:val="clear" w:color="auto" w:fill="FFFFFF"/>
        </w:rPr>
      </w:pPr>
    </w:p>
    <w:p w:rsidR="00CA1974" w:rsidRPr="00730745" w:rsidRDefault="00CA1974" w:rsidP="00083B39">
      <w:pPr>
        <w:pStyle w:val="a3"/>
        <w:ind w:firstLine="708"/>
        <w:jc w:val="both"/>
        <w:rPr>
          <w:rFonts w:ascii="Times New Roman" w:hAnsi="Times New Roman" w:cs="Times New Roman"/>
          <w:sz w:val="28"/>
          <w:szCs w:val="28"/>
          <w:shd w:val="clear" w:color="auto" w:fill="FFFFFF"/>
        </w:rPr>
      </w:pPr>
    </w:p>
    <w:p w:rsidR="00CA1974" w:rsidRPr="00730745" w:rsidRDefault="00CA1974" w:rsidP="00CA1974">
      <w:pPr>
        <w:pStyle w:val="a3"/>
        <w:ind w:firstLine="708"/>
        <w:jc w:val="both"/>
        <w:rPr>
          <w:rFonts w:ascii="Times New Roman" w:eastAsia="Times New Roman" w:hAnsi="Times New Roman" w:cs="Times New Roman"/>
          <w:sz w:val="28"/>
          <w:szCs w:val="28"/>
        </w:rPr>
      </w:pPr>
    </w:p>
    <w:p w:rsidR="00CA1974" w:rsidRPr="00730745" w:rsidRDefault="00CA1974" w:rsidP="00083B39">
      <w:pPr>
        <w:pStyle w:val="a3"/>
        <w:ind w:firstLine="708"/>
        <w:jc w:val="both"/>
        <w:rPr>
          <w:rFonts w:ascii="Times New Roman" w:eastAsia="Times New Roman" w:hAnsi="Times New Roman" w:cs="Times New Roman"/>
          <w:sz w:val="28"/>
          <w:szCs w:val="28"/>
        </w:rPr>
      </w:pPr>
    </w:p>
    <w:p w:rsidR="00083B39" w:rsidRPr="00730745" w:rsidRDefault="00083B39" w:rsidP="00083B39">
      <w:pPr>
        <w:pStyle w:val="a3"/>
        <w:jc w:val="both"/>
        <w:rPr>
          <w:rFonts w:ascii="Times New Roman" w:hAnsi="Times New Roman" w:cs="Times New Roman"/>
          <w:sz w:val="28"/>
          <w:szCs w:val="28"/>
        </w:rPr>
      </w:pPr>
    </w:p>
    <w:sectPr w:rsidR="00083B39" w:rsidRPr="00730745" w:rsidSect="00DB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83B39"/>
    <w:rsid w:val="00083B39"/>
    <w:rsid w:val="00112F85"/>
    <w:rsid w:val="001A6EB1"/>
    <w:rsid w:val="00205FDD"/>
    <w:rsid w:val="002368D1"/>
    <w:rsid w:val="003848F3"/>
    <w:rsid w:val="003A4AB8"/>
    <w:rsid w:val="003C12A5"/>
    <w:rsid w:val="003D32AA"/>
    <w:rsid w:val="004468E2"/>
    <w:rsid w:val="005A1DAC"/>
    <w:rsid w:val="00730745"/>
    <w:rsid w:val="007774A4"/>
    <w:rsid w:val="007D18D5"/>
    <w:rsid w:val="007F0A76"/>
    <w:rsid w:val="00990223"/>
    <w:rsid w:val="00A65F84"/>
    <w:rsid w:val="00CA1974"/>
    <w:rsid w:val="00D369C8"/>
    <w:rsid w:val="00DB296D"/>
    <w:rsid w:val="00E46029"/>
    <w:rsid w:val="00F9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1C14"/>
  <w15:docId w15:val="{71F6A56D-41B5-4392-BF0D-9774562B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96D"/>
  </w:style>
  <w:style w:type="paragraph" w:styleId="1">
    <w:name w:val="heading 1"/>
    <w:basedOn w:val="a"/>
    <w:next w:val="a"/>
    <w:link w:val="10"/>
    <w:qFormat/>
    <w:rsid w:val="005A1DAC"/>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3B39"/>
    <w:pPr>
      <w:spacing w:after="0" w:line="240" w:lineRule="auto"/>
    </w:pPr>
  </w:style>
  <w:style w:type="character" w:styleId="a4">
    <w:name w:val="Hyperlink"/>
    <w:basedOn w:val="a0"/>
    <w:uiPriority w:val="99"/>
    <w:semiHidden/>
    <w:unhideWhenUsed/>
    <w:rsid w:val="003D32AA"/>
    <w:rPr>
      <w:color w:val="0000FF"/>
      <w:u w:val="single"/>
    </w:rPr>
  </w:style>
  <w:style w:type="character" w:customStyle="1" w:styleId="2">
    <w:name w:val="Основной текст с отступом 2 Знак"/>
    <w:link w:val="20"/>
    <w:locked/>
    <w:rsid w:val="00CA1974"/>
    <w:rPr>
      <w:sz w:val="28"/>
      <w:szCs w:val="28"/>
    </w:rPr>
  </w:style>
  <w:style w:type="paragraph" w:styleId="20">
    <w:name w:val="Body Text Indent 2"/>
    <w:basedOn w:val="a"/>
    <w:link w:val="2"/>
    <w:rsid w:val="00CA1974"/>
    <w:pPr>
      <w:overflowPunct w:val="0"/>
      <w:autoSpaceDE w:val="0"/>
      <w:autoSpaceDN w:val="0"/>
      <w:adjustRightInd w:val="0"/>
      <w:spacing w:before="20" w:after="20" w:line="240" w:lineRule="auto"/>
      <w:ind w:firstLine="708"/>
      <w:jc w:val="both"/>
    </w:pPr>
    <w:rPr>
      <w:sz w:val="28"/>
      <w:szCs w:val="28"/>
    </w:rPr>
  </w:style>
  <w:style w:type="character" w:customStyle="1" w:styleId="21">
    <w:name w:val="Основной текст с отступом 2 Знак1"/>
    <w:basedOn w:val="a0"/>
    <w:uiPriority w:val="99"/>
    <w:semiHidden/>
    <w:rsid w:val="00CA1974"/>
  </w:style>
  <w:style w:type="character" w:customStyle="1" w:styleId="10">
    <w:name w:val="Заголовок 1 Знак"/>
    <w:basedOn w:val="a0"/>
    <w:link w:val="1"/>
    <w:rsid w:val="005A1DAC"/>
    <w:rPr>
      <w:rFonts w:ascii="Times New Roman" w:eastAsia="Times New Roman" w:hAnsi="Times New Roman" w:cs="Times New Roman"/>
      <w:b/>
      <w:bCs/>
      <w:color w:val="000000"/>
      <w:sz w:val="28"/>
      <w:szCs w:val="28"/>
    </w:rPr>
  </w:style>
  <w:style w:type="table" w:styleId="a5">
    <w:name w:val="Table Grid"/>
    <w:basedOn w:val="a1"/>
    <w:uiPriority w:val="59"/>
    <w:unhideWhenUsed/>
    <w:rsid w:val="001A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2368D1"/>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2368D1"/>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2368D1"/>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2368D1"/>
    <w:pPr>
      <w:keepNext/>
      <w:widowControl/>
      <w:snapToGrid/>
      <w:ind w:firstLine="0"/>
      <w:jc w:val="center"/>
      <w:outlineLvl w:val="5"/>
    </w:pPr>
    <w:rPr>
      <w:rFonts w:ascii="Times New Roman" w:hAnsi="Times New Roman"/>
      <w:b/>
      <w:sz w:val="36"/>
    </w:rPr>
  </w:style>
  <w:style w:type="paragraph" w:styleId="a6">
    <w:name w:val="Balloon Text"/>
    <w:basedOn w:val="a"/>
    <w:link w:val="a7"/>
    <w:uiPriority w:val="99"/>
    <w:semiHidden/>
    <w:unhideWhenUsed/>
    <w:rsid w:val="004468E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6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2588">
      <w:bodyDiv w:val="1"/>
      <w:marLeft w:val="0"/>
      <w:marRight w:val="0"/>
      <w:marTop w:val="0"/>
      <w:marBottom w:val="0"/>
      <w:divBdr>
        <w:top w:val="none" w:sz="0" w:space="0" w:color="auto"/>
        <w:left w:val="none" w:sz="0" w:space="0" w:color="auto"/>
        <w:bottom w:val="none" w:sz="0" w:space="0" w:color="auto"/>
        <w:right w:val="none" w:sz="0" w:space="0" w:color="auto"/>
      </w:divBdr>
    </w:div>
    <w:div w:id="143543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13</cp:revision>
  <cp:lastPrinted>2022-06-22T10:36:00Z</cp:lastPrinted>
  <dcterms:created xsi:type="dcterms:W3CDTF">2022-05-12T06:56:00Z</dcterms:created>
  <dcterms:modified xsi:type="dcterms:W3CDTF">2022-06-22T10:37:00Z</dcterms:modified>
</cp:coreProperties>
</file>